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00FA" w14:textId="77777777" w:rsidR="0012150C" w:rsidRDefault="0012150C">
      <w:pPr>
        <w:pStyle w:val="a3"/>
        <w:rPr>
          <w:b/>
          <w:sz w:val="26"/>
        </w:rPr>
      </w:pPr>
    </w:p>
    <w:p w14:paraId="5ABC6D5B" w14:textId="77777777" w:rsidR="0012150C" w:rsidRDefault="0012150C">
      <w:pPr>
        <w:pStyle w:val="a3"/>
        <w:rPr>
          <w:b/>
          <w:sz w:val="26"/>
        </w:rPr>
      </w:pPr>
    </w:p>
    <w:p w14:paraId="09BC23B0" w14:textId="77777777" w:rsidR="0012150C" w:rsidRDefault="0012150C">
      <w:pPr>
        <w:pStyle w:val="a3"/>
        <w:rPr>
          <w:b/>
          <w:sz w:val="26"/>
        </w:rPr>
      </w:pPr>
    </w:p>
    <w:p w14:paraId="11B1D26F" w14:textId="77777777" w:rsidR="0012150C" w:rsidRDefault="0012150C">
      <w:pPr>
        <w:pStyle w:val="a3"/>
        <w:rPr>
          <w:b/>
          <w:sz w:val="26"/>
        </w:rPr>
      </w:pPr>
    </w:p>
    <w:p w14:paraId="6DE2A857" w14:textId="77777777" w:rsidR="0012150C" w:rsidRDefault="0012150C">
      <w:pPr>
        <w:pStyle w:val="a3"/>
        <w:rPr>
          <w:b/>
          <w:sz w:val="26"/>
        </w:rPr>
      </w:pPr>
    </w:p>
    <w:p w14:paraId="2B60FE67" w14:textId="77777777" w:rsidR="0012150C" w:rsidRDefault="0012150C">
      <w:pPr>
        <w:pStyle w:val="a3"/>
        <w:rPr>
          <w:b/>
          <w:sz w:val="26"/>
        </w:rPr>
      </w:pPr>
    </w:p>
    <w:p w14:paraId="430C855E" w14:textId="77777777" w:rsidR="0012150C" w:rsidRDefault="0012150C">
      <w:pPr>
        <w:pStyle w:val="a3"/>
        <w:rPr>
          <w:b/>
          <w:sz w:val="26"/>
        </w:rPr>
      </w:pPr>
    </w:p>
    <w:p w14:paraId="526539B8" w14:textId="77777777" w:rsidR="0012150C" w:rsidRDefault="0012150C">
      <w:pPr>
        <w:pStyle w:val="a3"/>
        <w:rPr>
          <w:b/>
          <w:sz w:val="26"/>
        </w:rPr>
      </w:pPr>
    </w:p>
    <w:p w14:paraId="10642821" w14:textId="77777777" w:rsidR="0012150C" w:rsidRPr="00504735" w:rsidRDefault="00504735" w:rsidP="00504735">
      <w:pPr>
        <w:spacing w:before="152"/>
        <w:ind w:left="1445" w:right="1487" w:firstLine="1"/>
        <w:jc w:val="center"/>
        <w:rPr>
          <w:sz w:val="28"/>
          <w:szCs w:val="28"/>
        </w:rPr>
      </w:pPr>
      <w:r w:rsidRPr="00504735">
        <w:rPr>
          <w:b/>
          <w:sz w:val="28"/>
          <w:szCs w:val="28"/>
        </w:rPr>
        <w:t>МОНИТОРИНГ УДОВЛЕТВОРЕННОСТИ РАБОТОДАТЕЛЕЙ</w:t>
      </w:r>
      <w:r w:rsidRPr="00504735">
        <w:rPr>
          <w:b/>
          <w:spacing w:val="-20"/>
          <w:sz w:val="28"/>
          <w:szCs w:val="28"/>
        </w:rPr>
        <w:t xml:space="preserve"> </w:t>
      </w:r>
      <w:r w:rsidRPr="00504735">
        <w:rPr>
          <w:b/>
          <w:sz w:val="28"/>
          <w:szCs w:val="28"/>
        </w:rPr>
        <w:t>КАЧЕСТВОМ</w:t>
      </w:r>
      <w:r w:rsidRPr="00504735">
        <w:rPr>
          <w:b/>
          <w:spacing w:val="-19"/>
          <w:sz w:val="28"/>
          <w:szCs w:val="28"/>
        </w:rPr>
        <w:t xml:space="preserve"> </w:t>
      </w:r>
      <w:r w:rsidRPr="00504735">
        <w:rPr>
          <w:b/>
          <w:sz w:val="28"/>
          <w:szCs w:val="28"/>
        </w:rPr>
        <w:t>ПОДГОТОВКИ ВЫПУСКНИКОВ КГПОУ «АЛТАЙСКИЙ АГРОТЕХНИЧЕСКИЙ ТЕХНИКУМ»</w:t>
      </w:r>
    </w:p>
    <w:p w14:paraId="6D643D1F" w14:textId="77777777" w:rsidR="0012150C" w:rsidRDefault="0012150C">
      <w:pPr>
        <w:pStyle w:val="a3"/>
        <w:rPr>
          <w:b/>
          <w:sz w:val="34"/>
        </w:rPr>
      </w:pPr>
    </w:p>
    <w:p w14:paraId="3989C4E0" w14:textId="77777777" w:rsidR="0012150C" w:rsidRDefault="0012150C">
      <w:pPr>
        <w:pStyle w:val="a3"/>
        <w:rPr>
          <w:b/>
          <w:sz w:val="34"/>
        </w:rPr>
      </w:pPr>
    </w:p>
    <w:p w14:paraId="75528D87" w14:textId="77777777" w:rsidR="0012150C" w:rsidRDefault="0012150C">
      <w:pPr>
        <w:pStyle w:val="a3"/>
        <w:rPr>
          <w:b/>
          <w:sz w:val="34"/>
        </w:rPr>
      </w:pPr>
    </w:p>
    <w:p w14:paraId="7B0C712C" w14:textId="77777777" w:rsidR="0012150C" w:rsidRDefault="0012150C">
      <w:pPr>
        <w:pStyle w:val="a3"/>
        <w:rPr>
          <w:b/>
          <w:sz w:val="34"/>
        </w:rPr>
      </w:pPr>
    </w:p>
    <w:p w14:paraId="275E8C03" w14:textId="77777777" w:rsidR="0012150C" w:rsidRDefault="0012150C">
      <w:pPr>
        <w:pStyle w:val="a3"/>
        <w:rPr>
          <w:sz w:val="30"/>
        </w:rPr>
      </w:pPr>
    </w:p>
    <w:p w14:paraId="712E1FA3" w14:textId="77777777" w:rsidR="0012150C" w:rsidRDefault="0012150C">
      <w:pPr>
        <w:pStyle w:val="a3"/>
        <w:rPr>
          <w:sz w:val="30"/>
        </w:rPr>
      </w:pPr>
    </w:p>
    <w:p w14:paraId="1180942C" w14:textId="77777777" w:rsidR="0012150C" w:rsidRDefault="0012150C">
      <w:pPr>
        <w:pStyle w:val="a3"/>
        <w:rPr>
          <w:sz w:val="30"/>
        </w:rPr>
      </w:pPr>
    </w:p>
    <w:p w14:paraId="0CC11B74" w14:textId="77777777" w:rsidR="0012150C" w:rsidRDefault="0012150C">
      <w:pPr>
        <w:pStyle w:val="a3"/>
        <w:rPr>
          <w:sz w:val="30"/>
        </w:rPr>
      </w:pPr>
    </w:p>
    <w:p w14:paraId="6746DED8" w14:textId="77777777" w:rsidR="0012150C" w:rsidRDefault="0012150C">
      <w:pPr>
        <w:pStyle w:val="a3"/>
        <w:rPr>
          <w:sz w:val="30"/>
        </w:rPr>
      </w:pPr>
    </w:p>
    <w:p w14:paraId="24DFFD08" w14:textId="77777777" w:rsidR="0012150C" w:rsidRDefault="0012150C">
      <w:pPr>
        <w:pStyle w:val="a3"/>
        <w:rPr>
          <w:sz w:val="30"/>
        </w:rPr>
      </w:pPr>
    </w:p>
    <w:p w14:paraId="3FFAD959" w14:textId="77777777" w:rsidR="0012150C" w:rsidRDefault="0012150C">
      <w:pPr>
        <w:pStyle w:val="a3"/>
        <w:rPr>
          <w:sz w:val="30"/>
        </w:rPr>
      </w:pPr>
    </w:p>
    <w:p w14:paraId="15710313" w14:textId="77777777" w:rsidR="0012150C" w:rsidRDefault="0012150C">
      <w:pPr>
        <w:pStyle w:val="a3"/>
        <w:rPr>
          <w:sz w:val="30"/>
        </w:rPr>
      </w:pPr>
    </w:p>
    <w:p w14:paraId="2B8FBE47" w14:textId="77777777" w:rsidR="0012150C" w:rsidRDefault="0012150C">
      <w:pPr>
        <w:pStyle w:val="a3"/>
        <w:rPr>
          <w:sz w:val="30"/>
        </w:rPr>
      </w:pPr>
    </w:p>
    <w:p w14:paraId="4483837B" w14:textId="77777777" w:rsidR="0012150C" w:rsidRDefault="0012150C">
      <w:pPr>
        <w:pStyle w:val="a3"/>
        <w:rPr>
          <w:sz w:val="30"/>
        </w:rPr>
      </w:pPr>
    </w:p>
    <w:p w14:paraId="0457EFC9" w14:textId="77777777" w:rsidR="0012150C" w:rsidRDefault="0012150C">
      <w:pPr>
        <w:pStyle w:val="a3"/>
        <w:rPr>
          <w:sz w:val="30"/>
        </w:rPr>
      </w:pPr>
    </w:p>
    <w:p w14:paraId="3C96AD4A" w14:textId="77777777" w:rsidR="0012150C" w:rsidRDefault="0012150C">
      <w:pPr>
        <w:pStyle w:val="a3"/>
        <w:rPr>
          <w:sz w:val="30"/>
        </w:rPr>
      </w:pPr>
    </w:p>
    <w:p w14:paraId="7B82BD5B" w14:textId="77777777" w:rsidR="0012150C" w:rsidRDefault="0012150C">
      <w:pPr>
        <w:pStyle w:val="a3"/>
        <w:rPr>
          <w:sz w:val="30"/>
        </w:rPr>
      </w:pPr>
    </w:p>
    <w:p w14:paraId="61A74537" w14:textId="77777777" w:rsidR="0012150C" w:rsidRDefault="0012150C">
      <w:pPr>
        <w:pStyle w:val="a3"/>
        <w:rPr>
          <w:sz w:val="30"/>
        </w:rPr>
      </w:pPr>
    </w:p>
    <w:p w14:paraId="6917443E" w14:textId="77777777" w:rsidR="0012150C" w:rsidRDefault="0012150C">
      <w:pPr>
        <w:pStyle w:val="a3"/>
        <w:rPr>
          <w:sz w:val="30"/>
        </w:rPr>
      </w:pPr>
    </w:p>
    <w:p w14:paraId="3CA1E2A1" w14:textId="77777777" w:rsidR="0012150C" w:rsidRDefault="0012150C">
      <w:pPr>
        <w:jc w:val="center"/>
        <w:sectPr w:rsidR="0012150C">
          <w:type w:val="continuous"/>
          <w:pgSz w:w="11910" w:h="16840"/>
          <w:pgMar w:top="480" w:right="560" w:bottom="280" w:left="880" w:header="720" w:footer="720" w:gutter="0"/>
          <w:cols w:space="720"/>
        </w:sectPr>
      </w:pPr>
    </w:p>
    <w:p w14:paraId="298007BE" w14:textId="77777777" w:rsidR="0012150C" w:rsidRDefault="00504735">
      <w:pPr>
        <w:pStyle w:val="21"/>
      </w:pPr>
      <w:bookmarkStart w:id="0" w:name="_TOC_250001"/>
      <w:r>
        <w:rPr>
          <w:spacing w:val="-3"/>
        </w:rPr>
        <w:lastRenderedPageBreak/>
        <w:t xml:space="preserve"> </w:t>
      </w:r>
      <w:r>
        <w:t>Общие</w:t>
      </w:r>
      <w:bookmarkEnd w:id="0"/>
      <w:r>
        <w:rPr>
          <w:spacing w:val="-2"/>
        </w:rPr>
        <w:t xml:space="preserve"> положения</w:t>
      </w:r>
    </w:p>
    <w:p w14:paraId="2FB5C1EA" w14:textId="77777777" w:rsidR="0012150C" w:rsidRDefault="0012150C">
      <w:pPr>
        <w:pStyle w:val="a3"/>
        <w:spacing w:before="9"/>
        <w:rPr>
          <w:b/>
          <w:sz w:val="28"/>
        </w:rPr>
      </w:pPr>
    </w:p>
    <w:p w14:paraId="6ADD0931" w14:textId="77777777" w:rsidR="0012150C" w:rsidRDefault="00504735">
      <w:pPr>
        <w:pStyle w:val="a3"/>
        <w:spacing w:before="1"/>
        <w:ind w:left="252" w:right="287" w:firstLine="720"/>
        <w:jc w:val="both"/>
      </w:pPr>
      <w:r>
        <w:t>Профессиональные образовательные организации в современных условиях стремятся к высокому качеству образования. Одним из критериев оценки качества образования в ПОО является востребованность молодых специалистов на рынке труда и удовлетворенность работодателей качеством их образования.</w:t>
      </w:r>
    </w:p>
    <w:p w14:paraId="3CB69F2D" w14:textId="77777777" w:rsidR="0012150C" w:rsidRDefault="00504735">
      <w:pPr>
        <w:pStyle w:val="a3"/>
        <w:ind w:left="252" w:right="289" w:firstLine="720"/>
        <w:jc w:val="both"/>
      </w:pPr>
      <w:r>
        <w:t>Таким образом, наиболее важным моментом создания и функционирования системы менеджмента качества в колледже является ориентация на работодателей: выявление их требований и оценка степени соответствия установленным требованиям.</w:t>
      </w:r>
    </w:p>
    <w:p w14:paraId="45055D49" w14:textId="77777777" w:rsidR="0012150C" w:rsidRDefault="00504735">
      <w:pPr>
        <w:pStyle w:val="a3"/>
        <w:ind w:left="252" w:right="289" w:firstLine="720"/>
        <w:jc w:val="both"/>
      </w:pPr>
      <w:r>
        <w:t>Полученные результаты позволяют не только диагностировать образовательный</w:t>
      </w:r>
      <w:r>
        <w:rPr>
          <w:spacing w:val="40"/>
        </w:rPr>
        <w:t xml:space="preserve"> </w:t>
      </w:r>
      <w:r>
        <w:t>процесс, но и эффективно управлять им, что очень важно при формировании системы менеджмента качества.</w:t>
      </w:r>
    </w:p>
    <w:p w14:paraId="79D88E7C" w14:textId="77777777" w:rsidR="0012150C" w:rsidRDefault="0012150C">
      <w:pPr>
        <w:jc w:val="both"/>
        <w:sectPr w:rsidR="0012150C">
          <w:footerReference w:type="default" r:id="rId7"/>
          <w:pgSz w:w="11910" w:h="16840"/>
          <w:pgMar w:top="720" w:right="560" w:bottom="1260" w:left="880" w:header="0" w:footer="1007" w:gutter="0"/>
          <w:cols w:space="720"/>
        </w:sectPr>
      </w:pPr>
    </w:p>
    <w:p w14:paraId="03DF2A81" w14:textId="77777777" w:rsidR="0012150C" w:rsidRDefault="00504735" w:rsidP="00504735">
      <w:pPr>
        <w:pStyle w:val="21"/>
        <w:ind w:left="2883" w:right="0" w:hanging="2564"/>
        <w:jc w:val="left"/>
        <w:rPr>
          <w:b w:val="0"/>
          <w:sz w:val="28"/>
        </w:rPr>
      </w:pPr>
      <w:bookmarkStart w:id="1" w:name="2._Мониторинг_удовлетворенности_работода"/>
      <w:bookmarkEnd w:id="1"/>
      <w:r>
        <w:lastRenderedPageBreak/>
        <w:t>2.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работодателей</w:t>
      </w:r>
      <w:r>
        <w:rPr>
          <w:spacing w:val="-4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и сотрудничеством с работниками техникума</w:t>
      </w:r>
    </w:p>
    <w:p w14:paraId="236E494B" w14:textId="77777777" w:rsidR="0012150C" w:rsidRDefault="00504735">
      <w:pPr>
        <w:pStyle w:val="a3"/>
        <w:ind w:left="252" w:right="287" w:firstLine="708"/>
        <w:jc w:val="both"/>
      </w:pPr>
      <w:r>
        <w:t>В 2021 году проводилось анкетирование работодателей по оценке качества подготовки выпускников КГПОУ «Алтайский агротехнический техникум» В анкетировании участвовали 42 организации.</w:t>
      </w:r>
    </w:p>
    <w:p w14:paraId="58FE7F16" w14:textId="77777777" w:rsidR="0012150C" w:rsidRDefault="00504735">
      <w:pPr>
        <w:pStyle w:val="a3"/>
        <w:ind w:left="252" w:right="286" w:firstLine="708"/>
        <w:jc w:val="both"/>
      </w:pPr>
      <w:r>
        <w:t>Современные рыночные условия предполагают конкуренцию при трудоустройстве. Для определения конкурентоспособности техникума работодателям было предложено оценить значимость критериев, представленных в таблице.</w:t>
      </w:r>
      <w:r>
        <w:rPr>
          <w:spacing w:val="40"/>
        </w:rPr>
        <w:t xml:space="preserve"> </w:t>
      </w:r>
      <w:r>
        <w:t>Распределение ответов по критериям приведены в таблице 1.</w:t>
      </w:r>
    </w:p>
    <w:p w14:paraId="365E5BB7" w14:textId="77777777" w:rsidR="0012150C" w:rsidRDefault="00504735">
      <w:pPr>
        <w:pStyle w:val="a3"/>
        <w:ind w:right="28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CF14476" w14:textId="77777777" w:rsidR="0012150C" w:rsidRDefault="0012150C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513"/>
        <w:gridCol w:w="1008"/>
        <w:gridCol w:w="1423"/>
        <w:gridCol w:w="1305"/>
      </w:tblGrid>
      <w:tr w:rsidR="0012150C" w14:paraId="514B5C1E" w14:textId="77777777">
        <w:trPr>
          <w:trHeight w:val="253"/>
        </w:trPr>
        <w:tc>
          <w:tcPr>
            <w:tcW w:w="694" w:type="dxa"/>
            <w:vMerge w:val="restart"/>
          </w:tcPr>
          <w:p w14:paraId="2EDC3990" w14:textId="77777777" w:rsidR="0012150C" w:rsidRDefault="00504735">
            <w:pPr>
              <w:pStyle w:val="TableParagraph"/>
              <w:spacing w:before="125"/>
              <w:ind w:left="206" w:right="191" w:firstLine="36"/>
              <w:rPr>
                <w:i/>
              </w:rPr>
            </w:pPr>
            <w:r>
              <w:rPr>
                <w:i/>
                <w:spacing w:val="-10"/>
              </w:rPr>
              <w:t xml:space="preserve">№ </w:t>
            </w:r>
            <w:r>
              <w:rPr>
                <w:i/>
                <w:spacing w:val="-5"/>
              </w:rPr>
              <w:t>п/п</w:t>
            </w:r>
          </w:p>
        </w:tc>
        <w:tc>
          <w:tcPr>
            <w:tcW w:w="5513" w:type="dxa"/>
            <w:vMerge w:val="restart"/>
          </w:tcPr>
          <w:p w14:paraId="519902DB" w14:textId="77777777" w:rsidR="0012150C" w:rsidRDefault="0012150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60F7894" w14:textId="77777777" w:rsidR="0012150C" w:rsidRDefault="00504735">
            <w:pPr>
              <w:pStyle w:val="TableParagraph"/>
              <w:ind w:left="2268" w:right="2257"/>
              <w:jc w:val="center"/>
              <w:rPr>
                <w:i/>
              </w:rPr>
            </w:pPr>
            <w:r>
              <w:rPr>
                <w:i/>
                <w:spacing w:val="-2"/>
              </w:rPr>
              <w:t>Критерии</w:t>
            </w:r>
          </w:p>
        </w:tc>
        <w:tc>
          <w:tcPr>
            <w:tcW w:w="3736" w:type="dxa"/>
            <w:gridSpan w:val="3"/>
          </w:tcPr>
          <w:p w14:paraId="4A91AA9E" w14:textId="77777777" w:rsidR="0012150C" w:rsidRDefault="00504735">
            <w:pPr>
              <w:pStyle w:val="TableParagraph"/>
              <w:spacing w:line="234" w:lineRule="exact"/>
              <w:ind w:left="815"/>
              <w:rPr>
                <w:i/>
              </w:rPr>
            </w:pPr>
            <w:r>
              <w:rPr>
                <w:i/>
              </w:rPr>
              <w:t>Значимость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критерия</w:t>
            </w:r>
          </w:p>
        </w:tc>
      </w:tr>
      <w:tr w:rsidR="0012150C" w14:paraId="76600127" w14:textId="77777777">
        <w:trPr>
          <w:trHeight w:val="506"/>
        </w:trPr>
        <w:tc>
          <w:tcPr>
            <w:tcW w:w="694" w:type="dxa"/>
            <w:vMerge/>
            <w:tcBorders>
              <w:top w:val="nil"/>
            </w:tcBorders>
          </w:tcPr>
          <w:p w14:paraId="5319DA3E" w14:textId="77777777"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  <w:vMerge/>
            <w:tcBorders>
              <w:top w:val="nil"/>
            </w:tcBorders>
          </w:tcPr>
          <w:p w14:paraId="21D65338" w14:textId="77777777"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364344E4" w14:textId="77777777" w:rsidR="0012150C" w:rsidRDefault="00504735">
            <w:pPr>
              <w:pStyle w:val="TableParagraph"/>
              <w:spacing w:line="246" w:lineRule="exact"/>
              <w:ind w:left="236"/>
            </w:pPr>
            <w:r>
              <w:rPr>
                <w:spacing w:val="-2"/>
              </w:rPr>
              <w:t>очень</w:t>
            </w:r>
          </w:p>
          <w:p w14:paraId="4DB6A57C" w14:textId="77777777" w:rsidR="0012150C" w:rsidRDefault="00504735">
            <w:pPr>
              <w:pStyle w:val="TableParagraph"/>
              <w:spacing w:line="240" w:lineRule="exact"/>
              <w:ind w:left="220"/>
            </w:pPr>
            <w:r>
              <w:rPr>
                <w:spacing w:val="-4"/>
              </w:rPr>
              <w:t>важен</w:t>
            </w:r>
          </w:p>
        </w:tc>
        <w:tc>
          <w:tcPr>
            <w:tcW w:w="1423" w:type="dxa"/>
          </w:tcPr>
          <w:p w14:paraId="72F76AE6" w14:textId="77777777" w:rsidR="0012150C" w:rsidRDefault="00504735">
            <w:pPr>
              <w:pStyle w:val="TableParagraph"/>
              <w:spacing w:line="246" w:lineRule="exact"/>
              <w:ind w:left="173" w:right="162"/>
              <w:jc w:val="center"/>
            </w:pPr>
            <w:r>
              <w:rPr>
                <w:spacing w:val="-2"/>
              </w:rPr>
              <w:t>достаточно</w:t>
            </w:r>
          </w:p>
          <w:p w14:paraId="18CCE621" w14:textId="77777777" w:rsidR="0012150C" w:rsidRDefault="00504735">
            <w:pPr>
              <w:pStyle w:val="TableParagraph"/>
              <w:spacing w:line="240" w:lineRule="exact"/>
              <w:ind w:left="173" w:right="161"/>
              <w:jc w:val="center"/>
            </w:pPr>
            <w:r>
              <w:rPr>
                <w:spacing w:val="-4"/>
              </w:rPr>
              <w:t>важен</w:t>
            </w:r>
          </w:p>
        </w:tc>
        <w:tc>
          <w:tcPr>
            <w:tcW w:w="1305" w:type="dxa"/>
          </w:tcPr>
          <w:p w14:paraId="07A53B1C" w14:textId="77777777" w:rsidR="0012150C" w:rsidRDefault="00504735">
            <w:pPr>
              <w:pStyle w:val="TableParagraph"/>
              <w:spacing w:line="246" w:lineRule="exact"/>
              <w:ind w:left="145"/>
            </w:pPr>
            <w:r>
              <w:rPr>
                <w:spacing w:val="-2"/>
              </w:rPr>
              <w:t>абсолютно</w:t>
            </w:r>
          </w:p>
          <w:p w14:paraId="68D960B5" w14:textId="77777777" w:rsidR="0012150C" w:rsidRDefault="00504735">
            <w:pPr>
              <w:pStyle w:val="TableParagraph"/>
              <w:spacing w:line="240" w:lineRule="exact"/>
              <w:ind w:left="234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важен</w:t>
            </w:r>
          </w:p>
        </w:tc>
      </w:tr>
      <w:tr w:rsidR="0012150C" w14:paraId="3000C862" w14:textId="77777777">
        <w:trPr>
          <w:trHeight w:val="251"/>
        </w:trPr>
        <w:tc>
          <w:tcPr>
            <w:tcW w:w="694" w:type="dxa"/>
          </w:tcPr>
          <w:p w14:paraId="5C19299B" w14:textId="77777777" w:rsidR="0012150C" w:rsidRDefault="00504735">
            <w:pPr>
              <w:pStyle w:val="TableParagraph"/>
              <w:spacing w:line="232" w:lineRule="exact"/>
              <w:ind w:left="249" w:right="2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513" w:type="dxa"/>
          </w:tcPr>
          <w:p w14:paraId="4C5E03A3" w14:textId="77777777" w:rsidR="0012150C" w:rsidRPr="002F75F6" w:rsidRDefault="002F75F6" w:rsidP="00504735">
            <w:pPr>
              <w:pStyle w:val="TableParagraph"/>
              <w:spacing w:line="232" w:lineRule="exact"/>
            </w:pPr>
            <w:r>
              <w:rPr>
                <w:bCs/>
                <w:sz w:val="24"/>
                <w:szCs w:val="24"/>
              </w:rPr>
              <w:t>У</w:t>
            </w:r>
            <w:r w:rsidRPr="002F75F6">
              <w:rPr>
                <w:bCs/>
                <w:sz w:val="24"/>
                <w:szCs w:val="24"/>
              </w:rPr>
              <w:t>довлетворенность уровнем теоретической подготовки выпускников</w:t>
            </w:r>
          </w:p>
        </w:tc>
        <w:tc>
          <w:tcPr>
            <w:tcW w:w="1008" w:type="dxa"/>
          </w:tcPr>
          <w:p w14:paraId="4DBE665F" w14:textId="77777777" w:rsidR="0012150C" w:rsidRDefault="002F75F6">
            <w:pPr>
              <w:pStyle w:val="TableParagraph"/>
              <w:spacing w:line="232" w:lineRule="exact"/>
              <w:ind w:left="380" w:right="36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423" w:type="dxa"/>
          </w:tcPr>
          <w:p w14:paraId="1C6A2268" w14:textId="77777777" w:rsidR="0012150C" w:rsidRDefault="00FA0C06">
            <w:pPr>
              <w:pStyle w:val="TableParagraph"/>
              <w:spacing w:line="232" w:lineRule="exact"/>
              <w:ind w:left="6"/>
              <w:jc w:val="center"/>
            </w:pPr>
            <w:r>
              <w:t>27</w:t>
            </w:r>
          </w:p>
        </w:tc>
        <w:tc>
          <w:tcPr>
            <w:tcW w:w="1305" w:type="dxa"/>
          </w:tcPr>
          <w:p w14:paraId="2EB6A5BB" w14:textId="77777777" w:rsidR="0012150C" w:rsidRDefault="00FA0C06">
            <w:pPr>
              <w:pStyle w:val="TableParagraph"/>
              <w:spacing w:line="232" w:lineRule="exact"/>
              <w:ind w:left="0" w:right="583"/>
              <w:jc w:val="right"/>
            </w:pPr>
            <w:r>
              <w:t>0</w:t>
            </w:r>
          </w:p>
        </w:tc>
      </w:tr>
      <w:tr w:rsidR="0012150C" w14:paraId="6B523A48" w14:textId="77777777">
        <w:trPr>
          <w:trHeight w:val="263"/>
        </w:trPr>
        <w:tc>
          <w:tcPr>
            <w:tcW w:w="694" w:type="dxa"/>
          </w:tcPr>
          <w:p w14:paraId="29141C16" w14:textId="77777777" w:rsidR="0012150C" w:rsidRDefault="00504735">
            <w:pPr>
              <w:pStyle w:val="TableParagraph"/>
              <w:spacing w:line="244" w:lineRule="exact"/>
              <w:ind w:left="249" w:right="2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513" w:type="dxa"/>
          </w:tcPr>
          <w:p w14:paraId="03865296" w14:textId="77777777" w:rsidR="0012150C" w:rsidRPr="002F75F6" w:rsidRDefault="002F75F6">
            <w:pPr>
              <w:pStyle w:val="TableParagraph"/>
              <w:spacing w:line="244" w:lineRule="exact"/>
            </w:pPr>
            <w:r w:rsidRPr="002F75F6">
              <w:rPr>
                <w:bCs/>
                <w:sz w:val="24"/>
                <w:szCs w:val="24"/>
              </w:rPr>
              <w:t>Качество практической подготовки выпускников</w:t>
            </w:r>
          </w:p>
        </w:tc>
        <w:tc>
          <w:tcPr>
            <w:tcW w:w="1008" w:type="dxa"/>
          </w:tcPr>
          <w:p w14:paraId="531AE8C2" w14:textId="77777777" w:rsidR="0012150C" w:rsidRDefault="00FA0C06">
            <w:pPr>
              <w:pStyle w:val="TableParagraph"/>
              <w:spacing w:line="244" w:lineRule="exact"/>
              <w:ind w:left="13"/>
              <w:jc w:val="center"/>
            </w:pPr>
            <w:r>
              <w:t>30</w:t>
            </w:r>
          </w:p>
        </w:tc>
        <w:tc>
          <w:tcPr>
            <w:tcW w:w="1423" w:type="dxa"/>
          </w:tcPr>
          <w:p w14:paraId="4A603105" w14:textId="77777777" w:rsidR="0012150C" w:rsidRDefault="00FA0C06">
            <w:pPr>
              <w:pStyle w:val="TableParagraph"/>
              <w:spacing w:line="244" w:lineRule="exact"/>
              <w:ind w:left="6"/>
              <w:jc w:val="center"/>
            </w:pPr>
            <w:r>
              <w:t>11</w:t>
            </w:r>
          </w:p>
        </w:tc>
        <w:tc>
          <w:tcPr>
            <w:tcW w:w="1305" w:type="dxa"/>
          </w:tcPr>
          <w:p w14:paraId="67455EC9" w14:textId="77777777" w:rsidR="0012150C" w:rsidRDefault="00FA0C06">
            <w:pPr>
              <w:pStyle w:val="TableParagraph"/>
              <w:spacing w:line="244" w:lineRule="exact"/>
              <w:ind w:left="0" w:right="583"/>
              <w:jc w:val="right"/>
            </w:pPr>
            <w:r>
              <w:t>1</w:t>
            </w:r>
          </w:p>
        </w:tc>
      </w:tr>
      <w:tr w:rsidR="002F75F6" w14:paraId="2FE18443" w14:textId="77777777">
        <w:trPr>
          <w:trHeight w:val="263"/>
        </w:trPr>
        <w:tc>
          <w:tcPr>
            <w:tcW w:w="694" w:type="dxa"/>
          </w:tcPr>
          <w:p w14:paraId="4C92C043" w14:textId="77777777" w:rsidR="002F75F6" w:rsidRDefault="00FA0C06">
            <w:pPr>
              <w:pStyle w:val="TableParagraph"/>
              <w:spacing w:line="244" w:lineRule="exact"/>
              <w:ind w:left="249" w:right="240"/>
              <w:jc w:val="center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5513" w:type="dxa"/>
          </w:tcPr>
          <w:p w14:paraId="34E69798" w14:textId="77777777" w:rsidR="002F75F6" w:rsidRPr="002F75F6" w:rsidRDefault="00FA0C06">
            <w:pPr>
              <w:pStyle w:val="TableParagraph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F75F6" w:rsidRPr="002F75F6">
              <w:rPr>
                <w:bCs/>
                <w:sz w:val="24"/>
                <w:szCs w:val="24"/>
              </w:rPr>
              <w:t>пособность выпускников к самообразованию</w:t>
            </w:r>
          </w:p>
        </w:tc>
        <w:tc>
          <w:tcPr>
            <w:tcW w:w="1008" w:type="dxa"/>
          </w:tcPr>
          <w:p w14:paraId="0D52601D" w14:textId="77777777" w:rsidR="002F75F6" w:rsidRDefault="00FA0C06">
            <w:pPr>
              <w:pStyle w:val="TableParagraph"/>
              <w:spacing w:line="244" w:lineRule="exact"/>
              <w:ind w:left="13"/>
              <w:jc w:val="center"/>
            </w:pPr>
            <w:r>
              <w:t>15</w:t>
            </w:r>
          </w:p>
        </w:tc>
        <w:tc>
          <w:tcPr>
            <w:tcW w:w="1423" w:type="dxa"/>
          </w:tcPr>
          <w:p w14:paraId="2C3DED5C" w14:textId="77777777" w:rsidR="002F75F6" w:rsidRDefault="00FA0C06">
            <w:pPr>
              <w:pStyle w:val="TableParagraph"/>
              <w:spacing w:line="244" w:lineRule="exact"/>
              <w:ind w:left="6"/>
              <w:jc w:val="center"/>
            </w:pPr>
            <w:r>
              <w:t>18</w:t>
            </w:r>
          </w:p>
        </w:tc>
        <w:tc>
          <w:tcPr>
            <w:tcW w:w="1305" w:type="dxa"/>
          </w:tcPr>
          <w:p w14:paraId="5EC7BE6F" w14:textId="77777777" w:rsidR="002F75F6" w:rsidRDefault="00FA0C06">
            <w:pPr>
              <w:pStyle w:val="TableParagraph"/>
              <w:spacing w:line="244" w:lineRule="exact"/>
              <w:ind w:left="0" w:right="583"/>
              <w:jc w:val="right"/>
            </w:pPr>
            <w:r>
              <w:t>9</w:t>
            </w:r>
          </w:p>
        </w:tc>
      </w:tr>
      <w:tr w:rsidR="0012150C" w14:paraId="23FE32F4" w14:textId="77777777">
        <w:trPr>
          <w:trHeight w:val="251"/>
        </w:trPr>
        <w:tc>
          <w:tcPr>
            <w:tcW w:w="694" w:type="dxa"/>
          </w:tcPr>
          <w:p w14:paraId="799BD34E" w14:textId="77777777" w:rsidR="0012150C" w:rsidRDefault="00FA0C06">
            <w:pPr>
              <w:pStyle w:val="TableParagraph"/>
              <w:spacing w:line="232" w:lineRule="exact"/>
              <w:ind w:left="249" w:right="240"/>
              <w:jc w:val="center"/>
            </w:pPr>
            <w:r>
              <w:t>4.</w:t>
            </w:r>
          </w:p>
        </w:tc>
        <w:tc>
          <w:tcPr>
            <w:tcW w:w="5513" w:type="dxa"/>
          </w:tcPr>
          <w:p w14:paraId="6A0656C9" w14:textId="77777777" w:rsidR="0012150C" w:rsidRDefault="00504735">
            <w:pPr>
              <w:pStyle w:val="TableParagraph"/>
              <w:spacing w:line="232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трудоустроенных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008" w:type="dxa"/>
          </w:tcPr>
          <w:p w14:paraId="103C5C2D" w14:textId="77777777" w:rsidR="0012150C" w:rsidRDefault="00FA0C06">
            <w:pPr>
              <w:pStyle w:val="TableParagraph"/>
              <w:spacing w:line="232" w:lineRule="exact"/>
              <w:ind w:left="13"/>
              <w:jc w:val="center"/>
            </w:pPr>
            <w:r>
              <w:t>22</w:t>
            </w:r>
          </w:p>
        </w:tc>
        <w:tc>
          <w:tcPr>
            <w:tcW w:w="1423" w:type="dxa"/>
          </w:tcPr>
          <w:p w14:paraId="76A8E730" w14:textId="77777777" w:rsidR="0012150C" w:rsidRDefault="00FA0C06">
            <w:pPr>
              <w:pStyle w:val="TableParagraph"/>
              <w:spacing w:line="232" w:lineRule="exact"/>
              <w:ind w:left="6"/>
              <w:jc w:val="center"/>
            </w:pPr>
            <w:r>
              <w:t>18</w:t>
            </w:r>
          </w:p>
        </w:tc>
        <w:tc>
          <w:tcPr>
            <w:tcW w:w="1305" w:type="dxa"/>
          </w:tcPr>
          <w:p w14:paraId="48BA0929" w14:textId="77777777" w:rsidR="0012150C" w:rsidRDefault="00FA0C06">
            <w:pPr>
              <w:pStyle w:val="TableParagraph"/>
              <w:spacing w:line="232" w:lineRule="exact"/>
              <w:ind w:left="0" w:right="583"/>
              <w:jc w:val="right"/>
            </w:pPr>
            <w:r>
              <w:t>2</w:t>
            </w:r>
          </w:p>
        </w:tc>
      </w:tr>
      <w:tr w:rsidR="0012150C" w14:paraId="153722F5" w14:textId="77777777">
        <w:trPr>
          <w:trHeight w:val="263"/>
        </w:trPr>
        <w:tc>
          <w:tcPr>
            <w:tcW w:w="694" w:type="dxa"/>
          </w:tcPr>
          <w:p w14:paraId="69F571EF" w14:textId="77777777" w:rsidR="0012150C" w:rsidRDefault="00FA0C06">
            <w:pPr>
              <w:pStyle w:val="TableParagraph"/>
              <w:spacing w:line="244" w:lineRule="exact"/>
              <w:ind w:left="249" w:right="240"/>
              <w:jc w:val="center"/>
            </w:pPr>
            <w:r>
              <w:t>5.</w:t>
            </w:r>
          </w:p>
        </w:tc>
        <w:tc>
          <w:tcPr>
            <w:tcW w:w="5513" w:type="dxa"/>
          </w:tcPr>
          <w:p w14:paraId="0820DFFA" w14:textId="77777777" w:rsidR="0012150C" w:rsidRDefault="00504735">
            <w:pPr>
              <w:pStyle w:val="TableParagraph"/>
              <w:spacing w:line="244" w:lineRule="exact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8"/>
              </w:rPr>
              <w:t xml:space="preserve"> </w:t>
            </w:r>
            <w:r>
              <w:t>преподавательского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</w:tc>
        <w:tc>
          <w:tcPr>
            <w:tcW w:w="1008" w:type="dxa"/>
          </w:tcPr>
          <w:p w14:paraId="703D40DA" w14:textId="77777777" w:rsidR="0012150C" w:rsidRDefault="00FA0C06">
            <w:pPr>
              <w:pStyle w:val="TableParagraph"/>
              <w:spacing w:line="244" w:lineRule="exact"/>
              <w:ind w:left="380" w:right="36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423" w:type="dxa"/>
          </w:tcPr>
          <w:p w14:paraId="78EDCC86" w14:textId="77777777" w:rsidR="0012150C" w:rsidRDefault="00FA0C06">
            <w:pPr>
              <w:pStyle w:val="TableParagraph"/>
              <w:spacing w:line="244" w:lineRule="exact"/>
              <w:ind w:left="6"/>
              <w:jc w:val="center"/>
            </w:pPr>
            <w:r>
              <w:t>14</w:t>
            </w:r>
          </w:p>
        </w:tc>
        <w:tc>
          <w:tcPr>
            <w:tcW w:w="1305" w:type="dxa"/>
          </w:tcPr>
          <w:p w14:paraId="55CC2F15" w14:textId="77777777" w:rsidR="0012150C" w:rsidRDefault="00FA0C06">
            <w:pPr>
              <w:pStyle w:val="TableParagraph"/>
              <w:spacing w:line="244" w:lineRule="exact"/>
              <w:ind w:left="0" w:right="583"/>
              <w:jc w:val="right"/>
            </w:pPr>
            <w:r>
              <w:t>0</w:t>
            </w:r>
          </w:p>
        </w:tc>
      </w:tr>
      <w:tr w:rsidR="0012150C" w14:paraId="7EAEC825" w14:textId="77777777">
        <w:trPr>
          <w:trHeight w:val="251"/>
        </w:trPr>
        <w:tc>
          <w:tcPr>
            <w:tcW w:w="694" w:type="dxa"/>
          </w:tcPr>
          <w:p w14:paraId="7F44BACF" w14:textId="77777777" w:rsidR="0012150C" w:rsidRDefault="0012150C">
            <w:pPr>
              <w:pStyle w:val="TableParagraph"/>
              <w:spacing w:line="232" w:lineRule="exact"/>
              <w:ind w:left="249" w:right="240"/>
              <w:jc w:val="center"/>
            </w:pPr>
          </w:p>
        </w:tc>
        <w:tc>
          <w:tcPr>
            <w:tcW w:w="5513" w:type="dxa"/>
          </w:tcPr>
          <w:p w14:paraId="0ABFA50B" w14:textId="77777777" w:rsidR="0012150C" w:rsidRDefault="002F75F6" w:rsidP="00504735">
            <w:pPr>
              <w:pStyle w:val="TableParagraph"/>
              <w:spacing w:line="232" w:lineRule="exact"/>
            </w:pPr>
            <w:r>
              <w:t>Развитие делового партнерства</w:t>
            </w:r>
          </w:p>
        </w:tc>
        <w:tc>
          <w:tcPr>
            <w:tcW w:w="1008" w:type="dxa"/>
          </w:tcPr>
          <w:p w14:paraId="752B44A0" w14:textId="77777777" w:rsidR="0012150C" w:rsidRDefault="00FA0C06">
            <w:pPr>
              <w:pStyle w:val="TableParagraph"/>
              <w:spacing w:line="232" w:lineRule="exact"/>
              <w:ind w:left="13"/>
              <w:jc w:val="center"/>
            </w:pPr>
            <w:r>
              <w:t>12</w:t>
            </w:r>
          </w:p>
        </w:tc>
        <w:tc>
          <w:tcPr>
            <w:tcW w:w="1423" w:type="dxa"/>
          </w:tcPr>
          <w:p w14:paraId="17F49FB8" w14:textId="77777777" w:rsidR="0012150C" w:rsidRDefault="00FA0C06">
            <w:pPr>
              <w:pStyle w:val="TableParagraph"/>
              <w:spacing w:line="232" w:lineRule="exact"/>
              <w:ind w:left="6"/>
              <w:jc w:val="center"/>
            </w:pPr>
            <w:r>
              <w:t>25</w:t>
            </w:r>
          </w:p>
        </w:tc>
        <w:tc>
          <w:tcPr>
            <w:tcW w:w="1305" w:type="dxa"/>
          </w:tcPr>
          <w:p w14:paraId="1EA01769" w14:textId="77777777" w:rsidR="0012150C" w:rsidRDefault="00FA0C06">
            <w:pPr>
              <w:pStyle w:val="TableParagraph"/>
              <w:spacing w:line="232" w:lineRule="exact"/>
              <w:ind w:left="0" w:right="583"/>
              <w:jc w:val="right"/>
            </w:pPr>
            <w:r>
              <w:t>5</w:t>
            </w:r>
          </w:p>
        </w:tc>
      </w:tr>
      <w:tr w:rsidR="0012150C" w14:paraId="31151432" w14:textId="77777777">
        <w:trPr>
          <w:trHeight w:val="261"/>
        </w:trPr>
        <w:tc>
          <w:tcPr>
            <w:tcW w:w="694" w:type="dxa"/>
          </w:tcPr>
          <w:p w14:paraId="12412BB4" w14:textId="77777777" w:rsidR="0012150C" w:rsidRDefault="0012150C">
            <w:pPr>
              <w:pStyle w:val="TableParagraph"/>
              <w:spacing w:line="241" w:lineRule="exact"/>
              <w:ind w:left="249" w:right="240"/>
              <w:jc w:val="center"/>
            </w:pPr>
          </w:p>
        </w:tc>
        <w:tc>
          <w:tcPr>
            <w:tcW w:w="5513" w:type="dxa"/>
          </w:tcPr>
          <w:p w14:paraId="69366065" w14:textId="77777777" w:rsidR="0012150C" w:rsidRDefault="00504735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материально-технической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1008" w:type="dxa"/>
          </w:tcPr>
          <w:p w14:paraId="661CF1E2" w14:textId="77777777" w:rsidR="0012150C" w:rsidRDefault="00FA0C06">
            <w:pPr>
              <w:pStyle w:val="TableParagraph"/>
              <w:spacing w:line="241" w:lineRule="exact"/>
              <w:ind w:left="13"/>
              <w:jc w:val="center"/>
            </w:pPr>
            <w:r>
              <w:t>33</w:t>
            </w:r>
          </w:p>
        </w:tc>
        <w:tc>
          <w:tcPr>
            <w:tcW w:w="1423" w:type="dxa"/>
          </w:tcPr>
          <w:p w14:paraId="7F785A37" w14:textId="77777777" w:rsidR="0012150C" w:rsidRDefault="00FA0C06">
            <w:pPr>
              <w:pStyle w:val="TableParagraph"/>
              <w:spacing w:line="241" w:lineRule="exact"/>
              <w:ind w:left="6"/>
              <w:jc w:val="center"/>
            </w:pPr>
            <w:r>
              <w:t>8</w:t>
            </w:r>
          </w:p>
        </w:tc>
        <w:tc>
          <w:tcPr>
            <w:tcW w:w="1305" w:type="dxa"/>
          </w:tcPr>
          <w:p w14:paraId="4729FE7E" w14:textId="77777777" w:rsidR="0012150C" w:rsidRDefault="00504735">
            <w:pPr>
              <w:pStyle w:val="TableParagraph"/>
              <w:spacing w:line="241" w:lineRule="exact"/>
              <w:ind w:left="0" w:right="583"/>
              <w:jc w:val="right"/>
            </w:pPr>
            <w:r>
              <w:t>1</w:t>
            </w:r>
          </w:p>
        </w:tc>
      </w:tr>
      <w:tr w:rsidR="0012150C" w14:paraId="36DAE6E2" w14:textId="77777777">
        <w:trPr>
          <w:trHeight w:val="253"/>
        </w:trPr>
        <w:tc>
          <w:tcPr>
            <w:tcW w:w="694" w:type="dxa"/>
          </w:tcPr>
          <w:p w14:paraId="10B495A3" w14:textId="77777777" w:rsidR="0012150C" w:rsidRDefault="0012150C">
            <w:pPr>
              <w:pStyle w:val="TableParagraph"/>
              <w:spacing w:line="234" w:lineRule="exact"/>
              <w:ind w:left="249" w:right="240"/>
              <w:jc w:val="center"/>
            </w:pPr>
          </w:p>
        </w:tc>
        <w:tc>
          <w:tcPr>
            <w:tcW w:w="5513" w:type="dxa"/>
          </w:tcPr>
          <w:p w14:paraId="7ADD4F06" w14:textId="77777777" w:rsidR="0012150C" w:rsidRDefault="00504735" w:rsidP="00504735">
            <w:pPr>
              <w:pStyle w:val="TableParagraph"/>
              <w:spacing w:line="234" w:lineRule="exact"/>
            </w:pPr>
            <w:r>
              <w:t>Активная</w:t>
            </w:r>
            <w:r>
              <w:rPr>
                <w:spacing w:val="-7"/>
              </w:rPr>
              <w:t xml:space="preserve"> </w:t>
            </w:r>
            <w:r>
              <w:t>реклама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  <w:r w:rsidR="002F75F6">
              <w:rPr>
                <w:spacing w:val="-2"/>
              </w:rPr>
              <w:t xml:space="preserve"> и выпускников техникума</w:t>
            </w:r>
          </w:p>
        </w:tc>
        <w:tc>
          <w:tcPr>
            <w:tcW w:w="1008" w:type="dxa"/>
          </w:tcPr>
          <w:p w14:paraId="172D9DF5" w14:textId="77777777" w:rsidR="0012150C" w:rsidRDefault="00FA0C06">
            <w:pPr>
              <w:pStyle w:val="TableParagraph"/>
              <w:spacing w:line="234" w:lineRule="exact"/>
              <w:ind w:left="13"/>
              <w:jc w:val="center"/>
            </w:pPr>
            <w:r>
              <w:t>18</w:t>
            </w:r>
          </w:p>
        </w:tc>
        <w:tc>
          <w:tcPr>
            <w:tcW w:w="1423" w:type="dxa"/>
          </w:tcPr>
          <w:p w14:paraId="4C116E62" w14:textId="77777777" w:rsidR="0012150C" w:rsidRDefault="00FA0C06">
            <w:pPr>
              <w:pStyle w:val="TableParagraph"/>
              <w:spacing w:line="234" w:lineRule="exact"/>
              <w:ind w:left="168" w:right="16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05" w:type="dxa"/>
          </w:tcPr>
          <w:p w14:paraId="53C49026" w14:textId="77777777" w:rsidR="0012150C" w:rsidRDefault="00FA0C06">
            <w:pPr>
              <w:pStyle w:val="TableParagraph"/>
              <w:spacing w:line="234" w:lineRule="exact"/>
              <w:ind w:left="0" w:right="583"/>
              <w:jc w:val="right"/>
            </w:pPr>
            <w:r>
              <w:t>6</w:t>
            </w:r>
          </w:p>
        </w:tc>
      </w:tr>
      <w:tr w:rsidR="0012150C" w14:paraId="108A2288" w14:textId="77777777">
        <w:trPr>
          <w:trHeight w:val="261"/>
        </w:trPr>
        <w:tc>
          <w:tcPr>
            <w:tcW w:w="694" w:type="dxa"/>
          </w:tcPr>
          <w:p w14:paraId="06D84738" w14:textId="77777777" w:rsidR="0012150C" w:rsidRDefault="0012150C">
            <w:pPr>
              <w:pStyle w:val="TableParagraph"/>
              <w:spacing w:line="241" w:lineRule="exact"/>
              <w:ind w:left="249" w:right="240"/>
              <w:jc w:val="center"/>
            </w:pPr>
          </w:p>
        </w:tc>
        <w:tc>
          <w:tcPr>
            <w:tcW w:w="5513" w:type="dxa"/>
          </w:tcPr>
          <w:p w14:paraId="3230DE06" w14:textId="77777777" w:rsidR="0012150C" w:rsidRDefault="00504735">
            <w:pPr>
              <w:pStyle w:val="TableParagraph"/>
              <w:spacing w:line="241" w:lineRule="exact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обучении</w:t>
            </w:r>
          </w:p>
        </w:tc>
        <w:tc>
          <w:tcPr>
            <w:tcW w:w="1008" w:type="dxa"/>
          </w:tcPr>
          <w:p w14:paraId="17C26C3E" w14:textId="77777777" w:rsidR="0012150C" w:rsidRDefault="00FA0C06">
            <w:pPr>
              <w:pStyle w:val="TableParagraph"/>
              <w:spacing w:line="241" w:lineRule="exact"/>
              <w:ind w:left="13"/>
              <w:jc w:val="center"/>
            </w:pPr>
            <w:r>
              <w:t>35</w:t>
            </w:r>
          </w:p>
        </w:tc>
        <w:tc>
          <w:tcPr>
            <w:tcW w:w="1423" w:type="dxa"/>
          </w:tcPr>
          <w:p w14:paraId="18BF34C2" w14:textId="77777777" w:rsidR="0012150C" w:rsidRDefault="00504735">
            <w:pPr>
              <w:pStyle w:val="TableParagraph"/>
              <w:spacing w:line="241" w:lineRule="exact"/>
              <w:ind w:left="6"/>
              <w:jc w:val="center"/>
            </w:pPr>
            <w:r>
              <w:t>5</w:t>
            </w:r>
          </w:p>
        </w:tc>
        <w:tc>
          <w:tcPr>
            <w:tcW w:w="1305" w:type="dxa"/>
          </w:tcPr>
          <w:p w14:paraId="7A57ACB9" w14:textId="77777777" w:rsidR="0012150C" w:rsidRDefault="00504735">
            <w:pPr>
              <w:pStyle w:val="TableParagraph"/>
              <w:spacing w:line="241" w:lineRule="exact"/>
              <w:ind w:left="0" w:right="583"/>
              <w:jc w:val="right"/>
            </w:pPr>
            <w:r>
              <w:t>2</w:t>
            </w:r>
          </w:p>
        </w:tc>
      </w:tr>
      <w:tr w:rsidR="0012150C" w14:paraId="434CC572" w14:textId="77777777">
        <w:trPr>
          <w:trHeight w:val="263"/>
        </w:trPr>
        <w:tc>
          <w:tcPr>
            <w:tcW w:w="694" w:type="dxa"/>
          </w:tcPr>
          <w:p w14:paraId="1E5B6F7C" w14:textId="77777777" w:rsidR="0012150C" w:rsidRDefault="0012150C">
            <w:pPr>
              <w:pStyle w:val="TableParagraph"/>
              <w:spacing w:line="244" w:lineRule="exact"/>
              <w:ind w:left="249" w:right="240"/>
              <w:jc w:val="center"/>
            </w:pPr>
          </w:p>
        </w:tc>
        <w:tc>
          <w:tcPr>
            <w:tcW w:w="9249" w:type="dxa"/>
            <w:gridSpan w:val="4"/>
          </w:tcPr>
          <w:p w14:paraId="34D0A4BD" w14:textId="77777777" w:rsidR="0012150C" w:rsidRDefault="00504735">
            <w:pPr>
              <w:pStyle w:val="TableParagraph"/>
              <w:spacing w:line="244" w:lineRule="exact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t>(что</w:t>
            </w:r>
            <w:r>
              <w:rPr>
                <w:spacing w:val="-2"/>
              </w:rPr>
              <w:t xml:space="preserve"> именно)</w:t>
            </w:r>
          </w:p>
        </w:tc>
      </w:tr>
    </w:tbl>
    <w:p w14:paraId="733F77A2" w14:textId="77777777" w:rsidR="0012150C" w:rsidRDefault="0012150C">
      <w:pPr>
        <w:pStyle w:val="a3"/>
        <w:spacing w:before="9"/>
        <w:rPr>
          <w:sz w:val="23"/>
        </w:rPr>
      </w:pPr>
    </w:p>
    <w:p w14:paraId="64DD7E28" w14:textId="77777777" w:rsidR="0012150C" w:rsidRDefault="00504735">
      <w:pPr>
        <w:pStyle w:val="a3"/>
        <w:ind w:left="252" w:firstLine="720"/>
      </w:pPr>
      <w:r>
        <w:t>Наиболее</w:t>
      </w:r>
      <w:r>
        <w:rPr>
          <w:spacing w:val="40"/>
        </w:rPr>
        <w:t xml:space="preserve"> </w:t>
      </w:r>
      <w:r>
        <w:t>важными</w:t>
      </w:r>
      <w:r>
        <w:rPr>
          <w:spacing w:val="80"/>
        </w:rPr>
        <w:t xml:space="preserve"> </w:t>
      </w:r>
      <w:r>
        <w:t>качествами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конкурентоспособности</w:t>
      </w:r>
      <w:r>
        <w:rPr>
          <w:spacing w:val="40"/>
        </w:rPr>
        <w:t xml:space="preserve"> </w:t>
      </w:r>
      <w:r>
        <w:t>техникума</w:t>
      </w:r>
      <w:r>
        <w:rPr>
          <w:spacing w:val="40"/>
        </w:rPr>
        <w:t xml:space="preserve"> </w:t>
      </w:r>
      <w:r>
        <w:t>работодатели считают такие показатели, как:</w:t>
      </w:r>
    </w:p>
    <w:p w14:paraId="203DAB8F" w14:textId="77777777" w:rsidR="0012150C" w:rsidRDefault="00504735">
      <w:pPr>
        <w:pStyle w:val="a5"/>
        <w:numPr>
          <w:ilvl w:val="0"/>
          <w:numId w:val="2"/>
        </w:numPr>
        <w:tabs>
          <w:tab w:val="left" w:pos="1172"/>
        </w:tabs>
        <w:ind w:left="1172"/>
        <w:rPr>
          <w:sz w:val="24"/>
        </w:rPr>
      </w:pP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14"/>
          <w:sz w:val="24"/>
        </w:rPr>
        <w:t xml:space="preserve"> </w:t>
      </w:r>
      <w:r w:rsidR="00FA0C06">
        <w:rPr>
          <w:spacing w:val="-2"/>
          <w:sz w:val="24"/>
        </w:rPr>
        <w:t>(71</w:t>
      </w:r>
      <w:r>
        <w:rPr>
          <w:spacing w:val="-2"/>
          <w:sz w:val="24"/>
        </w:rPr>
        <w:t>%);</w:t>
      </w:r>
    </w:p>
    <w:p w14:paraId="78EB5D6B" w14:textId="77777777" w:rsidR="0012150C" w:rsidRDefault="00504735">
      <w:pPr>
        <w:pStyle w:val="a5"/>
        <w:numPr>
          <w:ilvl w:val="0"/>
          <w:numId w:val="2"/>
        </w:numPr>
        <w:tabs>
          <w:tab w:val="left" w:pos="1115"/>
        </w:tabs>
        <w:ind w:left="1114" w:hanging="143"/>
        <w:rPr>
          <w:sz w:val="24"/>
        </w:rPr>
      </w:pPr>
      <w:r>
        <w:rPr>
          <w:spacing w:val="-2"/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преподавательского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</w:t>
      </w:r>
      <w:r w:rsidR="00FA0C06">
        <w:rPr>
          <w:spacing w:val="-2"/>
          <w:sz w:val="24"/>
        </w:rPr>
        <w:t>67</w:t>
      </w:r>
      <w:r>
        <w:rPr>
          <w:spacing w:val="-2"/>
          <w:sz w:val="24"/>
        </w:rPr>
        <w:t>%);</w:t>
      </w:r>
    </w:p>
    <w:p w14:paraId="786BD538" w14:textId="77777777" w:rsidR="0012150C" w:rsidRDefault="00504735">
      <w:pPr>
        <w:pStyle w:val="a5"/>
        <w:numPr>
          <w:ilvl w:val="0"/>
          <w:numId w:val="2"/>
        </w:numPr>
        <w:tabs>
          <w:tab w:val="left" w:pos="1112"/>
        </w:tabs>
        <w:ind w:left="1112" w:hanging="140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современной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материально-технической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</w:t>
      </w:r>
      <w:r w:rsidR="00FA0C06">
        <w:rPr>
          <w:spacing w:val="-2"/>
          <w:sz w:val="24"/>
        </w:rPr>
        <w:t>79</w:t>
      </w:r>
      <w:r>
        <w:rPr>
          <w:spacing w:val="-2"/>
          <w:sz w:val="24"/>
        </w:rPr>
        <w:t>%).</w:t>
      </w:r>
    </w:p>
    <w:p w14:paraId="5BDFAF37" w14:textId="77777777" w:rsidR="0012150C" w:rsidRDefault="00504735">
      <w:pPr>
        <w:pStyle w:val="a3"/>
        <w:ind w:left="252" w:firstLine="720"/>
      </w:pPr>
      <w:r>
        <w:t>Достаточно</w:t>
      </w:r>
      <w:r>
        <w:rPr>
          <w:spacing w:val="4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качествами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конкурентоспособности</w:t>
      </w:r>
      <w:r>
        <w:rPr>
          <w:spacing w:val="40"/>
        </w:rPr>
        <w:t xml:space="preserve"> </w:t>
      </w:r>
      <w:r>
        <w:t>техникума</w:t>
      </w:r>
      <w:r>
        <w:rPr>
          <w:spacing w:val="40"/>
        </w:rPr>
        <w:t xml:space="preserve"> </w:t>
      </w:r>
      <w:r>
        <w:t xml:space="preserve">работодатели </w:t>
      </w:r>
      <w:r>
        <w:rPr>
          <w:spacing w:val="-2"/>
        </w:rPr>
        <w:t>считают:</w:t>
      </w:r>
    </w:p>
    <w:p w14:paraId="2F51C426" w14:textId="77777777" w:rsidR="0012150C" w:rsidRDefault="00FA0C06">
      <w:pPr>
        <w:pStyle w:val="a5"/>
        <w:numPr>
          <w:ilvl w:val="0"/>
          <w:numId w:val="2"/>
        </w:numPr>
        <w:tabs>
          <w:tab w:val="left" w:pos="1112"/>
        </w:tabs>
        <w:ind w:left="1112" w:hanging="140"/>
        <w:rPr>
          <w:sz w:val="24"/>
        </w:rPr>
      </w:pPr>
      <w:r>
        <w:t>Использование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обучении</w:t>
      </w:r>
      <w:r>
        <w:rPr>
          <w:spacing w:val="-2"/>
          <w:sz w:val="24"/>
        </w:rPr>
        <w:t xml:space="preserve"> (8</w:t>
      </w:r>
      <w:r w:rsidR="00504735">
        <w:rPr>
          <w:spacing w:val="-2"/>
          <w:sz w:val="24"/>
        </w:rPr>
        <w:t>3%);</w:t>
      </w:r>
    </w:p>
    <w:p w14:paraId="6EDEA03F" w14:textId="77777777" w:rsidR="0012150C" w:rsidRDefault="00441FD8" w:rsidP="00441FD8">
      <w:pPr>
        <w:pStyle w:val="a3"/>
        <w:tabs>
          <w:tab w:val="left" w:pos="2093"/>
          <w:tab w:val="left" w:pos="3785"/>
          <w:tab w:val="left" w:pos="5038"/>
          <w:tab w:val="left" w:pos="6418"/>
          <w:tab w:val="left" w:pos="8081"/>
          <w:tab w:val="left" w:pos="8952"/>
        </w:tabs>
        <w:ind w:left="252" w:right="287" w:firstLine="708"/>
        <w:jc w:val="both"/>
      </w:pPr>
      <w:r>
        <w:t xml:space="preserve">Сотрудничество с кадровыми партнерами позволяет </w:t>
      </w:r>
      <w:r w:rsidR="00504735">
        <w:t xml:space="preserve"> ближе</w:t>
      </w:r>
      <w:r w:rsidR="00504735">
        <w:rPr>
          <w:spacing w:val="35"/>
        </w:rPr>
        <w:t xml:space="preserve"> </w:t>
      </w:r>
      <w:r w:rsidR="00504735">
        <w:t>и</w:t>
      </w:r>
      <w:r w:rsidR="00504735">
        <w:rPr>
          <w:spacing w:val="37"/>
        </w:rPr>
        <w:t xml:space="preserve"> </w:t>
      </w:r>
      <w:r w:rsidR="00504735">
        <w:t>глубже</w:t>
      </w:r>
      <w:r w:rsidR="00504735">
        <w:rPr>
          <w:spacing w:val="37"/>
        </w:rPr>
        <w:t xml:space="preserve"> </w:t>
      </w:r>
      <w:r w:rsidR="00504735">
        <w:t>знакомиться</w:t>
      </w:r>
      <w:r w:rsidR="00504735">
        <w:rPr>
          <w:spacing w:val="36"/>
        </w:rPr>
        <w:t xml:space="preserve"> </w:t>
      </w:r>
      <w:r w:rsidR="00504735">
        <w:t>с</w:t>
      </w:r>
      <w:r w:rsidR="00504735">
        <w:rPr>
          <w:spacing w:val="35"/>
        </w:rPr>
        <w:t xml:space="preserve"> </w:t>
      </w:r>
      <w:r w:rsidR="00504735">
        <w:t>содержанием</w:t>
      </w:r>
      <w:r w:rsidR="00504735">
        <w:rPr>
          <w:spacing w:val="35"/>
        </w:rPr>
        <w:t xml:space="preserve"> </w:t>
      </w:r>
      <w:r w:rsidR="00504735">
        <w:t>и</w:t>
      </w:r>
      <w:r w:rsidR="00504735">
        <w:rPr>
          <w:spacing w:val="37"/>
        </w:rPr>
        <w:t xml:space="preserve"> </w:t>
      </w:r>
      <w:r w:rsidR="00504735">
        <w:t>организацией</w:t>
      </w:r>
      <w:r w:rsidR="00504735">
        <w:rPr>
          <w:spacing w:val="39"/>
        </w:rPr>
        <w:t xml:space="preserve"> </w:t>
      </w:r>
      <w:r w:rsidR="00504735">
        <w:t>учебного</w:t>
      </w:r>
      <w:r w:rsidR="00504735">
        <w:rPr>
          <w:spacing w:val="36"/>
        </w:rPr>
        <w:t xml:space="preserve"> </w:t>
      </w:r>
      <w:r w:rsidR="00504735">
        <w:t>процесса,</w:t>
      </w:r>
      <w:r w:rsidR="00504735">
        <w:rPr>
          <w:spacing w:val="38"/>
        </w:rPr>
        <w:t xml:space="preserve"> </w:t>
      </w:r>
      <w:r w:rsidR="00504735">
        <w:t>что,</w:t>
      </w:r>
      <w:r w:rsidR="00504735">
        <w:rPr>
          <w:spacing w:val="36"/>
        </w:rPr>
        <w:t xml:space="preserve"> </w:t>
      </w:r>
      <w:r w:rsidR="00504735">
        <w:t>в</w:t>
      </w:r>
      <w:r w:rsidR="00504735">
        <w:rPr>
          <w:spacing w:val="35"/>
        </w:rPr>
        <w:t xml:space="preserve"> </w:t>
      </w:r>
      <w:r w:rsidR="00504735">
        <w:t>свою очередь,</w:t>
      </w:r>
      <w:r w:rsidR="00504735">
        <w:rPr>
          <w:spacing w:val="80"/>
        </w:rPr>
        <w:t xml:space="preserve"> </w:t>
      </w:r>
      <w:r w:rsidR="00504735">
        <w:t>позволяет</w:t>
      </w:r>
      <w:r w:rsidR="00504735">
        <w:rPr>
          <w:spacing w:val="80"/>
        </w:rPr>
        <w:t xml:space="preserve"> </w:t>
      </w:r>
      <w:r w:rsidR="00504735">
        <w:t>корректировать</w:t>
      </w:r>
      <w:r w:rsidR="00504735">
        <w:rPr>
          <w:spacing w:val="80"/>
        </w:rPr>
        <w:t xml:space="preserve"> </w:t>
      </w:r>
      <w:r w:rsidR="00504735">
        <w:t>учебный</w:t>
      </w:r>
      <w:r w:rsidR="00504735">
        <w:rPr>
          <w:spacing w:val="80"/>
        </w:rPr>
        <w:t xml:space="preserve"> </w:t>
      </w:r>
      <w:r w:rsidR="00504735">
        <w:t>процесс</w:t>
      </w:r>
      <w:r w:rsidR="00504735">
        <w:rPr>
          <w:spacing w:val="80"/>
        </w:rPr>
        <w:t xml:space="preserve"> </w:t>
      </w:r>
      <w:r w:rsidR="00504735">
        <w:t>и</w:t>
      </w:r>
      <w:r w:rsidR="00504735">
        <w:rPr>
          <w:spacing w:val="80"/>
        </w:rPr>
        <w:t xml:space="preserve"> </w:t>
      </w:r>
      <w:r w:rsidR="00504735">
        <w:t>добиваться</w:t>
      </w:r>
      <w:r w:rsidR="00504735">
        <w:rPr>
          <w:spacing w:val="80"/>
        </w:rPr>
        <w:t xml:space="preserve"> </w:t>
      </w:r>
      <w:r w:rsidR="00504735">
        <w:t>максимального</w:t>
      </w:r>
      <w:r w:rsidR="00504735">
        <w:rPr>
          <w:spacing w:val="80"/>
        </w:rPr>
        <w:t xml:space="preserve"> </w:t>
      </w:r>
      <w:r w:rsidR="00504735">
        <w:t xml:space="preserve">уровня </w:t>
      </w:r>
      <w:r w:rsidR="00504735">
        <w:rPr>
          <w:spacing w:val="-2"/>
        </w:rPr>
        <w:t>удовлетворения</w:t>
      </w:r>
      <w:r>
        <w:rPr>
          <w:spacing w:val="-2"/>
        </w:rPr>
        <w:t xml:space="preserve"> </w:t>
      </w:r>
      <w:r w:rsidR="00504735">
        <w:rPr>
          <w:spacing w:val="-2"/>
        </w:rPr>
        <w:t>качеством</w:t>
      </w:r>
      <w:r w:rsidR="00504735">
        <w:tab/>
      </w:r>
      <w:r w:rsidR="00504735">
        <w:rPr>
          <w:spacing w:val="-2"/>
        </w:rPr>
        <w:t>подготовки</w:t>
      </w:r>
      <w:r w:rsidR="00504735">
        <w:tab/>
      </w:r>
      <w:r w:rsidR="00504735">
        <w:rPr>
          <w:spacing w:val="-2"/>
        </w:rPr>
        <w:t>специалистов.</w:t>
      </w:r>
      <w:r>
        <w:rPr>
          <w:spacing w:val="-2"/>
        </w:rPr>
        <w:t xml:space="preserve"> </w:t>
      </w:r>
      <w:r w:rsidR="00504735">
        <w:rPr>
          <w:spacing w:val="-2"/>
        </w:rPr>
        <w:t>Чтобы</w:t>
      </w:r>
      <w:r>
        <w:t xml:space="preserve"> </w:t>
      </w:r>
      <w:r w:rsidR="00504735">
        <w:rPr>
          <w:spacing w:val="-2"/>
        </w:rPr>
        <w:t xml:space="preserve">определить, </w:t>
      </w:r>
      <w:r w:rsidR="00504735">
        <w:t xml:space="preserve">насколько образовательный процесс </w:t>
      </w:r>
      <w:r>
        <w:t>техникума</w:t>
      </w:r>
      <w:r w:rsidR="00504735">
        <w:t xml:space="preserve"> удовлетворяет </w:t>
      </w:r>
      <w:r>
        <w:t xml:space="preserve">кадровых партнеров </w:t>
      </w:r>
      <w:r w:rsidR="00504735">
        <w:t>, было предложено оценить уровень подготовки выпускников.</w:t>
      </w:r>
    </w:p>
    <w:p w14:paraId="6DB684CC" w14:textId="77777777" w:rsidR="0012150C" w:rsidRDefault="00504735">
      <w:pPr>
        <w:pStyle w:val="a3"/>
        <w:ind w:left="960"/>
      </w:pPr>
      <w:r>
        <w:t>Ответы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таблице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0E118651" w14:textId="77777777" w:rsidR="0012150C" w:rsidRDefault="00504735">
      <w:pPr>
        <w:pStyle w:val="a3"/>
        <w:spacing w:after="9"/>
        <w:ind w:right="28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5026"/>
      </w:tblGrid>
      <w:tr w:rsidR="0012150C" w14:paraId="2FA9C50E" w14:textId="77777777">
        <w:trPr>
          <w:trHeight w:val="249"/>
        </w:trPr>
        <w:tc>
          <w:tcPr>
            <w:tcW w:w="5026" w:type="dxa"/>
          </w:tcPr>
          <w:p w14:paraId="515A7CCF" w14:textId="77777777" w:rsidR="0012150C" w:rsidRDefault="0050473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5026" w:type="dxa"/>
          </w:tcPr>
          <w:p w14:paraId="1772F18F" w14:textId="77777777" w:rsidR="0012150C" w:rsidRDefault="00504735">
            <w:pPr>
              <w:pStyle w:val="TableParagraph"/>
              <w:spacing w:line="223" w:lineRule="exact"/>
              <w:ind w:left="1399" w:right="139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респондентов</w:t>
            </w:r>
          </w:p>
        </w:tc>
      </w:tr>
      <w:tr w:rsidR="0012150C" w14:paraId="18A068F8" w14:textId="77777777">
        <w:trPr>
          <w:trHeight w:val="297"/>
        </w:trPr>
        <w:tc>
          <w:tcPr>
            <w:tcW w:w="5026" w:type="dxa"/>
          </w:tcPr>
          <w:p w14:paraId="1EF97637" w14:textId="77777777"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5026" w:type="dxa"/>
          </w:tcPr>
          <w:p w14:paraId="6338E46F" w14:textId="77777777" w:rsidR="0012150C" w:rsidRDefault="00441F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2150C" w14:paraId="5E394F89" w14:textId="77777777">
        <w:trPr>
          <w:trHeight w:val="299"/>
        </w:trPr>
        <w:tc>
          <w:tcPr>
            <w:tcW w:w="5026" w:type="dxa"/>
          </w:tcPr>
          <w:p w14:paraId="5CE7A21F" w14:textId="77777777"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5026" w:type="dxa"/>
          </w:tcPr>
          <w:p w14:paraId="3D4369A9" w14:textId="77777777" w:rsidR="0012150C" w:rsidRDefault="00441F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2150C" w14:paraId="16436F7A" w14:textId="77777777">
        <w:trPr>
          <w:trHeight w:val="299"/>
        </w:trPr>
        <w:tc>
          <w:tcPr>
            <w:tcW w:w="5026" w:type="dxa"/>
          </w:tcPr>
          <w:p w14:paraId="57AD1E20" w14:textId="77777777"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5026" w:type="dxa"/>
          </w:tcPr>
          <w:p w14:paraId="276985EC" w14:textId="77777777" w:rsidR="0012150C" w:rsidRDefault="00441F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150C" w14:paraId="2C7DCA8C" w14:textId="77777777">
        <w:trPr>
          <w:trHeight w:val="299"/>
        </w:trPr>
        <w:tc>
          <w:tcPr>
            <w:tcW w:w="5026" w:type="dxa"/>
          </w:tcPr>
          <w:p w14:paraId="34184C66" w14:textId="77777777"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среднего</w:t>
            </w:r>
          </w:p>
        </w:tc>
        <w:tc>
          <w:tcPr>
            <w:tcW w:w="5026" w:type="dxa"/>
          </w:tcPr>
          <w:p w14:paraId="2337BDEC" w14:textId="77777777" w:rsidR="0012150C" w:rsidRDefault="005047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150C" w14:paraId="3F9A5AEF" w14:textId="77777777">
        <w:trPr>
          <w:trHeight w:val="316"/>
        </w:trPr>
        <w:tc>
          <w:tcPr>
            <w:tcW w:w="5026" w:type="dxa"/>
          </w:tcPr>
          <w:p w14:paraId="70D01F18" w14:textId="77777777" w:rsidR="0012150C" w:rsidRDefault="00504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5026" w:type="dxa"/>
          </w:tcPr>
          <w:p w14:paraId="7B45CB6F" w14:textId="77777777" w:rsidR="0012150C" w:rsidRDefault="005047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F9F552C" w14:textId="77777777" w:rsidR="0012150C" w:rsidRDefault="0012150C">
      <w:pPr>
        <w:pStyle w:val="a3"/>
        <w:spacing w:before="5"/>
        <w:rPr>
          <w:sz w:val="23"/>
        </w:rPr>
      </w:pPr>
    </w:p>
    <w:p w14:paraId="3E93445D" w14:textId="77777777" w:rsidR="0012150C" w:rsidRDefault="00504735">
      <w:pPr>
        <w:pStyle w:val="a3"/>
        <w:ind w:left="252" w:right="289" w:firstLine="708"/>
        <w:jc w:val="both"/>
      </w:pPr>
      <w:r>
        <w:t>Таким образом, анализ результатов анкетирования показывает, что большинство опрошенных работодателей (</w:t>
      </w:r>
      <w:r w:rsidR="00441FD8">
        <w:t>59</w:t>
      </w:r>
      <w:r>
        <w:t>%) отмечают</w:t>
      </w:r>
      <w:r>
        <w:rPr>
          <w:spacing w:val="40"/>
        </w:rPr>
        <w:t xml:space="preserve"> </w:t>
      </w:r>
      <w:r>
        <w:t>высокий уровень</w:t>
      </w:r>
      <w:r>
        <w:rPr>
          <w:spacing w:val="40"/>
        </w:rPr>
        <w:t xml:space="preserve"> </w:t>
      </w:r>
      <w:r>
        <w:t xml:space="preserve">подготовки выпускников </w:t>
      </w:r>
      <w:r w:rsidR="00441FD8">
        <w:t>техникума, 36% - выше среднего и 5</w:t>
      </w:r>
      <w:r>
        <w:t>% - средний.</w:t>
      </w:r>
    </w:p>
    <w:p w14:paraId="32B27349" w14:textId="77777777" w:rsidR="0012150C" w:rsidRDefault="0012150C">
      <w:pPr>
        <w:jc w:val="both"/>
        <w:sectPr w:rsidR="0012150C">
          <w:pgSz w:w="11910" w:h="16840"/>
          <w:pgMar w:top="720" w:right="560" w:bottom="1200" w:left="880" w:header="0" w:footer="1007" w:gutter="0"/>
          <w:cols w:space="720"/>
        </w:sectPr>
      </w:pPr>
    </w:p>
    <w:p w14:paraId="02FD86A6" w14:textId="77777777" w:rsidR="0012150C" w:rsidRDefault="00504735">
      <w:pPr>
        <w:pStyle w:val="a3"/>
        <w:ind w:left="252" w:firstLine="708"/>
      </w:pPr>
      <w:r>
        <w:lastRenderedPageBreak/>
        <w:t>Чтобы выявить готовность</w:t>
      </w:r>
      <w:r>
        <w:rPr>
          <w:spacing w:val="40"/>
        </w:rPr>
        <w:t xml:space="preserve"> </w:t>
      </w:r>
      <w:r>
        <w:t xml:space="preserve">предприятий сотрудничать с </w:t>
      </w:r>
      <w:r w:rsidR="002D2377">
        <w:t>техникумом</w:t>
      </w:r>
      <w:r>
        <w:t>,</w:t>
      </w:r>
      <w:r>
        <w:rPr>
          <w:spacing w:val="40"/>
        </w:rPr>
        <w:t xml:space="preserve"> </w:t>
      </w:r>
      <w:r>
        <w:t xml:space="preserve">были предложены направления сотрудничества. Результаты мнений </w:t>
      </w:r>
      <w:r w:rsidR="002D2377">
        <w:t>кадровых партнеров  представлены в таблице 3</w:t>
      </w:r>
      <w:r>
        <w:t>.</w:t>
      </w:r>
    </w:p>
    <w:p w14:paraId="53233A96" w14:textId="77777777" w:rsidR="0012150C" w:rsidRDefault="00504735">
      <w:pPr>
        <w:pStyle w:val="a3"/>
        <w:ind w:left="9135"/>
      </w:pPr>
      <w:r>
        <w:t>Таблица</w:t>
      </w:r>
      <w:r>
        <w:rPr>
          <w:spacing w:val="-1"/>
        </w:rPr>
        <w:t xml:space="preserve"> </w:t>
      </w:r>
      <w:r w:rsidR="002D2377">
        <w:rPr>
          <w:spacing w:val="-10"/>
        </w:rPr>
        <w:t>3</w:t>
      </w:r>
    </w:p>
    <w:p w14:paraId="098B73C0" w14:textId="77777777" w:rsidR="0012150C" w:rsidRDefault="0012150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 w14:paraId="78705135" w14:textId="77777777">
        <w:trPr>
          <w:trHeight w:val="758"/>
        </w:trPr>
        <w:tc>
          <w:tcPr>
            <w:tcW w:w="516" w:type="dxa"/>
          </w:tcPr>
          <w:p w14:paraId="45E43C68" w14:textId="77777777"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FEE2956" w14:textId="77777777" w:rsidR="0012150C" w:rsidRDefault="00504735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4632" w:type="dxa"/>
          </w:tcPr>
          <w:p w14:paraId="4EB4B3FD" w14:textId="77777777"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569D265" w14:textId="77777777" w:rsidR="0012150C" w:rsidRDefault="00504735">
            <w:pPr>
              <w:pStyle w:val="TableParagraph"/>
              <w:ind w:left="1693" w:right="1681"/>
              <w:jc w:val="center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800" w:type="dxa"/>
          </w:tcPr>
          <w:p w14:paraId="47B92C3B" w14:textId="77777777" w:rsidR="0012150C" w:rsidRDefault="00504735">
            <w:pPr>
              <w:pStyle w:val="TableParagraph"/>
              <w:spacing w:before="121"/>
              <w:ind w:left="239" w:firstLine="480"/>
            </w:pPr>
            <w:r>
              <w:rPr>
                <w:spacing w:val="-4"/>
              </w:rPr>
              <w:t xml:space="preserve">уже </w:t>
            </w:r>
            <w:r>
              <w:rPr>
                <w:spacing w:val="-2"/>
              </w:rPr>
              <w:t>сотрудничаем</w:t>
            </w:r>
          </w:p>
        </w:tc>
        <w:tc>
          <w:tcPr>
            <w:tcW w:w="1620" w:type="dxa"/>
          </w:tcPr>
          <w:p w14:paraId="25E2AE79" w14:textId="77777777" w:rsidR="0012150C" w:rsidRDefault="00504735">
            <w:pPr>
              <w:pStyle w:val="TableParagraph"/>
              <w:spacing w:before="121"/>
              <w:ind w:left="170" w:firstLine="309"/>
            </w:pPr>
            <w:r>
              <w:rPr>
                <w:spacing w:val="-2"/>
              </w:rPr>
              <w:t>готовы сотрудничать</w:t>
            </w:r>
          </w:p>
        </w:tc>
        <w:tc>
          <w:tcPr>
            <w:tcW w:w="1620" w:type="dxa"/>
          </w:tcPr>
          <w:p w14:paraId="044C2609" w14:textId="77777777" w:rsidR="0012150C" w:rsidRDefault="00504735">
            <w:pPr>
              <w:pStyle w:val="TableParagraph"/>
              <w:spacing w:line="247" w:lineRule="exact"/>
              <w:ind w:left="182" w:right="176"/>
              <w:jc w:val="center"/>
            </w:pPr>
            <w:r>
              <w:rPr>
                <w:spacing w:val="-5"/>
              </w:rPr>
              <w:t>не</w:t>
            </w:r>
          </w:p>
          <w:p w14:paraId="785BE515" w14:textId="77777777" w:rsidR="0012150C" w:rsidRDefault="00504735">
            <w:pPr>
              <w:pStyle w:val="TableParagraph"/>
              <w:spacing w:line="252" w:lineRule="exact"/>
              <w:ind w:left="189" w:right="176"/>
              <w:jc w:val="center"/>
            </w:pPr>
            <w:r>
              <w:rPr>
                <w:spacing w:val="-2"/>
              </w:rPr>
              <w:t>представляет интерес</w:t>
            </w:r>
          </w:p>
        </w:tc>
      </w:tr>
      <w:tr w:rsidR="0012150C" w14:paraId="3EDA41F5" w14:textId="77777777">
        <w:trPr>
          <w:trHeight w:val="505"/>
        </w:trPr>
        <w:tc>
          <w:tcPr>
            <w:tcW w:w="516" w:type="dxa"/>
          </w:tcPr>
          <w:p w14:paraId="07E864C1" w14:textId="77777777" w:rsidR="0012150C" w:rsidRDefault="00504735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32" w:type="dxa"/>
          </w:tcPr>
          <w:p w14:paraId="796DF562" w14:textId="77777777" w:rsidR="0012150C" w:rsidRDefault="00504735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35"/>
              </w:rPr>
              <w:t xml:space="preserve">  </w:t>
            </w:r>
            <w:r>
              <w:t>специалистов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направлению</w:t>
            </w:r>
          </w:p>
          <w:p w14:paraId="0A6BB66D" w14:textId="77777777" w:rsidR="0012150C" w:rsidRDefault="00504735">
            <w:pPr>
              <w:pStyle w:val="TableParagraph"/>
              <w:spacing w:line="237" w:lineRule="exact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договорной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800" w:type="dxa"/>
          </w:tcPr>
          <w:p w14:paraId="614236F5" w14:textId="77777777" w:rsidR="0012150C" w:rsidRDefault="002D2377">
            <w:pPr>
              <w:pStyle w:val="TableParagraph"/>
              <w:spacing w:line="249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14:paraId="44433A28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621AF29C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</w:tr>
      <w:tr w:rsidR="0012150C" w14:paraId="5BB505D0" w14:textId="77777777">
        <w:trPr>
          <w:trHeight w:val="254"/>
        </w:trPr>
        <w:tc>
          <w:tcPr>
            <w:tcW w:w="516" w:type="dxa"/>
          </w:tcPr>
          <w:p w14:paraId="56213470" w14:textId="77777777"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32" w:type="dxa"/>
          </w:tcPr>
          <w:p w14:paraId="52E57DC2" w14:textId="77777777" w:rsidR="0012150C" w:rsidRDefault="00504735" w:rsidP="002D2377">
            <w:pPr>
              <w:pStyle w:val="TableParagraph"/>
              <w:spacing w:line="234" w:lineRule="exact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14:paraId="491669D9" w14:textId="77777777" w:rsidR="0012150C" w:rsidRDefault="002D2377">
            <w:pPr>
              <w:pStyle w:val="TableParagraph"/>
              <w:spacing w:line="234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14:paraId="7BE772A9" w14:textId="77777777"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7926AC83" w14:textId="77777777"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 w14:paraId="75A4FE03" w14:textId="77777777">
        <w:trPr>
          <w:trHeight w:val="253"/>
        </w:trPr>
        <w:tc>
          <w:tcPr>
            <w:tcW w:w="516" w:type="dxa"/>
          </w:tcPr>
          <w:p w14:paraId="4AACEFE0" w14:textId="77777777"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32" w:type="dxa"/>
          </w:tcPr>
          <w:p w14:paraId="677B531E" w14:textId="77777777" w:rsidR="0012150C" w:rsidRDefault="0050473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00" w:type="dxa"/>
          </w:tcPr>
          <w:p w14:paraId="01309193" w14:textId="77777777" w:rsidR="0012150C" w:rsidRDefault="002D2377">
            <w:pPr>
              <w:pStyle w:val="TableParagraph"/>
              <w:spacing w:line="234" w:lineRule="exact"/>
              <w:ind w:left="789"/>
            </w:pPr>
            <w:r>
              <w:rPr>
                <w:spacing w:val="-5"/>
              </w:rPr>
              <w:t>42</w:t>
            </w:r>
          </w:p>
        </w:tc>
        <w:tc>
          <w:tcPr>
            <w:tcW w:w="1620" w:type="dxa"/>
          </w:tcPr>
          <w:p w14:paraId="3F4D688E" w14:textId="77777777"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  <w:tc>
          <w:tcPr>
            <w:tcW w:w="1620" w:type="dxa"/>
          </w:tcPr>
          <w:p w14:paraId="17B0D340" w14:textId="77777777"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 w14:paraId="34E7B4DE" w14:textId="77777777">
        <w:trPr>
          <w:trHeight w:val="503"/>
        </w:trPr>
        <w:tc>
          <w:tcPr>
            <w:tcW w:w="516" w:type="dxa"/>
          </w:tcPr>
          <w:p w14:paraId="55B1A908" w14:textId="77777777" w:rsidR="0012150C" w:rsidRDefault="00504735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32" w:type="dxa"/>
          </w:tcPr>
          <w:p w14:paraId="1BAE8022" w14:textId="77777777" w:rsidR="0012150C" w:rsidRDefault="00504735">
            <w:pPr>
              <w:pStyle w:val="TableParagraph"/>
              <w:tabs>
                <w:tab w:val="left" w:pos="1475"/>
                <w:tab w:val="left" w:pos="3187"/>
                <w:tab w:val="left" w:pos="4310"/>
              </w:tabs>
              <w:spacing w:line="246" w:lineRule="exact"/>
            </w:pPr>
            <w:r>
              <w:rPr>
                <w:spacing w:val="-2"/>
              </w:rPr>
              <w:t>Стажировка</w:t>
            </w:r>
            <w:r>
              <w:tab/>
            </w:r>
            <w:r>
              <w:rPr>
                <w:spacing w:val="-2"/>
              </w:rPr>
              <w:t>преподавателей</w:t>
            </w:r>
            <w:r>
              <w:tab/>
            </w:r>
            <w:r w:rsidR="002D2377">
              <w:rPr>
                <w:spacing w:val="-2"/>
              </w:rPr>
              <w:t>техникума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1076653B" w14:textId="77777777"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предприятии</w:t>
            </w:r>
          </w:p>
        </w:tc>
        <w:tc>
          <w:tcPr>
            <w:tcW w:w="1800" w:type="dxa"/>
          </w:tcPr>
          <w:p w14:paraId="291649D9" w14:textId="77777777" w:rsidR="0012150C" w:rsidRDefault="002D2377">
            <w:pPr>
              <w:pStyle w:val="TableParagraph"/>
              <w:spacing w:line="247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14:paraId="571BD343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61848B7A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12150C" w14:paraId="62073D9C" w14:textId="77777777" w:rsidTr="002D2377">
        <w:trPr>
          <w:trHeight w:val="644"/>
        </w:trPr>
        <w:tc>
          <w:tcPr>
            <w:tcW w:w="516" w:type="dxa"/>
          </w:tcPr>
          <w:p w14:paraId="3812718E" w14:textId="77777777" w:rsidR="0012150C" w:rsidRDefault="002D2377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5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369B244F" w14:textId="77777777" w:rsidR="0012150C" w:rsidRDefault="00504735" w:rsidP="002D2377">
            <w:pPr>
              <w:pStyle w:val="TableParagraph"/>
            </w:pPr>
            <w:r>
              <w:t>Проведение совместных мероприятий (конференции,</w:t>
            </w:r>
            <w:r>
              <w:rPr>
                <w:spacing w:val="-11"/>
              </w:rPr>
              <w:t xml:space="preserve"> </w:t>
            </w:r>
            <w:r>
              <w:t>мастер-классы,</w:t>
            </w:r>
            <w:r>
              <w:rPr>
                <w:spacing w:val="-14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 w:rsidR="002D2377">
              <w:t xml:space="preserve">столы </w:t>
            </w:r>
            <w:r>
              <w:rPr>
                <w:spacing w:val="-2"/>
              </w:rPr>
              <w:t>)</w:t>
            </w:r>
          </w:p>
        </w:tc>
        <w:tc>
          <w:tcPr>
            <w:tcW w:w="1800" w:type="dxa"/>
          </w:tcPr>
          <w:p w14:paraId="78CCCEBA" w14:textId="77777777" w:rsidR="0012150C" w:rsidRDefault="002D2377">
            <w:pPr>
              <w:pStyle w:val="TableParagraph"/>
              <w:spacing w:line="249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14:paraId="6423A237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46130081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  <w:tr w:rsidR="0012150C" w14:paraId="231FF9DF" w14:textId="77777777">
        <w:trPr>
          <w:trHeight w:val="506"/>
        </w:trPr>
        <w:tc>
          <w:tcPr>
            <w:tcW w:w="516" w:type="dxa"/>
          </w:tcPr>
          <w:p w14:paraId="4AD38754" w14:textId="77777777" w:rsidR="0012150C" w:rsidRDefault="002D2377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6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2FFB6C72" w14:textId="77777777" w:rsidR="0012150C" w:rsidRDefault="00504735">
            <w:pPr>
              <w:pStyle w:val="TableParagraph"/>
              <w:tabs>
                <w:tab w:val="left" w:pos="1135"/>
                <w:tab w:val="left" w:pos="1490"/>
                <w:tab w:val="left" w:pos="2769"/>
                <w:tab w:val="left" w:pos="3138"/>
              </w:tabs>
              <w:spacing w:line="246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корректировке</w:t>
            </w:r>
          </w:p>
          <w:p w14:paraId="5B7C1D77" w14:textId="77777777" w:rsidR="0012150C" w:rsidRDefault="00504735">
            <w:pPr>
              <w:pStyle w:val="TableParagraph"/>
              <w:spacing w:line="240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800" w:type="dxa"/>
          </w:tcPr>
          <w:p w14:paraId="43834615" w14:textId="77777777" w:rsidR="0012150C" w:rsidRDefault="00504735">
            <w:pPr>
              <w:pStyle w:val="TableParagraph"/>
              <w:spacing w:line="247" w:lineRule="exact"/>
              <w:ind w:left="789"/>
            </w:pPr>
            <w:r>
              <w:rPr>
                <w:spacing w:val="-5"/>
              </w:rPr>
              <w:t>10</w:t>
            </w:r>
          </w:p>
        </w:tc>
        <w:tc>
          <w:tcPr>
            <w:tcW w:w="1620" w:type="dxa"/>
          </w:tcPr>
          <w:p w14:paraId="1E246408" w14:textId="77777777"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751E368F" w14:textId="77777777"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24</w:t>
            </w:r>
          </w:p>
        </w:tc>
      </w:tr>
    </w:tbl>
    <w:p w14:paraId="1CC1A579" w14:textId="77777777" w:rsidR="0012150C" w:rsidRDefault="0012150C">
      <w:pPr>
        <w:spacing w:line="247" w:lineRule="exact"/>
        <w:jc w:val="center"/>
        <w:sectPr w:rsidR="0012150C">
          <w:pgSz w:w="11910" w:h="16840"/>
          <w:pgMar w:top="48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 w14:paraId="1486F735" w14:textId="77777777">
        <w:trPr>
          <w:trHeight w:val="760"/>
        </w:trPr>
        <w:tc>
          <w:tcPr>
            <w:tcW w:w="516" w:type="dxa"/>
          </w:tcPr>
          <w:p w14:paraId="4BF5D50B" w14:textId="77777777"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7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30FAE8C7" w14:textId="77777777" w:rsidR="0012150C" w:rsidRDefault="00504735">
            <w:pPr>
              <w:pStyle w:val="TableParagraph"/>
              <w:tabs>
                <w:tab w:val="left" w:pos="1173"/>
                <w:tab w:val="left" w:pos="2930"/>
                <w:tab w:val="left" w:pos="4420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представителей</w:t>
            </w:r>
            <w:r>
              <w:tab/>
            </w:r>
            <w:r>
              <w:rPr>
                <w:spacing w:val="-2"/>
              </w:rPr>
              <w:t>предприятия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24C0F5B5" w14:textId="77777777" w:rsidR="0012150C" w:rsidRDefault="00504735" w:rsidP="002D2377">
            <w:pPr>
              <w:pStyle w:val="TableParagraph"/>
              <w:spacing w:line="252" w:lineRule="exact"/>
            </w:pPr>
            <w:r>
              <w:t>учебном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 w:rsidR="002D2377">
              <w:t>техникума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(преподавание, членство в ГАК, ГЭК, и т.п.)</w:t>
            </w:r>
          </w:p>
        </w:tc>
        <w:tc>
          <w:tcPr>
            <w:tcW w:w="1800" w:type="dxa"/>
          </w:tcPr>
          <w:p w14:paraId="199EEB4F" w14:textId="77777777"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00B60547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61F52485" w14:textId="77777777"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28</w:t>
            </w:r>
          </w:p>
        </w:tc>
      </w:tr>
      <w:tr w:rsidR="0012150C" w14:paraId="79B8AF72" w14:textId="77777777">
        <w:trPr>
          <w:trHeight w:val="506"/>
        </w:trPr>
        <w:tc>
          <w:tcPr>
            <w:tcW w:w="516" w:type="dxa"/>
          </w:tcPr>
          <w:p w14:paraId="18C678FC" w14:textId="77777777"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8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111C0F07" w14:textId="77777777" w:rsidR="0012150C" w:rsidRDefault="00504735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материально-</w:t>
            </w:r>
          </w:p>
          <w:p w14:paraId="7C792AD9" w14:textId="77777777" w:rsidR="0012150C" w:rsidRDefault="00504735" w:rsidP="002D2377">
            <w:pPr>
              <w:pStyle w:val="TableParagraph"/>
              <w:spacing w:line="240" w:lineRule="exact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14:paraId="4F6DC696" w14:textId="77777777"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416836CB" w14:textId="77777777" w:rsidR="0012150C" w:rsidRDefault="00504735">
            <w:pPr>
              <w:pStyle w:val="TableParagraph"/>
              <w:spacing w:line="247" w:lineRule="exact"/>
              <w:ind w:left="183" w:right="17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20" w:type="dxa"/>
          </w:tcPr>
          <w:p w14:paraId="560ADC77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12150C" w14:paraId="4880A5C1" w14:textId="77777777">
        <w:trPr>
          <w:trHeight w:val="254"/>
        </w:trPr>
        <w:tc>
          <w:tcPr>
            <w:tcW w:w="516" w:type="dxa"/>
          </w:tcPr>
          <w:p w14:paraId="3D2FB009" w14:textId="77777777" w:rsidR="0012150C" w:rsidRDefault="002D2377">
            <w:pPr>
              <w:pStyle w:val="TableParagraph"/>
              <w:spacing w:line="234" w:lineRule="exact"/>
              <w:ind w:left="94" w:right="106"/>
              <w:jc w:val="center"/>
            </w:pPr>
            <w:r>
              <w:rPr>
                <w:spacing w:val="-5"/>
              </w:rPr>
              <w:t>9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69811A6A" w14:textId="77777777" w:rsidR="0012150C" w:rsidRDefault="00504735">
            <w:pPr>
              <w:pStyle w:val="TableParagraph"/>
              <w:spacing w:line="234" w:lineRule="exact"/>
            </w:pPr>
            <w:r>
              <w:rPr>
                <w:spacing w:val="-2"/>
              </w:rPr>
              <w:t>Другое</w:t>
            </w:r>
          </w:p>
        </w:tc>
        <w:tc>
          <w:tcPr>
            <w:tcW w:w="1800" w:type="dxa"/>
          </w:tcPr>
          <w:p w14:paraId="18DF49D9" w14:textId="77777777"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14:paraId="4920CE8B" w14:textId="77777777"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14:paraId="0AA073A1" w14:textId="77777777"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A63B4C8" w14:textId="77777777" w:rsidR="0012150C" w:rsidRDefault="0012150C">
      <w:pPr>
        <w:pStyle w:val="a3"/>
        <w:spacing w:before="3"/>
        <w:rPr>
          <w:sz w:val="18"/>
        </w:rPr>
      </w:pPr>
    </w:p>
    <w:p w14:paraId="2E1B2410" w14:textId="77777777" w:rsidR="0012150C" w:rsidRDefault="00504735">
      <w:pPr>
        <w:pStyle w:val="a3"/>
        <w:spacing w:before="90"/>
        <w:ind w:left="252" w:right="289" w:firstLine="708"/>
        <w:jc w:val="both"/>
      </w:pPr>
      <w:r>
        <w:t xml:space="preserve">Результаты опроса показывают, что </w:t>
      </w:r>
      <w:r w:rsidR="00D65F7D">
        <w:t>кадровые партнеры</w:t>
      </w:r>
      <w:r>
        <w:t xml:space="preserve"> </w:t>
      </w:r>
      <w:r w:rsidR="00D65F7D">
        <w:t>сотрудничают с техникумом</w:t>
      </w:r>
      <w:r>
        <w:t xml:space="preserve"> по направлению «Организация практик для обучающихся»</w:t>
      </w:r>
      <w:r w:rsidR="00D65F7D">
        <w:t xml:space="preserve"> 100%</w:t>
      </w:r>
      <w:r>
        <w:t xml:space="preserve">, </w:t>
      </w:r>
      <w:r w:rsidR="00D65F7D">
        <w:t>23</w:t>
      </w:r>
      <w:r>
        <w:t xml:space="preserve">% участвует в разработке и корректировке учебных планов и программ, </w:t>
      </w:r>
      <w:r w:rsidR="00D65F7D">
        <w:t>52</w:t>
      </w:r>
      <w:r>
        <w:t>% представителей предприятия принимают участие</w:t>
      </w:r>
      <w:r>
        <w:rPr>
          <w:spacing w:val="40"/>
        </w:rPr>
        <w:t xml:space="preserve"> </w:t>
      </w:r>
      <w:r>
        <w:t xml:space="preserve">в учебном процессе </w:t>
      </w:r>
      <w:r w:rsidR="00D65F7D">
        <w:t>техникума</w:t>
      </w:r>
      <w:r>
        <w:t xml:space="preserve"> и проведении совместных мероприятий.</w:t>
      </w:r>
    </w:p>
    <w:p w14:paraId="6243579F" w14:textId="77777777" w:rsidR="0012150C" w:rsidRDefault="0012150C">
      <w:pPr>
        <w:pStyle w:val="a3"/>
        <w:spacing w:before="1"/>
        <w:rPr>
          <w:sz w:val="21"/>
        </w:rPr>
      </w:pPr>
    </w:p>
    <w:p w14:paraId="4C85587C" w14:textId="77777777" w:rsidR="0012150C" w:rsidRDefault="00504735">
      <w:pPr>
        <w:pStyle w:val="21"/>
        <w:spacing w:before="0"/>
        <w:rPr>
          <w:spacing w:val="-2"/>
        </w:rPr>
      </w:pPr>
      <w:bookmarkStart w:id="2" w:name="_TOC_250000"/>
      <w:r>
        <w:t xml:space="preserve">3 </w:t>
      </w:r>
      <w:bookmarkEnd w:id="2"/>
      <w:r>
        <w:rPr>
          <w:spacing w:val="-2"/>
        </w:rPr>
        <w:t>Заключение</w:t>
      </w:r>
    </w:p>
    <w:p w14:paraId="32A07234" w14:textId="77777777" w:rsidR="00D65F7D" w:rsidRDefault="00D65F7D" w:rsidP="00D65F7D">
      <w:pPr>
        <w:pStyle w:val="21"/>
        <w:spacing w:before="0"/>
        <w:ind w:left="0"/>
        <w:jc w:val="left"/>
      </w:pPr>
      <w:r w:rsidRPr="00D65F7D">
        <w:rPr>
          <w:b w:val="0"/>
        </w:rPr>
        <w:t>В техникуме структура подготовки специалистов проводится в соответствии с лицензией на осуществление образовательной деятельности и свидетельства об аккредитации, отвечает запросам кадровых партнеров, обеспечивает востребованность выпускников на рынке труда, способствует их карьерному росту. Анализируя полученные результаты, можно сделать вывод о хороших партнерских отношениях учебного заведения с предприятиями и организациями районов Алтайского края, о востребованности молодых специалистов - выпускников техникума</w:t>
      </w:r>
      <w:r>
        <w:t>.</w:t>
      </w:r>
    </w:p>
    <w:p w14:paraId="3FA06198" w14:textId="77777777" w:rsidR="0012150C" w:rsidRDefault="0012150C">
      <w:pPr>
        <w:jc w:val="both"/>
        <w:sectPr w:rsidR="0012150C">
          <w:type w:val="continuous"/>
          <w:pgSz w:w="11910" w:h="16840"/>
          <w:pgMar w:top="540" w:right="560" w:bottom="1260" w:left="880" w:header="0" w:footer="1007" w:gutter="0"/>
          <w:cols w:space="720"/>
        </w:sectPr>
      </w:pPr>
      <w:bookmarkStart w:id="3" w:name="_GoBack"/>
      <w:bookmarkEnd w:id="3"/>
    </w:p>
    <w:p w14:paraId="1969B736" w14:textId="1E0B42F5" w:rsidR="0012150C" w:rsidRPr="00504735" w:rsidRDefault="0012150C" w:rsidP="00AC2FD2">
      <w:pPr>
        <w:pStyle w:val="a3"/>
        <w:spacing w:before="60"/>
        <w:ind w:right="289"/>
        <w:rPr>
          <w:lang w:val="en-US"/>
        </w:rPr>
      </w:pPr>
      <w:bookmarkStart w:id="4" w:name="Приложение_1"/>
      <w:bookmarkEnd w:id="4"/>
    </w:p>
    <w:sectPr w:rsidR="0012150C" w:rsidRPr="00504735" w:rsidSect="00AC2FD2">
      <w:pgSz w:w="11910" w:h="16840"/>
      <w:pgMar w:top="720" w:right="560" w:bottom="1260" w:left="8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B44EB" w14:textId="77777777" w:rsidR="00C65F67" w:rsidRDefault="00C65F67" w:rsidP="0012150C">
      <w:r>
        <w:separator/>
      </w:r>
    </w:p>
  </w:endnote>
  <w:endnote w:type="continuationSeparator" w:id="0">
    <w:p w14:paraId="3C0C5606" w14:textId="77777777" w:rsidR="00C65F67" w:rsidRDefault="00C65F67" w:rsidP="001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D016F" w14:textId="77777777" w:rsidR="00504735" w:rsidRDefault="00E12DE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A3F182" wp14:editId="1874F925">
              <wp:simplePos x="0" y="0"/>
              <wp:positionH relativeFrom="page">
                <wp:posOffset>3755390</wp:posOffset>
              </wp:positionH>
              <wp:positionV relativeFrom="page">
                <wp:posOffset>9879330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6D004" w14:textId="77777777" w:rsidR="00504735" w:rsidRDefault="0050473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5C5F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3F1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7pt;margin-top:777.9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" filled="f" stroked="f">
              <v:textbox inset="0,0,0,0">
                <w:txbxContent>
                  <w:p w14:paraId="5A86D004" w14:textId="77777777" w:rsidR="00504735" w:rsidRDefault="0050473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5C5F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2168" w14:textId="77777777" w:rsidR="00C65F67" w:rsidRDefault="00C65F67" w:rsidP="0012150C">
      <w:r>
        <w:separator/>
      </w:r>
    </w:p>
  </w:footnote>
  <w:footnote w:type="continuationSeparator" w:id="0">
    <w:p w14:paraId="6C271318" w14:textId="77777777" w:rsidR="00C65F67" w:rsidRDefault="00C65F67" w:rsidP="0012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318FE"/>
    <w:multiLevelType w:val="hybridMultilevel"/>
    <w:tmpl w:val="F862932A"/>
    <w:lvl w:ilvl="0" w:tplc="439C0454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A02A60">
      <w:numFmt w:val="bullet"/>
      <w:lvlText w:val="•"/>
      <w:lvlJc w:val="left"/>
      <w:pPr>
        <w:ind w:left="1280" w:hanging="200"/>
      </w:pPr>
      <w:rPr>
        <w:rFonts w:hint="default"/>
        <w:lang w:val="ru-RU" w:eastAsia="en-US" w:bidi="ar-SA"/>
      </w:rPr>
    </w:lvl>
    <w:lvl w:ilvl="2" w:tplc="14182EB8">
      <w:numFmt w:val="bullet"/>
      <w:lvlText w:val="•"/>
      <w:lvlJc w:val="left"/>
      <w:pPr>
        <w:ind w:left="2301" w:hanging="200"/>
      </w:pPr>
      <w:rPr>
        <w:rFonts w:hint="default"/>
        <w:lang w:val="ru-RU" w:eastAsia="en-US" w:bidi="ar-SA"/>
      </w:rPr>
    </w:lvl>
    <w:lvl w:ilvl="3" w:tplc="AD9E3226">
      <w:numFmt w:val="bullet"/>
      <w:lvlText w:val="•"/>
      <w:lvlJc w:val="left"/>
      <w:pPr>
        <w:ind w:left="3321" w:hanging="200"/>
      </w:pPr>
      <w:rPr>
        <w:rFonts w:hint="default"/>
        <w:lang w:val="ru-RU" w:eastAsia="en-US" w:bidi="ar-SA"/>
      </w:rPr>
    </w:lvl>
    <w:lvl w:ilvl="4" w:tplc="5E425D5E">
      <w:numFmt w:val="bullet"/>
      <w:lvlText w:val="•"/>
      <w:lvlJc w:val="left"/>
      <w:pPr>
        <w:ind w:left="4342" w:hanging="200"/>
      </w:pPr>
      <w:rPr>
        <w:rFonts w:hint="default"/>
        <w:lang w:val="ru-RU" w:eastAsia="en-US" w:bidi="ar-SA"/>
      </w:rPr>
    </w:lvl>
    <w:lvl w:ilvl="5" w:tplc="492A3B2E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C80051E8">
      <w:numFmt w:val="bullet"/>
      <w:lvlText w:val="•"/>
      <w:lvlJc w:val="left"/>
      <w:pPr>
        <w:ind w:left="6383" w:hanging="200"/>
      </w:pPr>
      <w:rPr>
        <w:rFonts w:hint="default"/>
        <w:lang w:val="ru-RU" w:eastAsia="en-US" w:bidi="ar-SA"/>
      </w:rPr>
    </w:lvl>
    <w:lvl w:ilvl="7" w:tplc="8AAC62E4">
      <w:numFmt w:val="bullet"/>
      <w:lvlText w:val="•"/>
      <w:lvlJc w:val="left"/>
      <w:pPr>
        <w:ind w:left="7404" w:hanging="200"/>
      </w:pPr>
      <w:rPr>
        <w:rFonts w:hint="default"/>
        <w:lang w:val="ru-RU" w:eastAsia="en-US" w:bidi="ar-SA"/>
      </w:rPr>
    </w:lvl>
    <w:lvl w:ilvl="8" w:tplc="3E7801D6">
      <w:numFmt w:val="bullet"/>
      <w:lvlText w:val="•"/>
      <w:lvlJc w:val="left"/>
      <w:pPr>
        <w:ind w:left="842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75E6C0A"/>
    <w:multiLevelType w:val="hybridMultilevel"/>
    <w:tmpl w:val="2F3EAD2A"/>
    <w:lvl w:ilvl="0" w:tplc="B69035E4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567EBC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84148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3" w:tplc="EB06D59A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4" w:tplc="2B12B7B4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28D0326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8186606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6D9C7C74">
      <w:numFmt w:val="bullet"/>
      <w:lvlText w:val="•"/>
      <w:lvlJc w:val="left"/>
      <w:pPr>
        <w:ind w:left="7297" w:hanging="281"/>
      </w:pPr>
      <w:rPr>
        <w:rFonts w:hint="default"/>
        <w:lang w:val="ru-RU" w:eastAsia="en-US" w:bidi="ar-SA"/>
      </w:rPr>
    </w:lvl>
    <w:lvl w:ilvl="8" w:tplc="114CDB14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0C"/>
    <w:rsid w:val="0012150C"/>
    <w:rsid w:val="002D2377"/>
    <w:rsid w:val="002F75F6"/>
    <w:rsid w:val="00441FD8"/>
    <w:rsid w:val="00504735"/>
    <w:rsid w:val="006B5C5F"/>
    <w:rsid w:val="00AC2FD2"/>
    <w:rsid w:val="00B53471"/>
    <w:rsid w:val="00C65F67"/>
    <w:rsid w:val="00D65F7D"/>
    <w:rsid w:val="00DB65D0"/>
    <w:rsid w:val="00E12DE5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4563"/>
  <w15:docId w15:val="{B0388CD0-829F-42B7-BF40-08E9C520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1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2150C"/>
    <w:pPr>
      <w:ind w:left="252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12150C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2150C"/>
    <w:pPr>
      <w:ind w:left="252" w:right="287" w:firstLine="251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150C"/>
    <w:pPr>
      <w:spacing w:before="64"/>
      <w:ind w:left="1201" w:right="1237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2150C"/>
    <w:pPr>
      <w:spacing w:before="1"/>
      <w:ind w:left="1199" w:right="1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50C"/>
    <w:pPr>
      <w:ind w:left="960" w:hanging="282"/>
    </w:pPr>
  </w:style>
  <w:style w:type="paragraph" w:customStyle="1" w:styleId="TableParagraph">
    <w:name w:val="Table Paragraph"/>
    <w:basedOn w:val="a"/>
    <w:uiPriority w:val="1"/>
    <w:qFormat/>
    <w:rsid w:val="0012150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0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4</cp:revision>
  <cp:lastPrinted>2022-10-12T09:26:00Z</cp:lastPrinted>
  <dcterms:created xsi:type="dcterms:W3CDTF">2022-10-13T08:50:00Z</dcterms:created>
  <dcterms:modified xsi:type="dcterms:W3CDTF">2023-01-20T09:55:00Z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2022-09-08T00:00:00Z</vt:filetime>
  </property>
</Properties>
</file>