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83" w:rsidRPr="008D7C83" w:rsidRDefault="008D7C83" w:rsidP="00B1552C">
      <w:pPr>
        <w:contextualSpacing/>
        <w:jc w:val="center"/>
        <w:rPr>
          <w:sz w:val="28"/>
          <w:szCs w:val="28"/>
        </w:rPr>
      </w:pPr>
      <w:bookmarkStart w:id="0" w:name="_GoBack"/>
      <w:bookmarkEnd w:id="0"/>
      <w:r w:rsidRPr="008D7C83">
        <w:rPr>
          <w:sz w:val="28"/>
          <w:szCs w:val="28"/>
        </w:rPr>
        <w:t>Перечень критериев, показателей, индикаторов  и источников получения информации</w:t>
      </w:r>
    </w:p>
    <w:p w:rsidR="008D7C83" w:rsidRPr="008D7C83" w:rsidRDefault="008D7C83" w:rsidP="00B1552C">
      <w:pPr>
        <w:ind w:firstLine="709"/>
        <w:contextualSpacing/>
        <w:jc w:val="center"/>
        <w:rPr>
          <w:sz w:val="28"/>
          <w:szCs w:val="28"/>
        </w:rPr>
      </w:pPr>
      <w:r w:rsidRPr="008D7C83">
        <w:rPr>
          <w:sz w:val="28"/>
          <w:szCs w:val="28"/>
        </w:rPr>
        <w:t>о деятельности образовательных организаций</w:t>
      </w:r>
    </w:p>
    <w:p w:rsidR="008D7C83" w:rsidRPr="008D7C83" w:rsidRDefault="008D7C83" w:rsidP="008D7C83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420"/>
        <w:gridCol w:w="3131"/>
        <w:gridCol w:w="22"/>
        <w:gridCol w:w="2821"/>
        <w:gridCol w:w="15"/>
        <w:gridCol w:w="2696"/>
        <w:gridCol w:w="2235"/>
        <w:gridCol w:w="1559"/>
      </w:tblGrid>
      <w:tr w:rsidR="008D7C83" w:rsidRPr="008D7C83" w:rsidTr="008D7C83"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b/>
                <w:sz w:val="22"/>
                <w:szCs w:val="22"/>
              </w:rPr>
            </w:pPr>
            <w:r w:rsidRPr="008D7C83">
              <w:rPr>
                <w:b/>
                <w:sz w:val="22"/>
                <w:szCs w:val="22"/>
              </w:rPr>
              <w:t>Критерий 1. Информационная открытость (доступность) деятельности организации</w:t>
            </w:r>
          </w:p>
        </w:tc>
      </w:tr>
      <w:tr w:rsidR="008D7C83" w:rsidRPr="008D7C83" w:rsidTr="008D7C8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№ </w:t>
            </w:r>
            <w:proofErr w:type="gramStart"/>
            <w:r w:rsidRPr="008D7C83">
              <w:rPr>
                <w:sz w:val="22"/>
                <w:szCs w:val="22"/>
              </w:rPr>
              <w:t>п</w:t>
            </w:r>
            <w:proofErr w:type="gramEnd"/>
            <w:r w:rsidRPr="008D7C83">
              <w:rPr>
                <w:sz w:val="22"/>
                <w:szCs w:val="22"/>
              </w:rPr>
              <w:t>/п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Показатель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Профессиональные образовательные организации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Основание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Метод исследования</w:t>
            </w:r>
          </w:p>
        </w:tc>
      </w:tr>
      <w:tr w:rsidR="008D7C83" w:rsidRPr="008D7C83" w:rsidTr="008D7C83">
        <w:trPr>
          <w:trHeight w:val="162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1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b/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Полнота и актуальность информации об организац</w:t>
            </w:r>
            <w:proofErr w:type="gramStart"/>
            <w:r w:rsidRPr="008D7C83">
              <w:rPr>
                <w:sz w:val="22"/>
                <w:szCs w:val="22"/>
              </w:rPr>
              <w:t>ии и её</w:t>
            </w:r>
            <w:proofErr w:type="gramEnd"/>
            <w:r w:rsidRPr="008D7C83">
              <w:rPr>
                <w:sz w:val="22"/>
                <w:szCs w:val="22"/>
              </w:rPr>
              <w:t xml:space="preserve"> деятельности, размещенной на официальном сайте организации в сети «Интернет», в том числе на официальном сайте www.bus.gov.ru  (от 0 до 10 баллов)</w:t>
            </w:r>
          </w:p>
        </w:tc>
        <w:tc>
          <w:tcPr>
            <w:tcW w:w="8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b/>
              </w:rPr>
            </w:pPr>
            <w:r w:rsidRPr="008D7C83">
              <w:rPr>
                <w:b/>
              </w:rPr>
              <w:t>Индикаторы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ind w:left="75" w:hanging="55"/>
              <w:contextualSpacing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 Приказ </w:t>
            </w:r>
            <w:proofErr w:type="spellStart"/>
            <w:r w:rsidRPr="008D7C83">
              <w:rPr>
                <w:sz w:val="22"/>
                <w:szCs w:val="22"/>
              </w:rPr>
              <w:t>Рособрнадзора</w:t>
            </w:r>
            <w:proofErr w:type="spellEnd"/>
            <w:r w:rsidRPr="008D7C83">
              <w:rPr>
                <w:sz w:val="22"/>
                <w:szCs w:val="22"/>
              </w:rPr>
              <w:t xml:space="preserve"> от 29 мая 2014 года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      </w:r>
          </w:p>
          <w:p w:rsidR="008D7C83" w:rsidRPr="008D7C83" w:rsidRDefault="008D7C83" w:rsidP="008D7C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b/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Контент-анализ сайтов образовательных организаций</w:t>
            </w:r>
          </w:p>
        </w:tc>
      </w:tr>
      <w:tr w:rsidR="008D7C83" w:rsidRPr="008D7C83" w:rsidTr="008D7C83">
        <w:trPr>
          <w:trHeight w:val="13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b/>
                <w:sz w:val="22"/>
                <w:szCs w:val="22"/>
              </w:rPr>
            </w:pPr>
          </w:p>
        </w:tc>
        <w:tc>
          <w:tcPr>
            <w:tcW w:w="8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proofErr w:type="gramStart"/>
            <w:r w:rsidRPr="008D7C83">
              <w:rPr>
                <w:sz w:val="22"/>
                <w:szCs w:val="22"/>
              </w:rPr>
              <w:t xml:space="preserve">- полнота информации на официальном сайте (% информационной открытости по результатам мониторинга сайтов: </w:t>
            </w:r>
            <w:proofErr w:type="gramEnd"/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до 15% = 1 балл; от 15% до 30% = 2 балла, 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от 30% до 45% = 3 балла; 45% до 60% = 4 балла; 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60% до 75% = 5 баллов; от 75% до 90%= 6 баллов; 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выше 90% =7 баллов).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актуальность информации на официальном сайте (наличие отчетов не позднее 2013-2014 гг.) – 1 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полнота информации на сайте www.bus.gov.ru (0 – нет, 1– частично, 2 – полная информация) – 2 балла.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b/>
                <w:sz w:val="22"/>
                <w:szCs w:val="22"/>
              </w:rPr>
            </w:pPr>
          </w:p>
        </w:tc>
      </w:tr>
      <w:tr w:rsidR="008D7C83" w:rsidRPr="008D7C83" w:rsidTr="008D7C83">
        <w:trPr>
          <w:trHeight w:val="26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b/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Наличие на официальном сайте организации в сети Интернет сведений о педагогических работниках организации (от 0 до 10 баллов)</w:t>
            </w:r>
          </w:p>
        </w:tc>
        <w:tc>
          <w:tcPr>
            <w:tcW w:w="8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b/>
                <w:sz w:val="22"/>
                <w:szCs w:val="22"/>
              </w:rPr>
            </w:pPr>
            <w:r w:rsidRPr="008D7C83">
              <w:rPr>
                <w:b/>
              </w:rPr>
              <w:t>Индикаторы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b/>
                <w:sz w:val="22"/>
                <w:szCs w:val="22"/>
              </w:rPr>
            </w:pPr>
          </w:p>
        </w:tc>
      </w:tr>
      <w:tr w:rsidR="008D7C83" w:rsidRPr="008D7C83" w:rsidTr="008D7C83">
        <w:trPr>
          <w:trHeight w:val="112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b/>
                <w:sz w:val="22"/>
                <w:szCs w:val="22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-Ф.И.О. руководителя –1балл;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-должность руководителя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-контактные телефоны руководителя – 1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-адрес электронной почты руководителя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-Ф.И.О. педагогических работников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должности педагогических работников –1балл;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-наименование направления подготовки и (или) специальности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-данные о повышении </w:t>
            </w:r>
            <w:r w:rsidRPr="008D7C83">
              <w:rPr>
                <w:sz w:val="22"/>
                <w:szCs w:val="22"/>
              </w:rPr>
              <w:lastRenderedPageBreak/>
              <w:t>квалификации и (или) профессиональной переподготовке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-общий стаж работы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-стаж работы по специальности – 1балл.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- Ф.И.О. руководителя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должность руководителя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контактные телефоны руководителя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адрес электронной почты руководителя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Ф.И.О. заместител</w:t>
            </w:r>
            <w:proofErr w:type="gramStart"/>
            <w:r w:rsidRPr="008D7C83">
              <w:rPr>
                <w:sz w:val="22"/>
                <w:szCs w:val="22"/>
              </w:rPr>
              <w:t>я(</w:t>
            </w:r>
            <w:proofErr w:type="gramEnd"/>
            <w:r w:rsidRPr="008D7C83">
              <w:rPr>
                <w:sz w:val="22"/>
                <w:szCs w:val="22"/>
              </w:rPr>
              <w:t>ей)  руководителя – 1балл;</w:t>
            </w:r>
          </w:p>
          <w:p w:rsidR="008D7C83" w:rsidRPr="008D7C83" w:rsidRDefault="008D7C83" w:rsidP="008D7C83">
            <w:pPr>
              <w:ind w:right="1343"/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должность заместител</w:t>
            </w:r>
            <w:proofErr w:type="gramStart"/>
            <w:r w:rsidRPr="008D7C83">
              <w:rPr>
                <w:sz w:val="22"/>
                <w:szCs w:val="22"/>
              </w:rPr>
              <w:t>я(</w:t>
            </w:r>
            <w:proofErr w:type="gramEnd"/>
            <w:r w:rsidRPr="008D7C83">
              <w:rPr>
                <w:sz w:val="22"/>
                <w:szCs w:val="22"/>
              </w:rPr>
              <w:t>ей)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контактные телефоны заместител</w:t>
            </w:r>
            <w:proofErr w:type="gramStart"/>
            <w:r w:rsidRPr="008D7C83">
              <w:rPr>
                <w:sz w:val="22"/>
                <w:szCs w:val="22"/>
              </w:rPr>
              <w:t>я(</w:t>
            </w:r>
            <w:proofErr w:type="gramEnd"/>
            <w:r w:rsidRPr="008D7C83">
              <w:rPr>
                <w:sz w:val="22"/>
                <w:szCs w:val="22"/>
              </w:rPr>
              <w:t>ей)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- Ф.И.О. преподавателей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преподаваемые дисциплины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стаж работы по специальности – 1балл.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- Ф.И.О. руководителя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должность руководителя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контактные телефоны руководителя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адрес электронной почты руководителя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Ф.И.О. заместител</w:t>
            </w:r>
            <w:proofErr w:type="gramStart"/>
            <w:r w:rsidRPr="008D7C83">
              <w:rPr>
                <w:sz w:val="22"/>
                <w:szCs w:val="22"/>
              </w:rPr>
              <w:t>я(</w:t>
            </w:r>
            <w:proofErr w:type="gramEnd"/>
            <w:r w:rsidRPr="008D7C83">
              <w:rPr>
                <w:sz w:val="22"/>
                <w:szCs w:val="22"/>
              </w:rPr>
              <w:t>ей)  руководителя – 1балл;</w:t>
            </w:r>
          </w:p>
          <w:p w:rsidR="008D7C83" w:rsidRPr="008D7C83" w:rsidRDefault="008D7C83" w:rsidP="008D7C83">
            <w:pPr>
              <w:ind w:right="1201"/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должность заместителя (ей)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 контактные телефоны </w:t>
            </w:r>
            <w:r w:rsidRPr="008D7C83">
              <w:rPr>
                <w:sz w:val="22"/>
                <w:szCs w:val="22"/>
              </w:rPr>
              <w:lastRenderedPageBreak/>
              <w:t>заместител</w:t>
            </w:r>
            <w:proofErr w:type="gramStart"/>
            <w:r w:rsidRPr="008D7C83">
              <w:rPr>
                <w:sz w:val="22"/>
                <w:szCs w:val="22"/>
              </w:rPr>
              <w:t>я(</w:t>
            </w:r>
            <w:proofErr w:type="gramEnd"/>
            <w:r w:rsidRPr="008D7C83">
              <w:rPr>
                <w:sz w:val="22"/>
                <w:szCs w:val="22"/>
              </w:rPr>
              <w:t>ей)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Ф.И.О. преподавателей – 1балл;</w:t>
            </w:r>
          </w:p>
          <w:p w:rsidR="008D7C83" w:rsidRPr="008D7C83" w:rsidRDefault="008D7C83" w:rsidP="008D7C83">
            <w:pPr>
              <w:ind w:right="775"/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преподаваемые дисциплины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стаж работы по специальности – 1балл.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b/>
                <w:sz w:val="22"/>
                <w:szCs w:val="22"/>
              </w:rPr>
            </w:pPr>
          </w:p>
        </w:tc>
      </w:tr>
      <w:tr w:rsidR="008D7C83" w:rsidRPr="008D7C83" w:rsidTr="008D7C8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b/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Доступность взаимодействия с получателями образовательных услуг по телефону, электронной почте, с помощью электронных сервисов, предоставляемых на сайтах образовательных организаций, в том числе наличие возможности внесения предложений, направленных на улучшение работы организации (от 0 до 10 баллов)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по телефону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по электронной почте – 4 балла;</w:t>
            </w:r>
          </w:p>
          <w:p w:rsidR="008D7C83" w:rsidRPr="008D7C83" w:rsidRDefault="008D7C83" w:rsidP="008D7C83">
            <w:pPr>
              <w:jc w:val="both"/>
              <w:rPr>
                <w:b/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с помощью электронных сервисов  – 4 балла.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по телефону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по электронной почте – 4 балла;</w:t>
            </w:r>
          </w:p>
          <w:p w:rsidR="008D7C83" w:rsidRPr="008D7C83" w:rsidRDefault="008D7C83" w:rsidP="008D7C83">
            <w:pPr>
              <w:jc w:val="both"/>
              <w:rPr>
                <w:b/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с помощью электронных сервисов  – 4балла.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по телефону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по электронной почте – 4 балла;</w:t>
            </w:r>
          </w:p>
          <w:p w:rsidR="008D7C83" w:rsidRPr="008D7C83" w:rsidRDefault="008D7C83" w:rsidP="008D7C83">
            <w:pPr>
              <w:jc w:val="both"/>
              <w:rPr>
                <w:b/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с помощью электронных сервисов  – 4 балла.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7C83" w:rsidRPr="008D7C83" w:rsidTr="008D7C8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b/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Доступность сведений о ходе рассмотрения обращений граждан, поступивших в образовательную организацию от получателя услуг (по телефону, электронной почте, с помощью </w:t>
            </w:r>
            <w:r w:rsidRPr="008D7C83">
              <w:rPr>
                <w:sz w:val="22"/>
                <w:szCs w:val="22"/>
              </w:rPr>
              <w:lastRenderedPageBreak/>
              <w:t>электронных сервисов, доступных на сайте образовательной организации)                        (от 0 до 10 баллов)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b/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наличие сведений о ходе рассмотрения обращений граждан (странички директора, сведений об ответах на часто задаваемые вопросы и т.д.) – 10 баллов; нет – 0 баллов.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b/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наличие сведений о ходе рассмотрения обращений граждан (странички директора, сведений об ответах на часто задаваемые вопросы и т.д.) – 10 баллов; нет – 0 баллов</w:t>
            </w:r>
            <w:proofErr w:type="gramStart"/>
            <w:r w:rsidRPr="008D7C83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b/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наличие сведений о ходе рассмотрения обращений граждан (странички директора, сведений об ответах на часто задаваемые вопросы и т.д.) – 10 баллов; нет – 0 баллов.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7C83" w:rsidRPr="008D7C83" w:rsidTr="008D7C8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b/>
                <w:sz w:val="22"/>
                <w:szCs w:val="22"/>
              </w:rPr>
              <w:t>ИТОГО (сумма баллов)  (максимум  по 1 критерию - 40 баллов)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7C83" w:rsidRPr="008D7C83" w:rsidTr="008D7C83"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b/>
                <w:sz w:val="22"/>
                <w:szCs w:val="22"/>
              </w:rPr>
            </w:pPr>
            <w:r w:rsidRPr="008D7C83">
              <w:rPr>
                <w:b/>
                <w:sz w:val="22"/>
                <w:szCs w:val="22"/>
              </w:rPr>
              <w:t>Критерий 2. Комфортность условий образовательных организаций</w:t>
            </w:r>
          </w:p>
        </w:tc>
      </w:tr>
      <w:tr w:rsidR="008D7C83" w:rsidRPr="008D7C83" w:rsidTr="008D7C8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№ </w:t>
            </w:r>
            <w:proofErr w:type="gramStart"/>
            <w:r w:rsidRPr="008D7C83">
              <w:rPr>
                <w:sz w:val="22"/>
                <w:szCs w:val="22"/>
              </w:rPr>
              <w:t>п</w:t>
            </w:r>
            <w:proofErr w:type="gramEnd"/>
            <w:r w:rsidRPr="008D7C83">
              <w:rPr>
                <w:sz w:val="22"/>
                <w:szCs w:val="22"/>
              </w:rPr>
              <w:t>/п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Показатель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Профессиональные образовательные организации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Основание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Метод исследования</w:t>
            </w:r>
          </w:p>
        </w:tc>
      </w:tr>
      <w:tr w:rsidR="008D7C83" w:rsidRPr="008D7C83" w:rsidTr="008D7C83">
        <w:trPr>
          <w:trHeight w:val="356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1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Материально-техническое и информационное обеспечение организации (от 0 до 10 баллов)</w:t>
            </w:r>
          </w:p>
        </w:tc>
        <w:tc>
          <w:tcPr>
            <w:tcW w:w="8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b/>
              </w:rPr>
              <w:t xml:space="preserve">Индикаторы 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Приказ </w:t>
            </w:r>
            <w:proofErr w:type="spellStart"/>
            <w:r w:rsidRPr="008D7C83">
              <w:rPr>
                <w:sz w:val="22"/>
                <w:szCs w:val="22"/>
              </w:rPr>
              <w:t>Минобрнауки</w:t>
            </w:r>
            <w:proofErr w:type="spellEnd"/>
            <w:r w:rsidRPr="008D7C83">
              <w:rPr>
                <w:sz w:val="22"/>
                <w:szCs w:val="22"/>
              </w:rPr>
              <w:t xml:space="preserve"> России от 10 декабря 2013 года № 1324»Об утверждении показателей деятельности образовательной организации, подлежащей </w:t>
            </w:r>
            <w:proofErr w:type="spellStart"/>
            <w:r w:rsidRPr="008D7C83">
              <w:rPr>
                <w:sz w:val="22"/>
                <w:szCs w:val="22"/>
              </w:rPr>
              <w:t>самообследованию</w:t>
            </w:r>
            <w:proofErr w:type="spellEnd"/>
            <w:r w:rsidRPr="008D7C83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Включенное, стандартизированное  наблюдение (с посещением наблюдателем образовательной организации)</w:t>
            </w:r>
          </w:p>
        </w:tc>
      </w:tr>
      <w:tr w:rsidR="008D7C83" w:rsidRPr="008D7C83" w:rsidTr="008D7C83">
        <w:trPr>
          <w:trHeight w:val="41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физкультурного /музыкального зала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прогулочных площадок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бассейна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музейной комнаты/уголка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зимнего сада/экологической комнат</w:t>
            </w:r>
            <w:proofErr w:type="gramStart"/>
            <w:r w:rsidRPr="008D7C83">
              <w:rPr>
                <w:sz w:val="22"/>
                <w:szCs w:val="22"/>
              </w:rPr>
              <w:t>ы(</w:t>
            </w:r>
            <w:proofErr w:type="gramEnd"/>
            <w:r w:rsidRPr="008D7C83">
              <w:rPr>
                <w:sz w:val="22"/>
                <w:szCs w:val="22"/>
              </w:rPr>
              <w:t>уголка)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спортивной площадки – 2 балла.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актового зала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физкультурного зала –1балл;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оснащение всех учебных кабинетов автоматизированным рабочим местом учителя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 наличие системы электронного документооборота –1балл; 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локальной сети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читального зала библиотеки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 наличие в библиотеке </w:t>
            </w:r>
            <w:proofErr w:type="spellStart"/>
            <w:r w:rsidRPr="008D7C83">
              <w:rPr>
                <w:sz w:val="22"/>
                <w:szCs w:val="22"/>
              </w:rPr>
              <w:t>медиатеки</w:t>
            </w:r>
            <w:proofErr w:type="spellEnd"/>
            <w:r w:rsidRPr="008D7C83">
              <w:rPr>
                <w:sz w:val="22"/>
                <w:szCs w:val="22"/>
              </w:rPr>
              <w:t xml:space="preserve">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в библиотеке сре</w:t>
            </w:r>
            <w:proofErr w:type="gramStart"/>
            <w:r w:rsidRPr="008D7C83">
              <w:rPr>
                <w:sz w:val="22"/>
                <w:szCs w:val="22"/>
              </w:rPr>
              <w:t>дств ск</w:t>
            </w:r>
            <w:proofErr w:type="gramEnd"/>
            <w:r w:rsidRPr="008D7C83">
              <w:rPr>
                <w:sz w:val="22"/>
                <w:szCs w:val="22"/>
              </w:rPr>
              <w:t>анирования – 0,5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средств печати – 0,5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в библиотеке сети Интернет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- возможность пользоваться широкополосным Интернетом (не менее 2 М/бит в секунду) – 1балл.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- наличие физкультурного зала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актового зала –1балл;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 - оснащение всех учебных кабинетов автоматизированным рабочим местом учителя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 наличие системы электронного документооборота –1балл; 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локальной сети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читального зала библиотеки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в библиотеке сре</w:t>
            </w:r>
            <w:proofErr w:type="gramStart"/>
            <w:r w:rsidRPr="008D7C83">
              <w:rPr>
                <w:sz w:val="22"/>
                <w:szCs w:val="22"/>
              </w:rPr>
              <w:t>дств ск</w:t>
            </w:r>
            <w:proofErr w:type="gramEnd"/>
            <w:r w:rsidRPr="008D7C83">
              <w:rPr>
                <w:sz w:val="22"/>
                <w:szCs w:val="22"/>
              </w:rPr>
              <w:t>анирования/печати –1 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в библиотеке сети Интернет – 0,5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-возможность </w:t>
            </w:r>
            <w:r w:rsidRPr="008D7C83">
              <w:rPr>
                <w:sz w:val="22"/>
                <w:szCs w:val="22"/>
              </w:rPr>
              <w:lastRenderedPageBreak/>
              <w:t>пользоваться широкополосным Интернетом (не менее 2 М/бит в секунду) – 0,5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общежития – 0,5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учебной комнаты в общежитии – 0,5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сети Интернет в общежитии – 0,5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 наличие спортивного зала/комнаты в общежитии  – 0,5 балла. </w:t>
            </w: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</w:tr>
      <w:tr w:rsidR="008D7C83" w:rsidRPr="008D7C83" w:rsidTr="008D7C8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Наличие необходимых условий для охраны и укрепления здоровья, организации питания  обучающихся (от 0 до 10 баллов)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i/>
                <w:sz w:val="22"/>
                <w:szCs w:val="22"/>
              </w:rPr>
            </w:pPr>
            <w:r w:rsidRPr="008D7C83">
              <w:rPr>
                <w:i/>
                <w:sz w:val="22"/>
                <w:szCs w:val="22"/>
              </w:rPr>
              <w:t>Внешние условия: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освещение территории организации в темное время суток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отсутствие ям, канав, заброшенных строений –1балл;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исправность оборудования, размещенного на территории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оборудованного входа (крыльцо, доводчики, поручни, козырек и т.д.) – 1балл;</w:t>
            </w:r>
          </w:p>
          <w:p w:rsidR="008D7C83" w:rsidRPr="008D7C83" w:rsidRDefault="008D7C83" w:rsidP="008D7C83">
            <w:pPr>
              <w:jc w:val="both"/>
              <w:rPr>
                <w:i/>
                <w:sz w:val="22"/>
                <w:szCs w:val="22"/>
              </w:rPr>
            </w:pPr>
            <w:r w:rsidRPr="008D7C83">
              <w:rPr>
                <w:i/>
                <w:sz w:val="22"/>
                <w:szCs w:val="22"/>
              </w:rPr>
              <w:t>Внутренние условия:</w:t>
            </w:r>
          </w:p>
          <w:p w:rsidR="008D7C83" w:rsidRPr="008D7C83" w:rsidRDefault="008D7C83" w:rsidP="008D7C83">
            <w:pPr>
              <w:ind w:left="33" w:hanging="33"/>
              <w:contextualSpacing/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 наличие пункта охраны (в </w:t>
            </w:r>
            <w:proofErr w:type="spellStart"/>
            <w:r w:rsidRPr="008D7C83">
              <w:rPr>
                <w:sz w:val="22"/>
                <w:szCs w:val="22"/>
              </w:rPr>
              <w:t>т.ч</w:t>
            </w:r>
            <w:proofErr w:type="spellEnd"/>
            <w:r w:rsidRPr="008D7C83">
              <w:rPr>
                <w:sz w:val="22"/>
                <w:szCs w:val="22"/>
              </w:rPr>
              <w:t>. вахта) – 1балл;</w:t>
            </w:r>
          </w:p>
          <w:p w:rsidR="008D7C83" w:rsidRPr="008D7C83" w:rsidRDefault="008D7C83" w:rsidP="008D7C83">
            <w:pPr>
              <w:ind w:left="33" w:hanging="33"/>
              <w:contextualSpacing/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-наличие в группах ростовой мебели – 1балл;</w:t>
            </w:r>
          </w:p>
          <w:p w:rsidR="008D7C83" w:rsidRPr="008D7C83" w:rsidRDefault="008D7C83" w:rsidP="008D7C83">
            <w:pPr>
              <w:contextualSpacing/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-возможность проветривания помещение – 1балл;</w:t>
            </w:r>
          </w:p>
          <w:p w:rsidR="008D7C83" w:rsidRPr="008D7C83" w:rsidRDefault="008D7C83" w:rsidP="008D7C83">
            <w:pPr>
              <w:contextualSpacing/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-поддержание комфортной температуры воздуха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-наличие источников питьевой воды (любых) – 1балл;</w:t>
            </w:r>
          </w:p>
          <w:p w:rsidR="008D7C83" w:rsidRPr="008D7C83" w:rsidRDefault="008D7C83" w:rsidP="008D7C83">
            <w:pPr>
              <w:ind w:left="33" w:hanging="33"/>
              <w:contextualSpacing/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уголка/стенда по пропаганде здорового образа жизни/о правильном  питании – 1 балл.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i/>
                <w:sz w:val="22"/>
                <w:szCs w:val="22"/>
              </w:rPr>
            </w:pPr>
            <w:r w:rsidRPr="008D7C83">
              <w:rPr>
                <w:i/>
                <w:sz w:val="22"/>
                <w:szCs w:val="22"/>
              </w:rPr>
              <w:lastRenderedPageBreak/>
              <w:t>Внешние условия: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освещение территории организации в темное время суток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отсутствие ям, канав, заброшенных строений – 0,5 балла;</w:t>
            </w:r>
          </w:p>
          <w:p w:rsidR="008D7C83" w:rsidRPr="008D7C83" w:rsidRDefault="008D7C83" w:rsidP="008D7C83">
            <w:pPr>
              <w:jc w:val="both"/>
              <w:rPr>
                <w:i/>
                <w:sz w:val="22"/>
                <w:szCs w:val="22"/>
              </w:rPr>
            </w:pPr>
            <w:r w:rsidRPr="008D7C83">
              <w:rPr>
                <w:i/>
                <w:sz w:val="22"/>
                <w:szCs w:val="22"/>
              </w:rPr>
              <w:t>Внутренние условия: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 наличие пункта охраны (в </w:t>
            </w:r>
            <w:proofErr w:type="spellStart"/>
            <w:r w:rsidRPr="008D7C83">
              <w:rPr>
                <w:sz w:val="22"/>
                <w:szCs w:val="22"/>
              </w:rPr>
              <w:t>т.ч</w:t>
            </w:r>
            <w:proofErr w:type="spellEnd"/>
            <w:r w:rsidRPr="008D7C83">
              <w:rPr>
                <w:sz w:val="22"/>
                <w:szCs w:val="22"/>
              </w:rPr>
              <w:t>. вахта) – 0,5 балла;</w:t>
            </w:r>
          </w:p>
          <w:p w:rsidR="008D7C83" w:rsidRPr="008D7C83" w:rsidRDefault="008D7C83" w:rsidP="008D7C83">
            <w:pPr>
              <w:contextualSpacing/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-поддержание комфортной температуры воздуха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источников питьевой воды (любых)</w:t>
            </w:r>
            <w:r w:rsidRPr="008D7C83">
              <w:t xml:space="preserve"> </w:t>
            </w:r>
            <w:r w:rsidRPr="008D7C83">
              <w:rPr>
                <w:sz w:val="22"/>
                <w:szCs w:val="22"/>
              </w:rPr>
              <w:t>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i/>
                <w:sz w:val="22"/>
                <w:szCs w:val="22"/>
              </w:rPr>
              <w:t>-</w:t>
            </w:r>
            <w:r w:rsidRPr="008D7C83">
              <w:rPr>
                <w:sz w:val="22"/>
                <w:szCs w:val="22"/>
              </w:rPr>
              <w:t>наличие в кабинетах ростовой мебели – 0,5 балла;</w:t>
            </w:r>
          </w:p>
          <w:p w:rsidR="008D7C83" w:rsidRPr="008D7C83" w:rsidRDefault="008D7C83" w:rsidP="008D7C83">
            <w:pPr>
              <w:ind w:left="5"/>
              <w:contextualSpacing/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 наличие столовой с оборудованным местом для </w:t>
            </w:r>
            <w:r w:rsidRPr="008D7C83">
              <w:rPr>
                <w:sz w:val="22"/>
                <w:szCs w:val="22"/>
              </w:rPr>
              <w:lastRenderedPageBreak/>
              <w:t>мытья рук – 1балл;</w:t>
            </w:r>
          </w:p>
          <w:p w:rsidR="008D7C83" w:rsidRPr="008D7C83" w:rsidRDefault="008D7C83" w:rsidP="008D7C83">
            <w:pPr>
              <w:ind w:left="5"/>
              <w:contextualSpacing/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организация горячего питания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медицинского кабинета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урн на каждом этаже здания –  0,5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мест для сидения на каждом этаже здания – 0,5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уголка/стенда по пропаганде здорового образа жизни/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о правильном  питании –  0,5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«теплого» туалета (при условии функционирования всего оборудования) –  0,5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и работоспособность дополнительного оборудования в туалете (биде, душевая кабина и пр.) –  0,5 балла.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i/>
                <w:sz w:val="22"/>
                <w:szCs w:val="22"/>
              </w:rPr>
            </w:pPr>
            <w:r w:rsidRPr="008D7C83">
              <w:rPr>
                <w:i/>
                <w:sz w:val="22"/>
                <w:szCs w:val="22"/>
              </w:rPr>
              <w:lastRenderedPageBreak/>
              <w:t>Внешние условия: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освещение территории ОО в темное время суток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отсутствие ям, канав, заброшенных строений –0,5 балла;</w:t>
            </w:r>
          </w:p>
          <w:p w:rsidR="008D7C83" w:rsidRPr="008D7C83" w:rsidRDefault="008D7C83" w:rsidP="008D7C83">
            <w:pPr>
              <w:jc w:val="both"/>
              <w:rPr>
                <w:i/>
                <w:sz w:val="22"/>
                <w:szCs w:val="22"/>
              </w:rPr>
            </w:pPr>
            <w:r w:rsidRPr="008D7C83">
              <w:rPr>
                <w:i/>
                <w:sz w:val="22"/>
                <w:szCs w:val="22"/>
              </w:rPr>
              <w:t>Внутренние условия: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 наличие пункта охраны, (в </w:t>
            </w:r>
            <w:proofErr w:type="spellStart"/>
            <w:r w:rsidRPr="008D7C83">
              <w:rPr>
                <w:sz w:val="22"/>
                <w:szCs w:val="22"/>
              </w:rPr>
              <w:t>т.ч</w:t>
            </w:r>
            <w:proofErr w:type="spellEnd"/>
            <w:r w:rsidRPr="008D7C83">
              <w:rPr>
                <w:sz w:val="22"/>
                <w:szCs w:val="22"/>
              </w:rPr>
              <w:t>. вахта) – 0,5 балла;</w:t>
            </w:r>
          </w:p>
          <w:p w:rsidR="008D7C83" w:rsidRPr="008D7C83" w:rsidRDefault="008D7C83" w:rsidP="008D7C83">
            <w:pPr>
              <w:contextualSpacing/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-поддержание комфортной температуры воздуха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источников питьевой воды (любых) – 1балл;</w:t>
            </w:r>
          </w:p>
          <w:p w:rsidR="008D7C83" w:rsidRPr="008D7C83" w:rsidRDefault="008D7C83" w:rsidP="008D7C83">
            <w:pPr>
              <w:ind w:left="5"/>
              <w:contextualSpacing/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-организация горячего питания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медицинского кабинета – 1балл;</w:t>
            </w:r>
          </w:p>
          <w:p w:rsidR="008D7C83" w:rsidRPr="008D7C83" w:rsidRDefault="008D7C83" w:rsidP="008D7C83">
            <w:pPr>
              <w:contextualSpacing/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 наличие урн на каждом </w:t>
            </w:r>
            <w:r w:rsidRPr="008D7C83">
              <w:rPr>
                <w:sz w:val="22"/>
                <w:szCs w:val="22"/>
              </w:rPr>
              <w:lastRenderedPageBreak/>
              <w:t>этаже здания –  0,5 балла;</w:t>
            </w:r>
          </w:p>
          <w:p w:rsidR="008D7C83" w:rsidRPr="008D7C83" w:rsidRDefault="008D7C83" w:rsidP="008D7C83">
            <w:pPr>
              <w:tabs>
                <w:tab w:val="left" w:pos="270"/>
              </w:tabs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мест для сидения на каждом этаже здания – 0,5 балла;</w:t>
            </w:r>
          </w:p>
          <w:p w:rsidR="008D7C83" w:rsidRPr="008D7C83" w:rsidRDefault="008D7C83" w:rsidP="008D7C83">
            <w:pPr>
              <w:tabs>
                <w:tab w:val="left" w:pos="270"/>
              </w:tabs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-наличие уголка/стенда по пропаганде здорового образа жизни – 1балл;</w:t>
            </w:r>
          </w:p>
          <w:p w:rsidR="008D7C83" w:rsidRPr="008D7C83" w:rsidRDefault="008D7C83" w:rsidP="008D7C83">
            <w:pPr>
              <w:ind w:hanging="19"/>
              <w:contextualSpacing/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-наличие стенда о правильном питании – 1балл;</w:t>
            </w:r>
          </w:p>
          <w:p w:rsidR="008D7C83" w:rsidRPr="008D7C83" w:rsidRDefault="008D7C83" w:rsidP="008D7C83">
            <w:pPr>
              <w:ind w:firstLine="1"/>
              <w:contextualSpacing/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«теплого» туалета (при условии функционирования всего оборудования) – 0,5 балла;</w:t>
            </w:r>
          </w:p>
          <w:p w:rsidR="008D7C83" w:rsidRPr="008D7C83" w:rsidRDefault="008D7C83" w:rsidP="008D7C83">
            <w:pPr>
              <w:ind w:right="492" w:hanging="19"/>
              <w:contextualSpacing/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биде –  0,5 балла.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proofErr w:type="gramStart"/>
            <w:r w:rsidRPr="008D7C83">
              <w:rPr>
                <w:sz w:val="22"/>
                <w:szCs w:val="22"/>
              </w:rPr>
              <w:lastRenderedPageBreak/>
              <w:t xml:space="preserve">№273- ФЗ от 29.12.2012г. «Об образовании в Российской Федерации» п. 5, 6 ст.28, ст.41, ст.42, Федеральными требованиями к образовательным учреждениям в части охраны здоровья обучающихся, воспитанников, Постановлением Главного государственного санитарного врача Российской Федерации от 19.04.2010г. № 25 «Об утверждении </w:t>
            </w:r>
            <w:r w:rsidRPr="008D7C83">
              <w:rPr>
                <w:sz w:val="22"/>
                <w:szCs w:val="22"/>
              </w:rPr>
              <w:lastRenderedPageBreak/>
              <w:t xml:space="preserve">СанПиН 2.4.2.2599-10 «Санитарно-эпидемиологические требования к условиям и организации обучения в общеобразовательных учреждениях». 1.4. 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</w:tr>
      <w:tr w:rsidR="008D7C83" w:rsidRPr="008D7C83" w:rsidTr="008D7C8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 xml:space="preserve"> 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Наличие условий для индивидуальной работы с </w:t>
            </w:r>
            <w:proofErr w:type="gramStart"/>
            <w:r w:rsidRPr="008D7C83">
              <w:rPr>
                <w:sz w:val="22"/>
                <w:szCs w:val="22"/>
              </w:rPr>
              <w:t>обучающимися</w:t>
            </w:r>
            <w:proofErr w:type="gramEnd"/>
            <w:r w:rsidRPr="008D7C83">
              <w:rPr>
                <w:sz w:val="22"/>
                <w:szCs w:val="22"/>
              </w:rPr>
              <w:t xml:space="preserve"> (от 0 до 10 баллов)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-наличие образовательных программ и курсов по выбору воспитанников/их законных представителей – 2 балла; 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-наличие программы коррекционной работы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программы работы с одаренными воспитанниками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 наличие индивидуального </w:t>
            </w:r>
            <w:r w:rsidRPr="008D7C83">
              <w:rPr>
                <w:sz w:val="22"/>
                <w:szCs w:val="22"/>
              </w:rPr>
              <w:lastRenderedPageBreak/>
              <w:t>учебного плана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графиков индивидуальных занятий – 2 балла.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 xml:space="preserve">-наличие образовательных программ и курсов по выбору обучающихся – 2 балла; 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-наличие программы коррекционной работы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 наличие программы работы с </w:t>
            </w:r>
            <w:proofErr w:type="gramStart"/>
            <w:r w:rsidRPr="008D7C83">
              <w:rPr>
                <w:sz w:val="22"/>
                <w:szCs w:val="22"/>
              </w:rPr>
              <w:t>одаренными</w:t>
            </w:r>
            <w:proofErr w:type="gramEnd"/>
            <w:r w:rsidRPr="008D7C83">
              <w:rPr>
                <w:sz w:val="22"/>
                <w:szCs w:val="22"/>
              </w:rPr>
              <w:t xml:space="preserve"> обучающимися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 наличие индивидуального </w:t>
            </w:r>
            <w:r w:rsidRPr="008D7C83">
              <w:rPr>
                <w:sz w:val="22"/>
                <w:szCs w:val="22"/>
              </w:rPr>
              <w:lastRenderedPageBreak/>
              <w:t>учебного плана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графиков индивидуальных занятий – 2 балла.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 xml:space="preserve">-наличие образовательных программ и курсов по выбору обучающихся – 2 балла; 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-наличие программы коррекционной работы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графиков проведения консультаций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- наличие индивидуального учебного плана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графиков индивидуальных занятий – 2 балла.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</w:tr>
      <w:tr w:rsidR="008D7C83" w:rsidRPr="008D7C83" w:rsidTr="008D7C83">
        <w:trPr>
          <w:trHeight w:val="227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 xml:space="preserve"> 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Наличие дополнительных образовательных программ (от 0 до 10 баллов)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-наличие лицензии на реализацию дополнительных  образовательных программ 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за реализацию  каждой программы дополнительного образования – 1 балл (но не более 8 баллов)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-наличие лицензии на реализацию дополнительных  образовательных программ–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за реализацию  каждой программы дополнительно образования – 1 балл</w:t>
            </w:r>
            <w:r w:rsidRPr="008D7C83">
              <w:t xml:space="preserve"> </w:t>
            </w:r>
            <w:r w:rsidRPr="008D7C83">
              <w:rPr>
                <w:sz w:val="22"/>
                <w:szCs w:val="22"/>
              </w:rPr>
              <w:t>(но не более 8 баллов)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-наличие лицензии на реализацию дополнительных  образовательных программ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за реализацию  каждой программы дополнительно образования – 1 балл (но не более 8 баллов)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</w:tr>
      <w:tr w:rsidR="008D7C83" w:rsidRPr="008D7C83" w:rsidTr="008D7C8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 5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Наличие возможности развития творческих способностей и интересов обучающихся, включая участие в конкурсах, олимпиадах, выставках, спортивных мероприятиях (олимпиады, конкурсы) (от 0 до 10 баллов)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i/>
                <w:sz w:val="22"/>
                <w:szCs w:val="22"/>
              </w:rPr>
              <w:t xml:space="preserve">- </w:t>
            </w:r>
            <w:r w:rsidRPr="008D7C83">
              <w:rPr>
                <w:sz w:val="22"/>
                <w:szCs w:val="22"/>
              </w:rPr>
              <w:t>наличие оборудованных помещений для кружковых занятий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расписание кружков и секций – 1 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выставок работ воспитанников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стендов (уголков) о достижениях воспитанников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-наличие программы патриотического воспитания – 3 балла.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i/>
                <w:sz w:val="22"/>
                <w:szCs w:val="22"/>
              </w:rPr>
              <w:t xml:space="preserve">- </w:t>
            </w:r>
            <w:r w:rsidRPr="008D7C83">
              <w:rPr>
                <w:sz w:val="22"/>
                <w:szCs w:val="22"/>
              </w:rPr>
              <w:t>наличие оборудованных помещений для кружковых занятий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расписание кружков и секций – 1 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выставок работ обучающихся – 1 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 - наличие элективных курсов–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стендов (уголков) о достижениях обучающихся – 1 балл.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программы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патриотического воспитания – 3 балла.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-наличие клубов (советов) самоуправления – 1 балл.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выставок работ обучающихся – 0,5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стендов (уголков) о достижениях обучающихся – 0,5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 наличие научного общества </w:t>
            </w:r>
            <w:proofErr w:type="gramStart"/>
            <w:r w:rsidRPr="008D7C83">
              <w:rPr>
                <w:sz w:val="22"/>
                <w:szCs w:val="22"/>
              </w:rPr>
              <w:t>обучающихся</w:t>
            </w:r>
            <w:proofErr w:type="gramEnd"/>
            <w:r w:rsidRPr="008D7C83">
              <w:rPr>
                <w:sz w:val="22"/>
                <w:szCs w:val="22"/>
              </w:rPr>
              <w:t xml:space="preserve"> – 1 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участие обучающихся в краевых конкурсах, олимпиадах–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-участие обучающихся во всероссийских конкурсах, олимпиадах–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программы патриотического воспитания – 3 балла.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</w:tr>
      <w:tr w:rsidR="008D7C83" w:rsidRPr="008D7C83" w:rsidTr="008D7C8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 6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Наличие возможности </w:t>
            </w:r>
            <w:r w:rsidRPr="008D7C83">
              <w:rPr>
                <w:sz w:val="22"/>
                <w:szCs w:val="22"/>
              </w:rPr>
              <w:lastRenderedPageBreak/>
              <w:t xml:space="preserve">оказания психолого-педагогической, медицинской, и   социальной помощи </w:t>
            </w:r>
            <w:proofErr w:type="gramStart"/>
            <w:r w:rsidRPr="008D7C83">
              <w:rPr>
                <w:sz w:val="22"/>
                <w:szCs w:val="22"/>
              </w:rPr>
              <w:t>обучающимся</w:t>
            </w:r>
            <w:proofErr w:type="gramEnd"/>
            <w:r w:rsidRPr="008D7C83">
              <w:rPr>
                <w:sz w:val="22"/>
                <w:szCs w:val="22"/>
              </w:rPr>
              <w:t xml:space="preserve"> (от 0 до 10 баллов)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 xml:space="preserve">- наличие социального </w:t>
            </w:r>
            <w:r w:rsidRPr="008D7C83">
              <w:rPr>
                <w:sz w:val="22"/>
                <w:szCs w:val="22"/>
              </w:rPr>
              <w:lastRenderedPageBreak/>
              <w:t>педагога – 3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педагога-психолога или договора об оказании психологической помощи – 3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договора на медицинское обслуживание – 4 балла.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 xml:space="preserve">- наличие социального </w:t>
            </w:r>
            <w:r w:rsidRPr="008D7C83">
              <w:rPr>
                <w:sz w:val="22"/>
                <w:szCs w:val="22"/>
              </w:rPr>
              <w:lastRenderedPageBreak/>
              <w:t>педагога – 3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педагога-психолога или договора об оказании психологической помощи – 3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договора на медицинское обслуживание – 4 балла.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 xml:space="preserve"> - наличие социального </w:t>
            </w:r>
            <w:r w:rsidRPr="008D7C83">
              <w:rPr>
                <w:sz w:val="22"/>
                <w:szCs w:val="22"/>
              </w:rPr>
              <w:lastRenderedPageBreak/>
              <w:t>педагога – 3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педагога-психолога или договора об оказании психологической помощи – 3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договора на медицинское обслуживание – 4 балла.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D7C83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 </w:t>
            </w:r>
            <w:hyperlink r:id="rId6" w:anchor="st42" w:tgtFrame="_blank" w:history="1">
              <w:r w:rsidRPr="008D7C83">
                <w:rPr>
                  <w:color w:val="0079CC"/>
                  <w:sz w:val="22"/>
                  <w:szCs w:val="22"/>
                  <w:u w:val="single"/>
                  <w:bdr w:val="none" w:sz="0" w:space="0" w:color="auto" w:frame="1"/>
                  <w:shd w:val="clear" w:color="auto" w:fill="FFFFFF"/>
                </w:rPr>
                <w:t>ст. 42</w:t>
              </w:r>
            </w:hyperlink>
            <w:r w:rsidRPr="008D7C83">
              <w:rPr>
                <w:color w:val="000000"/>
                <w:sz w:val="22"/>
                <w:szCs w:val="22"/>
                <w:shd w:val="clear" w:color="auto" w:fill="FFFFFF"/>
              </w:rPr>
              <w:t xml:space="preserve"> Федерального </w:t>
            </w:r>
            <w:r w:rsidRPr="008D7C83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закона «Об образовании в Российской Федерации».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color w:val="000000"/>
                <w:sz w:val="22"/>
                <w:szCs w:val="22"/>
                <w:shd w:val="clear" w:color="auto" w:fill="FFFFFF"/>
              </w:rPr>
              <w:t>Приказ Главного управления №4664 от 02.09.2014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</w:tr>
      <w:tr w:rsidR="008D7C83" w:rsidRPr="008D7C83" w:rsidTr="008D7C8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Наличие условий организации обучения и воспитания обучающихся с ограниченными возможностями здоровья и инвалидов (от 0 до 10 баллов)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специального парковочного места – 3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-наличие пандуса – 3 балла;</w:t>
            </w:r>
          </w:p>
          <w:p w:rsidR="008D7C83" w:rsidRPr="008D7C83" w:rsidRDefault="008D7C83" w:rsidP="008D7C8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D7C83">
              <w:rPr>
                <w:color w:val="000000"/>
                <w:sz w:val="22"/>
                <w:szCs w:val="22"/>
                <w:shd w:val="clear" w:color="auto" w:fill="FFFFFF"/>
              </w:rPr>
              <w:t>-наличие специальных средств (развивающие игры, игрушки, дидактический материал)</w:t>
            </w:r>
            <w:r w:rsidRPr="008D7C83">
              <w:t xml:space="preserve"> </w:t>
            </w:r>
            <w:r w:rsidRPr="008D7C83">
              <w:rPr>
                <w:color w:val="000000"/>
                <w:sz w:val="22"/>
                <w:szCs w:val="22"/>
                <w:shd w:val="clear" w:color="auto" w:fill="FFFFFF"/>
              </w:rPr>
              <w:t>– 4 балла.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специального парковочного места –1балл;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наличие пандуса – 3 балла;</w:t>
            </w:r>
          </w:p>
          <w:p w:rsidR="008D7C83" w:rsidRPr="008D7C83" w:rsidRDefault="008D7C83" w:rsidP="008D7C8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D7C83">
              <w:rPr>
                <w:color w:val="000000"/>
                <w:sz w:val="22"/>
                <w:szCs w:val="22"/>
                <w:shd w:val="clear" w:color="auto" w:fill="FFFFFF"/>
              </w:rPr>
              <w:t xml:space="preserve">- наличие в гардеробе </w:t>
            </w:r>
            <w:proofErr w:type="spellStart"/>
            <w:r w:rsidRPr="008D7C83">
              <w:rPr>
                <w:color w:val="000000"/>
                <w:sz w:val="22"/>
                <w:szCs w:val="22"/>
                <w:shd w:val="clear" w:color="auto" w:fill="FFFFFF"/>
              </w:rPr>
              <w:t>специальнооборудованного</w:t>
            </w:r>
            <w:proofErr w:type="spellEnd"/>
            <w:r w:rsidRPr="008D7C83">
              <w:rPr>
                <w:color w:val="000000"/>
                <w:sz w:val="22"/>
                <w:szCs w:val="22"/>
                <w:shd w:val="clear" w:color="auto" w:fill="FFFFFF"/>
              </w:rPr>
              <w:t xml:space="preserve"> места для ребенка –1балл;</w:t>
            </w:r>
          </w:p>
          <w:p w:rsidR="008D7C83" w:rsidRPr="008D7C83" w:rsidRDefault="008D7C83" w:rsidP="008D7C8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D7C83">
              <w:rPr>
                <w:color w:val="000000"/>
                <w:sz w:val="22"/>
                <w:szCs w:val="22"/>
                <w:shd w:val="clear" w:color="auto" w:fill="FFFFFF"/>
              </w:rPr>
              <w:t>- наличие графика обучения на дому – 2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color w:val="000000"/>
                <w:sz w:val="22"/>
                <w:szCs w:val="22"/>
                <w:shd w:val="clear" w:color="auto" w:fill="FFFFFF"/>
              </w:rPr>
              <w:t xml:space="preserve">-наличие программы индивидуального сопровождения </w:t>
            </w:r>
            <w:r w:rsidRPr="008D7C83">
              <w:rPr>
                <w:sz w:val="22"/>
                <w:szCs w:val="22"/>
              </w:rPr>
              <w:t>обучающихся с ОВЗ и (или) детей  инвалидов</w:t>
            </w:r>
            <w:r w:rsidRPr="008D7C83">
              <w:rPr>
                <w:color w:val="000000"/>
                <w:sz w:val="22"/>
                <w:szCs w:val="22"/>
                <w:shd w:val="clear" w:color="auto" w:fill="FFFFFF"/>
              </w:rPr>
              <w:t xml:space="preserve"> – 3 балла.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наличие специального парковочного места – 1балл;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наличие пандуса – 3 балла;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color w:val="000000"/>
                <w:sz w:val="22"/>
                <w:szCs w:val="22"/>
                <w:shd w:val="clear" w:color="auto" w:fill="FFFFFF"/>
              </w:rPr>
              <w:t xml:space="preserve">- наличие в гардеробе </w:t>
            </w:r>
            <w:proofErr w:type="spellStart"/>
            <w:r w:rsidRPr="008D7C83">
              <w:rPr>
                <w:color w:val="000000"/>
                <w:sz w:val="22"/>
                <w:szCs w:val="22"/>
                <w:shd w:val="clear" w:color="auto" w:fill="FFFFFF"/>
              </w:rPr>
              <w:t>специальнооборудованного</w:t>
            </w:r>
            <w:proofErr w:type="spellEnd"/>
            <w:r w:rsidRPr="008D7C83">
              <w:rPr>
                <w:color w:val="000000"/>
                <w:sz w:val="22"/>
                <w:szCs w:val="22"/>
                <w:shd w:val="clear" w:color="auto" w:fill="FFFFFF"/>
              </w:rPr>
              <w:t xml:space="preserve"> места для ребенка – 2 балла.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color w:val="000000"/>
                <w:sz w:val="22"/>
                <w:szCs w:val="22"/>
                <w:shd w:val="clear" w:color="auto" w:fill="FFFFFF"/>
              </w:rPr>
              <w:t xml:space="preserve">- наличие программы индивидуального сопровождения </w:t>
            </w:r>
            <w:r w:rsidRPr="008D7C83">
              <w:rPr>
                <w:sz w:val="22"/>
                <w:szCs w:val="22"/>
              </w:rPr>
              <w:t>обучающихся с ОВЗ и (или) детей  инвалидов</w:t>
            </w:r>
            <w:r w:rsidRPr="008D7C83">
              <w:rPr>
                <w:color w:val="000000"/>
                <w:sz w:val="22"/>
                <w:szCs w:val="22"/>
                <w:shd w:val="clear" w:color="auto" w:fill="FFFFFF"/>
              </w:rPr>
              <w:t xml:space="preserve"> – 4 балла.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725B7C" w:rsidP="008D7C8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hyperlink r:id="rId7" w:anchor="st42" w:tgtFrame="_blank" w:history="1">
              <w:r w:rsidR="008D7C83" w:rsidRPr="008D7C83">
                <w:rPr>
                  <w:color w:val="0079CC"/>
                  <w:sz w:val="22"/>
                  <w:szCs w:val="22"/>
                  <w:u w:val="single"/>
                  <w:bdr w:val="none" w:sz="0" w:space="0" w:color="auto" w:frame="1"/>
                  <w:shd w:val="clear" w:color="auto" w:fill="FFFFFF"/>
                </w:rPr>
                <w:t>ст.79</w:t>
              </w:r>
            </w:hyperlink>
            <w:r w:rsidR="008D7C83" w:rsidRPr="008D7C83">
              <w:rPr>
                <w:color w:val="000000"/>
                <w:sz w:val="22"/>
                <w:szCs w:val="22"/>
                <w:shd w:val="clear" w:color="auto" w:fill="FFFFFF"/>
              </w:rPr>
              <w:t> Федерального закона «Об образовании в Российской Федерации».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</w:tr>
      <w:tr w:rsidR="008D7C83" w:rsidRPr="008D7C83" w:rsidTr="008D7C8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rPr>
                <w:b/>
                <w:sz w:val="22"/>
                <w:szCs w:val="22"/>
              </w:rPr>
            </w:pPr>
          </w:p>
        </w:tc>
        <w:tc>
          <w:tcPr>
            <w:tcW w:w="11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b/>
                <w:sz w:val="22"/>
                <w:szCs w:val="22"/>
              </w:rPr>
            </w:pPr>
            <w:r w:rsidRPr="008D7C83">
              <w:rPr>
                <w:b/>
                <w:sz w:val="22"/>
                <w:szCs w:val="22"/>
              </w:rPr>
              <w:t>ИТОГО (сумма баллов)</w:t>
            </w:r>
            <w:r w:rsidRPr="008D7C83">
              <w:t xml:space="preserve"> </w:t>
            </w:r>
            <w:r w:rsidRPr="008D7C83">
              <w:rPr>
                <w:b/>
                <w:sz w:val="22"/>
                <w:szCs w:val="22"/>
              </w:rPr>
              <w:t>(максимум по 2 критерию - 70 баллов)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</w:tr>
      <w:tr w:rsidR="008D7C83" w:rsidRPr="008D7C83" w:rsidTr="008D7C83"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b/>
                <w:sz w:val="22"/>
                <w:szCs w:val="22"/>
              </w:rPr>
            </w:pPr>
            <w:r w:rsidRPr="008D7C83">
              <w:rPr>
                <w:b/>
                <w:sz w:val="22"/>
                <w:szCs w:val="22"/>
              </w:rPr>
              <w:t>Критерий 3. Доброжелательность, вежливость, компетентность работников образовательной организации</w:t>
            </w:r>
          </w:p>
        </w:tc>
      </w:tr>
      <w:tr w:rsidR="008D7C83" w:rsidRPr="008D7C83" w:rsidTr="008D7C8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№ </w:t>
            </w:r>
            <w:proofErr w:type="gramStart"/>
            <w:r w:rsidRPr="008D7C83">
              <w:rPr>
                <w:sz w:val="22"/>
                <w:szCs w:val="22"/>
              </w:rPr>
              <w:t>п</w:t>
            </w:r>
            <w:proofErr w:type="gramEnd"/>
            <w:r w:rsidRPr="008D7C83">
              <w:rPr>
                <w:sz w:val="22"/>
                <w:szCs w:val="22"/>
              </w:rPr>
              <w:t>/п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Показатель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Профессиональные образовательные организации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Основание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Метод исследования</w:t>
            </w:r>
          </w:p>
        </w:tc>
      </w:tr>
      <w:tr w:rsidR="008D7C83" w:rsidRPr="008D7C83" w:rsidTr="008D7C83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1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Доля получателей образовательных услуг, положительно оценивающих доброжелательность и вежливость </w:t>
            </w:r>
            <w:r w:rsidRPr="008D7C83">
              <w:rPr>
                <w:sz w:val="22"/>
                <w:szCs w:val="22"/>
              </w:rPr>
              <w:lastRenderedPageBreak/>
              <w:t>работников образовательной организации (от 0 до 100%)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 xml:space="preserve">- приветливо </w:t>
            </w:r>
            <w:proofErr w:type="gramStart"/>
            <w:r w:rsidRPr="008D7C83">
              <w:rPr>
                <w:sz w:val="22"/>
                <w:szCs w:val="22"/>
              </w:rPr>
              <w:t>здороваются</w:t>
            </w:r>
            <w:proofErr w:type="gramEnd"/>
            <w:r w:rsidRPr="008D7C83">
              <w:rPr>
                <w:sz w:val="22"/>
                <w:szCs w:val="22"/>
              </w:rPr>
              <w:t>/ прощаются с родителями /детьми;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к родителям обращаются на «Вы»;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 умеют вести уважительное, </w:t>
            </w:r>
            <w:r w:rsidRPr="008D7C83">
              <w:rPr>
                <w:sz w:val="22"/>
                <w:szCs w:val="22"/>
              </w:rPr>
              <w:lastRenderedPageBreak/>
              <w:t>бесконфликтное общение;</w:t>
            </w:r>
          </w:p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-соблюдают тактичность, толерантность по отношению к представителям другого возраста, пола, расы, национальности, языка и </w:t>
            </w:r>
            <w:proofErr w:type="spellStart"/>
            <w:r w:rsidRPr="008D7C83">
              <w:rPr>
                <w:sz w:val="22"/>
                <w:szCs w:val="22"/>
              </w:rPr>
              <w:t>тд</w:t>
            </w:r>
            <w:proofErr w:type="spellEnd"/>
            <w:r w:rsidRPr="008D7C8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 xml:space="preserve">- приветливо </w:t>
            </w:r>
            <w:proofErr w:type="gramStart"/>
            <w:r w:rsidRPr="008D7C83">
              <w:rPr>
                <w:sz w:val="22"/>
                <w:szCs w:val="22"/>
              </w:rPr>
              <w:t>здороваются</w:t>
            </w:r>
            <w:proofErr w:type="gramEnd"/>
            <w:r w:rsidRPr="008D7C83">
              <w:rPr>
                <w:sz w:val="22"/>
                <w:szCs w:val="22"/>
              </w:rPr>
              <w:t>/ прощаются с родителями /детьми;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к родителям обращаются на «Вы»;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 умеют вести </w:t>
            </w:r>
            <w:r w:rsidRPr="008D7C83">
              <w:rPr>
                <w:sz w:val="22"/>
                <w:szCs w:val="22"/>
              </w:rPr>
              <w:lastRenderedPageBreak/>
              <w:t>уважительное, бесконфликтное общение;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-соблюдают тактичность, толерантность по отношению к представителям другого возраста, пола, расы, национальности, языка и </w:t>
            </w:r>
            <w:proofErr w:type="spellStart"/>
            <w:r w:rsidRPr="008D7C83">
              <w:rPr>
                <w:sz w:val="22"/>
                <w:szCs w:val="22"/>
              </w:rPr>
              <w:t>тд</w:t>
            </w:r>
            <w:proofErr w:type="spellEnd"/>
            <w:r w:rsidRPr="008D7C83">
              <w:rPr>
                <w:sz w:val="22"/>
                <w:szCs w:val="22"/>
              </w:rPr>
              <w:t>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 xml:space="preserve">-приветливо </w:t>
            </w:r>
            <w:proofErr w:type="gramStart"/>
            <w:r w:rsidRPr="008D7C83">
              <w:rPr>
                <w:sz w:val="22"/>
                <w:szCs w:val="22"/>
              </w:rPr>
              <w:t>здороваются</w:t>
            </w:r>
            <w:proofErr w:type="gramEnd"/>
            <w:r w:rsidRPr="008D7C83">
              <w:rPr>
                <w:sz w:val="22"/>
                <w:szCs w:val="22"/>
              </w:rPr>
              <w:t>/ прощаются с родителями /детьми;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-к родителям обращаются на «Вы»;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-умеют вести </w:t>
            </w:r>
            <w:r w:rsidRPr="008D7C83">
              <w:rPr>
                <w:sz w:val="22"/>
                <w:szCs w:val="22"/>
              </w:rPr>
              <w:lastRenderedPageBreak/>
              <w:t>уважительное, бесконфликтное общение;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-соблюдают тактичность, толерантность по отношению к представителям другого возраста, пола, расы, национальности, языка и </w:t>
            </w:r>
            <w:proofErr w:type="spellStart"/>
            <w:r w:rsidRPr="008D7C83">
              <w:rPr>
                <w:sz w:val="22"/>
                <w:szCs w:val="22"/>
              </w:rPr>
              <w:t>тд</w:t>
            </w:r>
            <w:proofErr w:type="spellEnd"/>
            <w:r w:rsidRPr="008D7C83">
              <w:rPr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 xml:space="preserve">Кодекс профессиональной этики педагогического работника образовательных </w:t>
            </w:r>
            <w:r w:rsidRPr="008D7C83">
              <w:rPr>
                <w:sz w:val="22"/>
                <w:szCs w:val="22"/>
              </w:rPr>
              <w:lastRenderedPageBreak/>
              <w:t xml:space="preserve">организаций Алтайского края (принят решением </w:t>
            </w:r>
            <w:r w:rsidRPr="008D7C83">
              <w:rPr>
                <w:sz w:val="22"/>
                <w:szCs w:val="22"/>
                <w:lang w:val="en-US"/>
              </w:rPr>
              <w:t>IX</w:t>
            </w:r>
            <w:r w:rsidRPr="008D7C83">
              <w:rPr>
                <w:sz w:val="22"/>
                <w:szCs w:val="22"/>
              </w:rPr>
              <w:t xml:space="preserve"> Съездом работников образования Алтайского края 20.08.2014)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Анкетный опрос</w:t>
            </w:r>
          </w:p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</w:tr>
      <w:tr w:rsidR="008D7C83" w:rsidRPr="008D7C83" w:rsidTr="008D7C83">
        <w:trPr>
          <w:trHeight w:val="66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10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% респондентов, ответивших: «да, полностью» и «скорее всего, да» более чем на половину позиций, характеризующих удовлетворенность доброжелательностью и вежливостью работников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</w:tr>
      <w:tr w:rsidR="008D7C83" w:rsidRPr="008D7C83" w:rsidTr="008D7C83">
        <w:trPr>
          <w:trHeight w:val="274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Доля получателей образовательных услуг, удовлетворенных компетентностью работников образовательной организации (от 0 до 100%)</w:t>
            </w:r>
          </w:p>
        </w:tc>
        <w:tc>
          <w:tcPr>
            <w:tcW w:w="109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proofErr w:type="gramStart"/>
            <w:r w:rsidRPr="008D7C83">
              <w:rPr>
                <w:sz w:val="22"/>
                <w:szCs w:val="22"/>
              </w:rPr>
              <w:t>% респондентов, ответивших: «да, полностью» и «скорее всего, да» на вопрос «Удовлетворены ли Вы компетентностью работников образовательной организации?»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Анкетный опрос</w:t>
            </w:r>
          </w:p>
        </w:tc>
      </w:tr>
      <w:tr w:rsidR="008D7C83" w:rsidRPr="008D7C83" w:rsidTr="008D7C8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2453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</w:tr>
      <w:tr w:rsidR="008D7C83" w:rsidRPr="008D7C83" w:rsidTr="008D7C83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rPr>
                <w:b/>
                <w:sz w:val="22"/>
                <w:szCs w:val="22"/>
              </w:rPr>
            </w:pPr>
          </w:p>
        </w:tc>
        <w:tc>
          <w:tcPr>
            <w:tcW w:w="11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b/>
                <w:sz w:val="22"/>
                <w:szCs w:val="22"/>
              </w:rPr>
            </w:pPr>
            <w:r w:rsidRPr="008D7C83">
              <w:rPr>
                <w:b/>
                <w:sz w:val="22"/>
                <w:szCs w:val="22"/>
              </w:rPr>
              <w:t>ИТОГО (проценты переводятся в баллы путем деления на 10, затем подсчитывается сумма баллов по 2 показателям)</w:t>
            </w:r>
            <w:r w:rsidRPr="008D7C83">
              <w:t xml:space="preserve"> </w:t>
            </w:r>
            <w:r w:rsidRPr="008D7C83">
              <w:rPr>
                <w:b/>
                <w:sz w:val="22"/>
                <w:szCs w:val="22"/>
              </w:rPr>
              <w:t>(максимум по 3 критерию - 20 баллов)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</w:tr>
      <w:tr w:rsidR="008D7C83" w:rsidRPr="008D7C83" w:rsidTr="008D7C83">
        <w:trPr>
          <w:trHeight w:val="132"/>
        </w:trPr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b/>
                <w:sz w:val="22"/>
                <w:szCs w:val="22"/>
              </w:rPr>
            </w:pPr>
            <w:r w:rsidRPr="008D7C83">
              <w:rPr>
                <w:b/>
                <w:sz w:val="22"/>
                <w:szCs w:val="22"/>
              </w:rPr>
              <w:t>Критерий 4. Удовлетворенность получателей образовательных услуг качеством деятельности образовательной организации</w:t>
            </w:r>
          </w:p>
        </w:tc>
      </w:tr>
      <w:tr w:rsidR="008D7C83" w:rsidRPr="008D7C83" w:rsidTr="008D7C83">
        <w:trPr>
          <w:trHeight w:val="13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Показатель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Профессиональные образовательные организации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Основание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Метод исследования</w:t>
            </w:r>
          </w:p>
        </w:tc>
      </w:tr>
      <w:tr w:rsidR="008D7C83" w:rsidRPr="008D7C83" w:rsidTr="008D7C83">
        <w:trPr>
          <w:trHeight w:val="132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1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Доля получателей образовательных услуг, удовлетворенных материально-техническим обеспечением организации (от 0 до 100%)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-общим состоянием и оформлением групп (чистота, комфорт, удобство, наглядный материал);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оснащением игровой зоны;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-удобством и состоянием детской мебели в группах;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-состоянием помещений (коридоры, лестницы, </w:t>
            </w:r>
            <w:r w:rsidRPr="008D7C83">
              <w:rPr>
                <w:sz w:val="22"/>
                <w:szCs w:val="22"/>
              </w:rPr>
              <w:lastRenderedPageBreak/>
              <w:t>рекреации);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-медицинским обслуживанием;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-состоянием спальных комнат;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качеством питания;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-разнообразием учебно-познавательной и художественной литературы;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-оснащением спортивного зала или помещения для занятий спортом;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-благоустройством территории;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состоянием туалетов;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-соблюдением температурного режима;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-качеством уборки помещений;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освещением помещений;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-уровнем безопасности (видеонаблюдение, тревожная кнопка и т.д.).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- количеством современной учебной техники;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-доступностью возможности распечатывания, сканирования текстов в библиотеке;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-общим состоянием и оформлением классов </w:t>
            </w:r>
            <w:r w:rsidRPr="008D7C83">
              <w:rPr>
                <w:sz w:val="22"/>
                <w:szCs w:val="22"/>
              </w:rPr>
              <w:lastRenderedPageBreak/>
              <w:t>(чистота, комфорт, удобство, наглядный учебный материал);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удобством и состоянием школьной мебели в классах;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-медицинским обслуживанием (независимо от наличия кабинета для медицинского работника);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оснащением столовой;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-качеством питания в школьной столовой;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оснащением спортивного зала или помещения для занятий спортом;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-благоустройством школьной территории;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состоянием школьных туалетов;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-соблюдением температурного режима;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освещением классов;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уровнем безопасности (видеонаблюдение, тревожная кнопка и т.д.).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-количеством современной компьютерной техники;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-доступностью возможности распечатывания, сканирования текстов в библиотеке;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-общим состоянием и </w:t>
            </w:r>
            <w:r w:rsidRPr="008D7C83">
              <w:rPr>
                <w:sz w:val="22"/>
                <w:szCs w:val="22"/>
              </w:rPr>
              <w:lastRenderedPageBreak/>
              <w:t>оформлением кабинетов (чистота, комфорт, удобство, наглядный учебный материал);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удобством и состоянием мебели в кабинетах;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оснащением мастерских и лабораторий для прохождения производственной практики;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-медицинским обслуживанием (независимо от наличия кабинета для медицинского работника);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организацией и качеством питания;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-оснащением спортивного зала или помещения для занятий спортом;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-благоустройством территории;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-соблюдением температурного режима;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освещением помещений;</w:t>
            </w:r>
          </w:p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уровнем безопасности (видеонаблюдение, тревожная кнопка и т.д.).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Анкетный опрос</w:t>
            </w:r>
          </w:p>
        </w:tc>
      </w:tr>
      <w:tr w:rsidR="008D7C83" w:rsidRPr="008D7C83" w:rsidTr="008D7C83">
        <w:trPr>
          <w:trHeight w:val="13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8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proofErr w:type="gramStart"/>
            <w:r w:rsidRPr="008D7C83">
              <w:rPr>
                <w:sz w:val="22"/>
                <w:szCs w:val="22"/>
              </w:rPr>
              <w:t>% респондентов, ответивших: «да, полностью» и «скорее всего, да» более чем на половину позиций, характеризующих материально-техническое обеспечение</w:t>
            </w:r>
            <w:proofErr w:type="gramEnd"/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</w:tr>
      <w:tr w:rsidR="008D7C83" w:rsidRPr="008D7C83" w:rsidTr="008D7C83">
        <w:trPr>
          <w:trHeight w:val="55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2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Доля получателей образовательных услуг, удовлетворенных </w:t>
            </w:r>
            <w:r w:rsidRPr="008D7C83">
              <w:rPr>
                <w:sz w:val="22"/>
                <w:szCs w:val="22"/>
              </w:rPr>
              <w:lastRenderedPageBreak/>
              <w:t>качеством предоставляемых образовательных услуг (от 0 до 100%)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- учебная деятельность;</w:t>
            </w:r>
          </w:p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воспитательная работа;</w:t>
            </w:r>
          </w:p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-дополнительное образование;</w:t>
            </w:r>
          </w:p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 xml:space="preserve">- взаимодействие с </w:t>
            </w:r>
            <w:r w:rsidRPr="008D7C83">
              <w:rPr>
                <w:sz w:val="22"/>
                <w:szCs w:val="22"/>
              </w:rPr>
              <w:lastRenderedPageBreak/>
              <w:t>родителями.</w:t>
            </w:r>
          </w:p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-  учебная деятельность;</w:t>
            </w:r>
          </w:p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воспитательная работа;</w:t>
            </w:r>
          </w:p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-дополнительное образование;</w:t>
            </w:r>
          </w:p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- взаимодействие с родителями.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-  учебная деятельность;</w:t>
            </w:r>
          </w:p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 воспитательная работа;</w:t>
            </w:r>
          </w:p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-дополнительное образование;</w:t>
            </w:r>
          </w:p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lastRenderedPageBreak/>
              <w:t>- взаимодействие с родителями.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Анкетный опрос</w:t>
            </w:r>
          </w:p>
        </w:tc>
      </w:tr>
      <w:tr w:rsidR="008D7C83" w:rsidRPr="008D7C83" w:rsidTr="008D7C83">
        <w:trPr>
          <w:trHeight w:val="13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8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2"/>
                <w:szCs w:val="22"/>
              </w:rPr>
            </w:pPr>
            <w:proofErr w:type="gramStart"/>
            <w:r w:rsidRPr="008D7C83">
              <w:rPr>
                <w:sz w:val="22"/>
                <w:szCs w:val="22"/>
              </w:rPr>
              <w:t>% респондентов, ответивших: «да, полностью» и «скорее всего, да» более чем на половину позиций, характеризующих удовлетворенность качеством предоставляемых образовательных услуг</w:t>
            </w:r>
            <w:proofErr w:type="gramEnd"/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</w:tr>
      <w:tr w:rsidR="008D7C83" w:rsidRPr="008D7C83" w:rsidTr="008D7C83">
        <w:trPr>
          <w:trHeight w:val="13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Доля получателей образовательных услуг, которые готовы рекомендовать организацию родственникам и знакомым (от 0 до 100%)</w:t>
            </w:r>
          </w:p>
        </w:tc>
        <w:tc>
          <w:tcPr>
            <w:tcW w:w="8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proofErr w:type="gramStart"/>
            <w:r w:rsidRPr="008D7C83">
              <w:rPr>
                <w:sz w:val="22"/>
                <w:szCs w:val="22"/>
              </w:rPr>
              <w:t>% респондентов, ответивших: «да, полностью» и «скорее всего, да» на вопрос «Готовы ли Вы рекомендовать образовательную организацию, которую посещает Ваш ребенок, родственникам и знакомым?»</w:t>
            </w:r>
            <w:proofErr w:type="gram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sz w:val="22"/>
                <w:szCs w:val="22"/>
              </w:rPr>
              <w:t>Анкетный опрос</w:t>
            </w:r>
          </w:p>
        </w:tc>
      </w:tr>
      <w:tr w:rsidR="008D7C83" w:rsidRPr="008D7C83" w:rsidTr="008D7C83">
        <w:trPr>
          <w:trHeight w:val="13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rPr>
                <w:b/>
                <w:sz w:val="22"/>
                <w:szCs w:val="22"/>
              </w:rPr>
            </w:pPr>
          </w:p>
        </w:tc>
        <w:tc>
          <w:tcPr>
            <w:tcW w:w="11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  <w:r w:rsidRPr="008D7C83">
              <w:rPr>
                <w:b/>
                <w:sz w:val="22"/>
                <w:szCs w:val="22"/>
              </w:rPr>
              <w:t>ИТОГО (проценты переводятся в баллы путем деления на 10, затем подсчитывается сумма баллов по 3 показателям)</w:t>
            </w:r>
            <w:r w:rsidRPr="008D7C83">
              <w:t xml:space="preserve"> </w:t>
            </w:r>
            <w:r w:rsidRPr="008D7C83">
              <w:rPr>
                <w:b/>
                <w:sz w:val="22"/>
                <w:szCs w:val="22"/>
              </w:rPr>
              <w:t>(максимум  по 4 критерию - 30 баллов)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83" w:rsidRPr="008D7C83" w:rsidRDefault="008D7C83" w:rsidP="008D7C83">
            <w:pPr>
              <w:rPr>
                <w:sz w:val="22"/>
                <w:szCs w:val="22"/>
              </w:rPr>
            </w:pPr>
          </w:p>
        </w:tc>
      </w:tr>
    </w:tbl>
    <w:p w:rsidR="008D7C83" w:rsidRPr="008D7C83" w:rsidRDefault="008D7C83" w:rsidP="008D7C83">
      <w:pPr>
        <w:spacing w:after="160" w:line="256" w:lineRule="auto"/>
        <w:rPr>
          <w:sz w:val="28"/>
          <w:szCs w:val="28"/>
        </w:rPr>
      </w:pPr>
    </w:p>
    <w:p w:rsidR="008D7C83" w:rsidRPr="008D7C83" w:rsidRDefault="008D7C83" w:rsidP="008D7C83">
      <w:pPr>
        <w:spacing w:after="160" w:line="256" w:lineRule="auto"/>
        <w:rPr>
          <w:sz w:val="28"/>
          <w:szCs w:val="28"/>
        </w:rPr>
      </w:pPr>
    </w:p>
    <w:p w:rsidR="008D7C83" w:rsidRPr="008D7C83" w:rsidRDefault="008D7C83" w:rsidP="008D7C83">
      <w:pPr>
        <w:spacing w:after="160" w:line="256" w:lineRule="auto"/>
        <w:rPr>
          <w:sz w:val="28"/>
          <w:szCs w:val="28"/>
        </w:rPr>
      </w:pPr>
    </w:p>
    <w:p w:rsidR="008D7C83" w:rsidRPr="008D7C83" w:rsidRDefault="008D7C83" w:rsidP="008D7C83">
      <w:pPr>
        <w:spacing w:after="160" w:line="256" w:lineRule="auto"/>
        <w:rPr>
          <w:sz w:val="28"/>
          <w:szCs w:val="28"/>
        </w:rPr>
      </w:pPr>
    </w:p>
    <w:p w:rsidR="008D7C83" w:rsidRPr="008D7C83" w:rsidRDefault="008D7C83" w:rsidP="008D7C83">
      <w:pPr>
        <w:spacing w:after="160" w:line="256" w:lineRule="auto"/>
        <w:rPr>
          <w:sz w:val="28"/>
          <w:szCs w:val="28"/>
        </w:rPr>
      </w:pPr>
    </w:p>
    <w:p w:rsidR="008D7C83" w:rsidRPr="008D7C83" w:rsidRDefault="008D7C83" w:rsidP="008D7C83">
      <w:pPr>
        <w:spacing w:after="160" w:line="256" w:lineRule="auto"/>
        <w:rPr>
          <w:sz w:val="28"/>
          <w:szCs w:val="28"/>
        </w:rPr>
      </w:pPr>
    </w:p>
    <w:p w:rsidR="008D7C83" w:rsidRPr="008D7C83" w:rsidRDefault="008D7C83" w:rsidP="008D7C83">
      <w:pPr>
        <w:rPr>
          <w:sz w:val="28"/>
          <w:szCs w:val="28"/>
        </w:rPr>
        <w:sectPr w:rsidR="008D7C83" w:rsidRPr="008D7C83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8D7C83" w:rsidRPr="008D7C83" w:rsidRDefault="008D7C83" w:rsidP="008D7C83">
      <w:pPr>
        <w:jc w:val="center"/>
        <w:rPr>
          <w:b/>
          <w:sz w:val="28"/>
          <w:szCs w:val="28"/>
        </w:rPr>
      </w:pPr>
      <w:r w:rsidRPr="008D7C83">
        <w:rPr>
          <w:b/>
          <w:sz w:val="28"/>
          <w:szCs w:val="28"/>
        </w:rPr>
        <w:lastRenderedPageBreak/>
        <w:t>Соотнесение критериев и методов сбора информации</w:t>
      </w:r>
    </w:p>
    <w:p w:rsidR="008D7C83" w:rsidRPr="008D7C83" w:rsidRDefault="008D7C83" w:rsidP="008D7C83">
      <w:pPr>
        <w:jc w:val="center"/>
        <w:rPr>
          <w:b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2052"/>
        <w:gridCol w:w="1930"/>
        <w:gridCol w:w="1923"/>
        <w:gridCol w:w="1945"/>
      </w:tblGrid>
      <w:tr w:rsidR="008D7C83" w:rsidRPr="008D7C83" w:rsidTr="008D7C83"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</w:p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</w:p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Критерии</w:t>
            </w:r>
          </w:p>
        </w:tc>
        <w:tc>
          <w:tcPr>
            <w:tcW w:w="2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Методы сбора информации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</w:p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</w:p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Инструментарий</w:t>
            </w:r>
          </w:p>
        </w:tc>
      </w:tr>
      <w:tr w:rsidR="008D7C83" w:rsidRPr="008D7C83" w:rsidTr="008D7C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контент-анализ сайтов образовательных организаций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 xml:space="preserve">открытое, включенное наблюдение инфраструктуры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</w:p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 xml:space="preserve">анкетирование родителей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</w:p>
        </w:tc>
      </w:tr>
      <w:tr w:rsidR="008D7C83" w:rsidRPr="008D7C83" w:rsidTr="008D7C83"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Информационная открытость (доступность) деятельности организации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 xml:space="preserve">       </w:t>
            </w:r>
          </w:p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</w:p>
          <w:p w:rsidR="008D7C83" w:rsidRPr="008D7C83" w:rsidRDefault="008D7C83" w:rsidP="008D7C83">
            <w:pPr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 xml:space="preserve">             +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</w:p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оценочный лист</w:t>
            </w:r>
          </w:p>
        </w:tc>
      </w:tr>
      <w:tr w:rsidR="008D7C83" w:rsidRPr="008D7C83" w:rsidTr="008D7C83"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 xml:space="preserve">       </w:t>
            </w:r>
          </w:p>
          <w:p w:rsidR="008D7C83" w:rsidRPr="008D7C83" w:rsidRDefault="008D7C83" w:rsidP="008D7C83">
            <w:pPr>
              <w:rPr>
                <w:sz w:val="24"/>
                <w:szCs w:val="24"/>
              </w:rPr>
            </w:pPr>
          </w:p>
          <w:p w:rsidR="008D7C83" w:rsidRPr="008D7C83" w:rsidRDefault="008D7C83" w:rsidP="008D7C83">
            <w:pPr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 xml:space="preserve">         +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</w:p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лист наблюдения</w:t>
            </w:r>
          </w:p>
        </w:tc>
      </w:tr>
      <w:tr w:rsidR="008D7C83" w:rsidRPr="008D7C83" w:rsidTr="008D7C83"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Доброжелательность, вежливость, компетентность работников образовательной организации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 xml:space="preserve">            </w:t>
            </w:r>
          </w:p>
          <w:p w:rsidR="008D7C83" w:rsidRPr="008D7C83" w:rsidRDefault="008D7C83" w:rsidP="008D7C83">
            <w:pPr>
              <w:rPr>
                <w:sz w:val="24"/>
                <w:szCs w:val="24"/>
              </w:rPr>
            </w:pPr>
          </w:p>
          <w:p w:rsidR="008D7C83" w:rsidRPr="008D7C83" w:rsidRDefault="008D7C83" w:rsidP="008D7C83">
            <w:pPr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 xml:space="preserve">           +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 xml:space="preserve">       </w:t>
            </w:r>
          </w:p>
          <w:p w:rsidR="008D7C83" w:rsidRPr="008D7C83" w:rsidRDefault="008D7C83" w:rsidP="008D7C83">
            <w:pPr>
              <w:rPr>
                <w:sz w:val="24"/>
                <w:szCs w:val="24"/>
              </w:rPr>
            </w:pPr>
          </w:p>
          <w:p w:rsidR="008D7C83" w:rsidRPr="008D7C83" w:rsidRDefault="008D7C83" w:rsidP="008D7C83">
            <w:pPr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 xml:space="preserve">       анкета</w:t>
            </w:r>
          </w:p>
        </w:tc>
      </w:tr>
      <w:tr w:rsidR="008D7C83" w:rsidRPr="008D7C83" w:rsidTr="008D7C83">
        <w:trPr>
          <w:trHeight w:val="386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Удовлетворенность получателей образовательных услуг качеством деятельности образовательной организации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 xml:space="preserve">           </w:t>
            </w:r>
          </w:p>
          <w:p w:rsidR="008D7C83" w:rsidRPr="008D7C83" w:rsidRDefault="008D7C83" w:rsidP="008D7C83">
            <w:pPr>
              <w:rPr>
                <w:sz w:val="24"/>
                <w:szCs w:val="24"/>
              </w:rPr>
            </w:pPr>
          </w:p>
          <w:p w:rsidR="008D7C83" w:rsidRPr="008D7C83" w:rsidRDefault="008D7C83" w:rsidP="008D7C83">
            <w:pPr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 xml:space="preserve">          </w:t>
            </w:r>
          </w:p>
          <w:p w:rsidR="008D7C83" w:rsidRPr="008D7C83" w:rsidRDefault="008D7C83" w:rsidP="008D7C83">
            <w:pPr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 xml:space="preserve">           +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 xml:space="preserve">       </w:t>
            </w:r>
          </w:p>
          <w:p w:rsidR="008D7C83" w:rsidRPr="008D7C83" w:rsidRDefault="008D7C83" w:rsidP="008D7C83">
            <w:pPr>
              <w:rPr>
                <w:sz w:val="24"/>
                <w:szCs w:val="24"/>
              </w:rPr>
            </w:pPr>
          </w:p>
          <w:p w:rsidR="008D7C83" w:rsidRPr="008D7C83" w:rsidRDefault="008D7C83" w:rsidP="008D7C83">
            <w:pPr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 xml:space="preserve">       анкета</w:t>
            </w:r>
          </w:p>
        </w:tc>
      </w:tr>
    </w:tbl>
    <w:p w:rsidR="008D7C83" w:rsidRPr="008D7C83" w:rsidRDefault="008D7C83" w:rsidP="008D7C83">
      <w:pPr>
        <w:jc w:val="center"/>
        <w:rPr>
          <w:b/>
          <w:sz w:val="28"/>
          <w:szCs w:val="28"/>
        </w:rPr>
      </w:pPr>
    </w:p>
    <w:p w:rsidR="008D7C83" w:rsidRPr="008D7C83" w:rsidRDefault="008D7C83" w:rsidP="008D7C83">
      <w:pPr>
        <w:ind w:firstLine="708"/>
        <w:jc w:val="both"/>
        <w:rPr>
          <w:b/>
          <w:sz w:val="28"/>
          <w:szCs w:val="28"/>
        </w:rPr>
      </w:pPr>
      <w:r w:rsidRPr="008D7C83">
        <w:rPr>
          <w:b/>
          <w:sz w:val="28"/>
          <w:szCs w:val="28"/>
        </w:rPr>
        <w:t>Архитектура выборки для опроса потребителей образовательных услуг</w:t>
      </w:r>
    </w:p>
    <w:p w:rsidR="008D7C83" w:rsidRPr="008D7C83" w:rsidRDefault="008D7C83" w:rsidP="008D7C83">
      <w:pPr>
        <w:jc w:val="both"/>
        <w:rPr>
          <w:sz w:val="28"/>
          <w:szCs w:val="28"/>
        </w:rPr>
      </w:pPr>
      <w:r w:rsidRPr="008D7C83">
        <w:rPr>
          <w:sz w:val="28"/>
          <w:szCs w:val="28"/>
        </w:rPr>
        <w:t>(родителей несовершеннолетних, обучающихся по программам дошкольного, общего образования детей и иным программам, и совершеннолетних, обучающихся по соответствующим образовательным программам, несовершеннолетних/совершеннолетних, обучающихся по программам профессионального образования):</w:t>
      </w:r>
    </w:p>
    <w:p w:rsidR="008D7C83" w:rsidRPr="008D7C83" w:rsidRDefault="008D7C83" w:rsidP="008D7C83">
      <w:pPr>
        <w:ind w:firstLine="709"/>
        <w:jc w:val="both"/>
        <w:rPr>
          <w:sz w:val="28"/>
          <w:szCs w:val="28"/>
        </w:rPr>
      </w:pPr>
      <w:proofErr w:type="gramStart"/>
      <w:r w:rsidRPr="008D7C83">
        <w:rPr>
          <w:sz w:val="28"/>
          <w:szCs w:val="28"/>
        </w:rPr>
        <w:t>последовательная</w:t>
      </w:r>
      <w:proofErr w:type="gramEnd"/>
      <w:r w:rsidRPr="008D7C83">
        <w:rPr>
          <w:sz w:val="28"/>
          <w:szCs w:val="28"/>
        </w:rPr>
        <w:t xml:space="preserve"> - решение о количестве опрашиваемых родителей может меняться в ходе её формирования,  например, в связи с отсутствием (в сельской местности) какой-либо параллели;</w:t>
      </w:r>
    </w:p>
    <w:p w:rsidR="008D7C83" w:rsidRPr="008D7C83" w:rsidRDefault="008D7C83" w:rsidP="008D7C83">
      <w:pPr>
        <w:ind w:firstLine="708"/>
        <w:jc w:val="both"/>
        <w:rPr>
          <w:sz w:val="28"/>
          <w:szCs w:val="28"/>
        </w:rPr>
      </w:pPr>
      <w:r w:rsidRPr="008D7C83">
        <w:rPr>
          <w:sz w:val="28"/>
          <w:szCs w:val="28"/>
        </w:rPr>
        <w:t xml:space="preserve">многоступенчатая кластерная - в качестве единиц исследования используются не отдельные респонденты, а группы с последующим сплошным опросом в отобранных группах. </w:t>
      </w:r>
    </w:p>
    <w:p w:rsidR="008D7C83" w:rsidRPr="008D7C83" w:rsidRDefault="008D7C83" w:rsidP="008D7C8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3696"/>
        <w:gridCol w:w="1847"/>
        <w:gridCol w:w="3260"/>
      </w:tblGrid>
      <w:tr w:rsidR="008D7C83" w:rsidRPr="008D7C83" w:rsidTr="008D7C8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 xml:space="preserve">№ </w:t>
            </w:r>
            <w:proofErr w:type="gramStart"/>
            <w:r w:rsidRPr="008D7C83">
              <w:rPr>
                <w:sz w:val="24"/>
                <w:szCs w:val="24"/>
              </w:rPr>
              <w:t>п</w:t>
            </w:r>
            <w:proofErr w:type="gramEnd"/>
            <w:r w:rsidRPr="008D7C83">
              <w:rPr>
                <w:sz w:val="24"/>
                <w:szCs w:val="24"/>
              </w:rPr>
              <w:t>/п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Респонденты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Единица отбора</w:t>
            </w:r>
          </w:p>
        </w:tc>
      </w:tr>
      <w:tr w:rsidR="008D7C83" w:rsidRPr="008D7C83" w:rsidTr="008D7C8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Дошкольные организации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родители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5 человек из каждой группы, малокомплектные и разновозрастные группы опрашиваются сплошным методом</w:t>
            </w:r>
          </w:p>
        </w:tc>
      </w:tr>
      <w:tr w:rsidR="008D7C83" w:rsidRPr="008D7C83" w:rsidTr="008D7C8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родители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 xml:space="preserve">5 человек из каждого класса </w:t>
            </w:r>
          </w:p>
        </w:tc>
      </w:tr>
      <w:tr w:rsidR="008D7C83" w:rsidRPr="008D7C83" w:rsidTr="008D7C8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студенты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5 человек по каждой  профессии/специальности каждого курса</w:t>
            </w:r>
          </w:p>
        </w:tc>
      </w:tr>
    </w:tbl>
    <w:p w:rsidR="008D7C83" w:rsidRPr="008D7C83" w:rsidRDefault="008D7C83" w:rsidP="008D7C83">
      <w:pPr>
        <w:jc w:val="center"/>
        <w:rPr>
          <w:b/>
          <w:sz w:val="28"/>
          <w:szCs w:val="28"/>
        </w:rPr>
      </w:pPr>
    </w:p>
    <w:p w:rsidR="008D7C83" w:rsidRPr="008D7C83" w:rsidRDefault="008D7C83" w:rsidP="008D7C83">
      <w:pPr>
        <w:jc w:val="center"/>
        <w:rPr>
          <w:b/>
          <w:sz w:val="28"/>
          <w:szCs w:val="28"/>
        </w:rPr>
      </w:pPr>
      <w:r w:rsidRPr="008D7C83">
        <w:rPr>
          <w:b/>
          <w:sz w:val="28"/>
          <w:szCs w:val="28"/>
        </w:rPr>
        <w:t>Формы проведения опроса</w:t>
      </w:r>
      <w:r w:rsidRPr="008D7C83">
        <w:t xml:space="preserve"> </w:t>
      </w:r>
      <w:r w:rsidRPr="008D7C83">
        <w:rPr>
          <w:b/>
          <w:sz w:val="28"/>
          <w:szCs w:val="28"/>
        </w:rPr>
        <w:t>потребителей образовательных услуг:</w:t>
      </w:r>
    </w:p>
    <w:p w:rsidR="008D7C83" w:rsidRPr="008D7C83" w:rsidRDefault="008D7C83" w:rsidP="008D7C83">
      <w:pPr>
        <w:jc w:val="both"/>
        <w:rPr>
          <w:sz w:val="28"/>
          <w:szCs w:val="28"/>
        </w:rPr>
      </w:pPr>
      <w:r w:rsidRPr="008D7C83">
        <w:rPr>
          <w:b/>
          <w:sz w:val="28"/>
          <w:szCs w:val="28"/>
        </w:rPr>
        <w:t xml:space="preserve">- </w:t>
      </w:r>
      <w:proofErr w:type="gramStart"/>
      <w:r w:rsidRPr="008D7C83">
        <w:rPr>
          <w:sz w:val="28"/>
          <w:szCs w:val="28"/>
        </w:rPr>
        <w:t>очная</w:t>
      </w:r>
      <w:proofErr w:type="gramEnd"/>
      <w:r w:rsidRPr="008D7C83">
        <w:rPr>
          <w:sz w:val="28"/>
          <w:szCs w:val="28"/>
        </w:rPr>
        <w:t>, в двух вариантах: непосредственный опрос на родительском собрании (растиражированные машиночитаемые анкеты раздаются интервьюерами на собрании) и по телефону;</w:t>
      </w:r>
    </w:p>
    <w:p w:rsidR="008D7C83" w:rsidRPr="008D7C83" w:rsidRDefault="008D7C83" w:rsidP="008D7C83">
      <w:pPr>
        <w:jc w:val="both"/>
        <w:rPr>
          <w:sz w:val="28"/>
          <w:szCs w:val="28"/>
        </w:rPr>
      </w:pPr>
      <w:r w:rsidRPr="008D7C83">
        <w:rPr>
          <w:sz w:val="28"/>
          <w:szCs w:val="28"/>
        </w:rPr>
        <w:t xml:space="preserve">- заочная, опрос проводится с использованием электронной анкеты (анкета создается в сети Интернет, заполняется родителями удаленно, сведения сохраняются в общем массиве в формате </w:t>
      </w:r>
      <w:proofErr w:type="spellStart"/>
      <w:r w:rsidRPr="008D7C83">
        <w:rPr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8D7C83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8D7C83">
        <w:rPr>
          <w:bCs/>
          <w:color w:val="000000"/>
          <w:sz w:val="28"/>
          <w:szCs w:val="28"/>
          <w:shd w:val="clear" w:color="auto" w:fill="FFFFFF"/>
        </w:rPr>
        <w:t>Exce</w:t>
      </w:r>
      <w:proofErr w:type="spellEnd"/>
      <w:r w:rsidRPr="008D7C83">
        <w:rPr>
          <w:bCs/>
          <w:color w:val="000000"/>
          <w:sz w:val="28"/>
          <w:szCs w:val="28"/>
          <w:shd w:val="clear" w:color="auto" w:fill="FFFFFF"/>
          <w:lang w:val="en-US"/>
        </w:rPr>
        <w:t>l</w:t>
      </w:r>
      <w:r w:rsidRPr="008D7C83">
        <w:rPr>
          <w:bCs/>
          <w:color w:val="000000"/>
          <w:sz w:val="28"/>
          <w:szCs w:val="28"/>
          <w:shd w:val="clear" w:color="auto" w:fill="FFFFFF"/>
        </w:rPr>
        <w:t>).</w:t>
      </w:r>
    </w:p>
    <w:p w:rsidR="008D7C83" w:rsidRPr="008D7C83" w:rsidRDefault="008D7C83" w:rsidP="008D7C83">
      <w:pPr>
        <w:ind w:right="-143"/>
        <w:rPr>
          <w:b/>
          <w:sz w:val="28"/>
          <w:szCs w:val="28"/>
        </w:rPr>
      </w:pPr>
    </w:p>
    <w:p w:rsidR="008D7C83" w:rsidRPr="008D7C83" w:rsidRDefault="008D7C83" w:rsidP="008D7C83">
      <w:pPr>
        <w:jc w:val="center"/>
        <w:rPr>
          <w:b/>
          <w:sz w:val="28"/>
          <w:szCs w:val="28"/>
        </w:rPr>
      </w:pPr>
      <w:r w:rsidRPr="008D7C83">
        <w:rPr>
          <w:b/>
          <w:sz w:val="28"/>
          <w:szCs w:val="28"/>
        </w:rPr>
        <w:t>Кадровые ресурсы для проведения независимой оценки качества образования</w:t>
      </w:r>
    </w:p>
    <w:p w:rsidR="008D7C83" w:rsidRPr="008D7C83" w:rsidRDefault="008D7C83" w:rsidP="008D7C83">
      <w:pPr>
        <w:jc w:val="center"/>
        <w:rPr>
          <w:b/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75"/>
        <w:gridCol w:w="5500"/>
      </w:tblGrid>
      <w:tr w:rsidR="008D7C83" w:rsidRPr="008D7C83" w:rsidTr="008D7C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 xml:space="preserve">№ </w:t>
            </w:r>
            <w:proofErr w:type="gramStart"/>
            <w:r w:rsidRPr="008D7C83">
              <w:rPr>
                <w:sz w:val="24"/>
                <w:szCs w:val="24"/>
              </w:rPr>
              <w:t>п</w:t>
            </w:r>
            <w:proofErr w:type="gramEnd"/>
            <w:r w:rsidRPr="008D7C83">
              <w:rPr>
                <w:sz w:val="24"/>
                <w:szCs w:val="24"/>
              </w:rPr>
              <w:t>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Критерий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Кадровый ресурс</w:t>
            </w:r>
          </w:p>
        </w:tc>
      </w:tr>
      <w:tr w:rsidR="008D7C83" w:rsidRPr="008D7C83" w:rsidTr="008D7C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Информационная открытость (доступность) деятельности организации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Специалисты отдела мониторинга и анализа системы образования КГБУО «АКИАЦ»</w:t>
            </w:r>
          </w:p>
        </w:tc>
      </w:tr>
      <w:tr w:rsidR="008D7C83" w:rsidRPr="008D7C83" w:rsidTr="008D7C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ind w:left="34"/>
              <w:jc w:val="both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Создание сети независимых экспертов с привлечением:</w:t>
            </w:r>
          </w:p>
          <w:p w:rsidR="008D7C83" w:rsidRPr="008D7C83" w:rsidRDefault="008D7C83" w:rsidP="008D7C83">
            <w:pPr>
              <w:numPr>
                <w:ilvl w:val="0"/>
                <w:numId w:val="1"/>
              </w:numPr>
              <w:tabs>
                <w:tab w:val="left" w:pos="146"/>
              </w:tabs>
              <w:ind w:left="34"/>
              <w:jc w:val="both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работников профессиональных образовательных организаций -  для оценки общеобразовательных и организаций дошкольного, дополнительного образования;</w:t>
            </w:r>
          </w:p>
          <w:p w:rsidR="008D7C83" w:rsidRPr="008D7C83" w:rsidRDefault="008D7C83" w:rsidP="008D7C83">
            <w:pPr>
              <w:numPr>
                <w:ilvl w:val="0"/>
                <w:numId w:val="1"/>
              </w:numPr>
              <w:ind w:left="34"/>
              <w:jc w:val="both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специалистов муниципальных органов управления образованием - для оценки профессиональных образовательных организаций;</w:t>
            </w:r>
          </w:p>
          <w:p w:rsidR="008D7C83" w:rsidRPr="008D7C83" w:rsidRDefault="008D7C83" w:rsidP="008D7C83">
            <w:pPr>
              <w:numPr>
                <w:ilvl w:val="0"/>
                <w:numId w:val="1"/>
              </w:numPr>
              <w:ind w:left="34"/>
              <w:jc w:val="both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членов Общественного совета по развитию образования в Алтайском крае – для оценки всех типов образовательных организаций по территориальной принадлежности;</w:t>
            </w:r>
          </w:p>
          <w:p w:rsidR="008D7C83" w:rsidRPr="008D7C83" w:rsidRDefault="008D7C83" w:rsidP="008D7C83">
            <w:pPr>
              <w:numPr>
                <w:ilvl w:val="0"/>
                <w:numId w:val="1"/>
              </w:numPr>
              <w:ind w:left="34"/>
              <w:jc w:val="both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членов Общественных советов при муниципальных органах управления образованием – для оценки всех типов образовательных организаций по территориальной принадлежности</w:t>
            </w:r>
          </w:p>
        </w:tc>
      </w:tr>
      <w:tr w:rsidR="008D7C83" w:rsidRPr="008D7C83" w:rsidTr="008D7C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jc w:val="center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83" w:rsidRPr="008D7C83" w:rsidRDefault="008D7C83" w:rsidP="008D7C83">
            <w:pPr>
              <w:jc w:val="both"/>
              <w:rPr>
                <w:sz w:val="24"/>
                <w:szCs w:val="24"/>
              </w:rPr>
            </w:pPr>
            <w:r w:rsidRPr="008D7C83">
              <w:rPr>
                <w:sz w:val="24"/>
                <w:szCs w:val="24"/>
              </w:rPr>
              <w:t>Доброжелательность, вежливость, компетентность работников образовательной организации и удовлетворенность получателей образовательных услуг качеством деятельности образовательной организации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83" w:rsidRPr="008D7C83" w:rsidRDefault="008D7C83" w:rsidP="008D7C83">
            <w:pPr>
              <w:rPr>
                <w:sz w:val="24"/>
                <w:szCs w:val="24"/>
              </w:rPr>
            </w:pPr>
          </w:p>
        </w:tc>
      </w:tr>
    </w:tbl>
    <w:p w:rsidR="008D7C83" w:rsidRPr="008D7C83" w:rsidRDefault="008D7C83" w:rsidP="008D7C83"/>
    <w:p w:rsidR="008D7C83" w:rsidRPr="008D7C83" w:rsidRDefault="008D7C83" w:rsidP="008D7C83">
      <w:pPr>
        <w:ind w:firstLine="708"/>
        <w:jc w:val="both"/>
        <w:rPr>
          <w:sz w:val="28"/>
          <w:szCs w:val="28"/>
        </w:rPr>
      </w:pPr>
    </w:p>
    <w:p w:rsidR="00312C95" w:rsidRDefault="00312C95"/>
    <w:sectPr w:rsidR="00312C95" w:rsidSect="008D7C83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EEF"/>
    <w:multiLevelType w:val="hybridMultilevel"/>
    <w:tmpl w:val="31DEA0FA"/>
    <w:lvl w:ilvl="0" w:tplc="F59AB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D5"/>
    <w:rsid w:val="00312C95"/>
    <w:rsid w:val="003402B4"/>
    <w:rsid w:val="005C5FAB"/>
    <w:rsid w:val="00725B7C"/>
    <w:rsid w:val="008D7C83"/>
    <w:rsid w:val="009429D5"/>
    <w:rsid w:val="00B1552C"/>
    <w:rsid w:val="00E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5FA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C5FAB"/>
    <w:pPr>
      <w:ind w:left="720"/>
      <w:contextualSpacing/>
    </w:pPr>
  </w:style>
  <w:style w:type="character" w:customStyle="1" w:styleId="apple-converted-space">
    <w:name w:val="apple-converted-space"/>
    <w:basedOn w:val="a0"/>
    <w:rsid w:val="005C5FAB"/>
  </w:style>
  <w:style w:type="paragraph" w:styleId="a5">
    <w:name w:val="Balloon Text"/>
    <w:basedOn w:val="a"/>
    <w:link w:val="a6"/>
    <w:uiPriority w:val="99"/>
    <w:semiHidden/>
    <w:unhideWhenUsed/>
    <w:rsid w:val="005C5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F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5FA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C5FAB"/>
    <w:pPr>
      <w:ind w:left="720"/>
      <w:contextualSpacing/>
    </w:pPr>
  </w:style>
  <w:style w:type="character" w:customStyle="1" w:styleId="apple-converted-space">
    <w:name w:val="apple-converted-space"/>
    <w:basedOn w:val="a0"/>
    <w:rsid w:val="005C5FAB"/>
  </w:style>
  <w:style w:type="paragraph" w:styleId="a5">
    <w:name w:val="Balloon Text"/>
    <w:basedOn w:val="a"/>
    <w:link w:val="a6"/>
    <w:uiPriority w:val="99"/>
    <w:semiHidden/>
    <w:unhideWhenUsed/>
    <w:rsid w:val="005C5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F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</dc:creator>
  <cp:lastModifiedBy>User</cp:lastModifiedBy>
  <cp:revision>2</cp:revision>
  <cp:lastPrinted>2016-01-18T06:27:00Z</cp:lastPrinted>
  <dcterms:created xsi:type="dcterms:W3CDTF">2017-12-08T04:26:00Z</dcterms:created>
  <dcterms:modified xsi:type="dcterms:W3CDTF">2017-12-08T04:26:00Z</dcterms:modified>
</cp:coreProperties>
</file>