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356" w:rsidRPr="00C959ED" w:rsidRDefault="00F91356" w:rsidP="00F91356">
      <w:pPr>
        <w:numPr>
          <w:ilvl w:val="0"/>
          <w:numId w:val="83"/>
        </w:numPr>
        <w:suppressAutoHyphens/>
        <w:jc w:val="center"/>
        <w:rPr>
          <w:rFonts w:ascii="Bookman Old Style" w:hAnsi="Bookman Old Style"/>
          <w:bCs/>
          <w:sz w:val="22"/>
          <w:szCs w:val="22"/>
        </w:rPr>
      </w:pPr>
      <w:r w:rsidRPr="00C959ED">
        <w:rPr>
          <w:rFonts w:ascii="Bookman Old Style" w:hAnsi="Bookman Old Style"/>
          <w:bCs/>
          <w:sz w:val="22"/>
          <w:szCs w:val="22"/>
        </w:rPr>
        <w:t xml:space="preserve">Главное управление образования и </w:t>
      </w:r>
      <w:r>
        <w:rPr>
          <w:rFonts w:ascii="Bookman Old Style" w:hAnsi="Bookman Old Style"/>
          <w:bCs/>
          <w:sz w:val="22"/>
          <w:szCs w:val="22"/>
        </w:rPr>
        <w:t>науки</w:t>
      </w:r>
      <w:r w:rsidRPr="00C959ED">
        <w:rPr>
          <w:rFonts w:ascii="Bookman Old Style" w:hAnsi="Bookman Old Style"/>
          <w:bCs/>
          <w:sz w:val="22"/>
          <w:szCs w:val="22"/>
        </w:rPr>
        <w:t xml:space="preserve"> Алтайского края</w:t>
      </w:r>
    </w:p>
    <w:p w:rsidR="00F91356" w:rsidRPr="00C959ED" w:rsidRDefault="00F91356" w:rsidP="00F91356">
      <w:pPr>
        <w:pStyle w:val="af8"/>
        <w:numPr>
          <w:ilvl w:val="0"/>
          <w:numId w:val="83"/>
        </w:numPr>
        <w:suppressAutoHyphens/>
        <w:spacing w:after="0"/>
        <w:jc w:val="center"/>
        <w:rPr>
          <w:rFonts w:ascii="Bookman Old Style" w:hAnsi="Bookman Old Style"/>
          <w:sz w:val="22"/>
          <w:szCs w:val="22"/>
        </w:rPr>
      </w:pPr>
      <w:r w:rsidRPr="00C959ED">
        <w:rPr>
          <w:rFonts w:ascii="Bookman Old Style" w:hAnsi="Bookman Old Style"/>
          <w:sz w:val="22"/>
          <w:szCs w:val="22"/>
        </w:rPr>
        <w:t xml:space="preserve">краевое государственное бюджетное профессиональное образовательное учреждение </w:t>
      </w:r>
    </w:p>
    <w:p w:rsidR="00F91356" w:rsidRPr="00C959ED" w:rsidRDefault="00F91356" w:rsidP="00F91356">
      <w:pPr>
        <w:pStyle w:val="af8"/>
        <w:numPr>
          <w:ilvl w:val="0"/>
          <w:numId w:val="83"/>
        </w:numPr>
        <w:suppressAutoHyphens/>
        <w:spacing w:after="0"/>
        <w:jc w:val="center"/>
        <w:rPr>
          <w:rFonts w:ascii="Bookman Old Style" w:hAnsi="Bookman Old Style"/>
          <w:sz w:val="22"/>
          <w:szCs w:val="22"/>
        </w:rPr>
      </w:pPr>
      <w:r w:rsidRPr="00C959ED">
        <w:rPr>
          <w:rFonts w:ascii="Bookman Old Style" w:hAnsi="Bookman Old Style"/>
          <w:sz w:val="22"/>
          <w:szCs w:val="22"/>
        </w:rPr>
        <w:t xml:space="preserve"> «Троицкий агротехнический техникум»</w:t>
      </w:r>
    </w:p>
    <w:p w:rsidR="00F91356" w:rsidRPr="00C959ED" w:rsidRDefault="00F91356" w:rsidP="00F91356">
      <w:pPr>
        <w:widowControl w:val="0"/>
        <w:numPr>
          <w:ilvl w:val="0"/>
          <w:numId w:val="83"/>
        </w:numPr>
        <w:suppressAutoHyphens/>
        <w:jc w:val="center"/>
        <w:rPr>
          <w:caps/>
        </w:rPr>
      </w:pPr>
      <w:r w:rsidRPr="00C959ED">
        <w:rPr>
          <w:caps/>
        </w:rPr>
        <w:t xml:space="preserve">   (КГБПОУ «ТАТТ»)</w:t>
      </w:r>
    </w:p>
    <w:p w:rsidR="00F91356" w:rsidRPr="00C959ED" w:rsidRDefault="00F91356" w:rsidP="00F91356">
      <w:pPr>
        <w:spacing w:line="360" w:lineRule="auto"/>
        <w:jc w:val="center"/>
        <w:rPr>
          <w:sz w:val="32"/>
          <w:szCs w:val="32"/>
        </w:rPr>
      </w:pPr>
    </w:p>
    <w:p w:rsidR="00F91356" w:rsidRPr="00C959ED" w:rsidRDefault="00F91356" w:rsidP="00F91356">
      <w:pPr>
        <w:spacing w:line="360" w:lineRule="auto"/>
        <w:jc w:val="center"/>
        <w:rPr>
          <w:sz w:val="32"/>
          <w:szCs w:val="32"/>
        </w:rPr>
      </w:pPr>
    </w:p>
    <w:p w:rsidR="00F91356" w:rsidRDefault="00F91356" w:rsidP="00F91356">
      <w:pPr>
        <w:spacing w:line="360" w:lineRule="auto"/>
        <w:jc w:val="center"/>
        <w:rPr>
          <w:b/>
          <w:sz w:val="32"/>
          <w:szCs w:val="32"/>
        </w:rPr>
      </w:pPr>
    </w:p>
    <w:p w:rsidR="00F91356" w:rsidRDefault="00F91356" w:rsidP="00F91356">
      <w:pPr>
        <w:spacing w:line="360" w:lineRule="auto"/>
        <w:jc w:val="center"/>
        <w:rPr>
          <w:b/>
          <w:sz w:val="32"/>
          <w:szCs w:val="32"/>
        </w:rPr>
      </w:pPr>
    </w:p>
    <w:p w:rsidR="00F91356" w:rsidRPr="009A3B11" w:rsidRDefault="00F91356" w:rsidP="00F91356">
      <w:pPr>
        <w:contextualSpacing/>
        <w:jc w:val="center"/>
        <w:rPr>
          <w:b/>
          <w:sz w:val="32"/>
          <w:szCs w:val="32"/>
        </w:rPr>
      </w:pPr>
      <w:r w:rsidRPr="009A3B11">
        <w:rPr>
          <w:b/>
          <w:sz w:val="32"/>
          <w:szCs w:val="32"/>
        </w:rPr>
        <w:t xml:space="preserve">КОМПЛЕКТ </w:t>
      </w:r>
    </w:p>
    <w:p w:rsidR="00F91356" w:rsidRPr="009A3B11" w:rsidRDefault="00F91356" w:rsidP="00F91356">
      <w:pPr>
        <w:contextualSpacing/>
        <w:jc w:val="center"/>
        <w:rPr>
          <w:b/>
          <w:sz w:val="32"/>
          <w:szCs w:val="32"/>
        </w:rPr>
      </w:pPr>
      <w:r w:rsidRPr="009A3B11">
        <w:rPr>
          <w:b/>
          <w:sz w:val="32"/>
          <w:szCs w:val="32"/>
        </w:rPr>
        <w:t xml:space="preserve">КОНТРОЛЬНО-ОЦЕНОЧНЫХ СРЕДСТВ </w:t>
      </w:r>
    </w:p>
    <w:p w:rsidR="00F91356" w:rsidRPr="00CB34BA" w:rsidRDefault="00CB34BA" w:rsidP="00F91356">
      <w:pPr>
        <w:ind w:left="-851"/>
        <w:contextualSpacing/>
        <w:jc w:val="center"/>
        <w:rPr>
          <w:sz w:val="28"/>
          <w:szCs w:val="28"/>
        </w:rPr>
      </w:pPr>
      <w:r w:rsidRPr="00CB34BA">
        <w:rPr>
          <w:sz w:val="28"/>
          <w:szCs w:val="28"/>
        </w:rPr>
        <w:t>для текущего контроля</w:t>
      </w:r>
    </w:p>
    <w:p w:rsidR="00F91356" w:rsidRPr="00CB34BA" w:rsidRDefault="00F91356" w:rsidP="00F91356">
      <w:pPr>
        <w:ind w:left="-851"/>
        <w:contextualSpacing/>
        <w:jc w:val="center"/>
        <w:rPr>
          <w:sz w:val="28"/>
          <w:szCs w:val="28"/>
        </w:rPr>
      </w:pPr>
    </w:p>
    <w:p w:rsidR="00F91356" w:rsidRPr="00CB34BA" w:rsidRDefault="00F91356" w:rsidP="00F91356">
      <w:pPr>
        <w:ind w:left="-851"/>
        <w:contextualSpacing/>
        <w:jc w:val="center"/>
        <w:rPr>
          <w:bCs/>
          <w:caps/>
          <w:sz w:val="32"/>
          <w:szCs w:val="32"/>
          <w:lang w:eastAsia="ar-SA"/>
        </w:rPr>
      </w:pPr>
      <w:r w:rsidRPr="00CB34BA">
        <w:rPr>
          <w:sz w:val="32"/>
          <w:szCs w:val="32"/>
        </w:rPr>
        <w:t>ПМ.02 Организация деятельности коллектива исполнителей</w:t>
      </w:r>
    </w:p>
    <w:p w:rsidR="00F91356" w:rsidRPr="00F91356" w:rsidRDefault="00F91356" w:rsidP="00F91356">
      <w:pPr>
        <w:contextualSpacing/>
        <w:jc w:val="center"/>
        <w:rPr>
          <w:b/>
          <w:bCs/>
          <w:caps/>
          <w:sz w:val="32"/>
          <w:szCs w:val="32"/>
          <w:lang w:eastAsia="ar-SA"/>
        </w:rPr>
      </w:pPr>
    </w:p>
    <w:p w:rsidR="00F91356" w:rsidRPr="00CB34BA" w:rsidRDefault="00F91356" w:rsidP="00F91356">
      <w:pPr>
        <w:contextualSpacing/>
        <w:jc w:val="center"/>
        <w:rPr>
          <w:b/>
          <w:bCs/>
          <w:sz w:val="26"/>
          <w:szCs w:val="26"/>
          <w:lang w:eastAsia="ar-SA"/>
        </w:rPr>
      </w:pPr>
      <w:r w:rsidRPr="00CB34BA">
        <w:rPr>
          <w:b/>
          <w:bCs/>
          <w:caps/>
          <w:sz w:val="26"/>
          <w:szCs w:val="26"/>
          <w:lang w:eastAsia="ar-SA"/>
        </w:rPr>
        <w:t xml:space="preserve">МДК.02.02. </w:t>
      </w:r>
      <w:r w:rsidRPr="00CB34BA">
        <w:rPr>
          <w:b/>
          <w:bCs/>
          <w:sz w:val="26"/>
          <w:szCs w:val="26"/>
          <w:lang w:eastAsia="ar-SA"/>
        </w:rPr>
        <w:t>Лицензирование и сертификация на автомобильном транспорте</w:t>
      </w:r>
    </w:p>
    <w:p w:rsidR="00F91356" w:rsidRPr="00CB34BA" w:rsidRDefault="00CB34BA" w:rsidP="00CB34BA">
      <w:pPr>
        <w:spacing w:line="360" w:lineRule="auto"/>
        <w:jc w:val="center"/>
        <w:rPr>
          <w:sz w:val="28"/>
          <w:szCs w:val="28"/>
        </w:rPr>
      </w:pPr>
      <w:r w:rsidRPr="00CB34BA">
        <w:rPr>
          <w:sz w:val="28"/>
          <w:szCs w:val="28"/>
        </w:rPr>
        <w:t>заочное обучение</w:t>
      </w:r>
    </w:p>
    <w:p w:rsidR="00F91356" w:rsidRDefault="00F91356" w:rsidP="00F91356">
      <w:pPr>
        <w:spacing w:line="360" w:lineRule="auto"/>
        <w:jc w:val="both"/>
        <w:rPr>
          <w:sz w:val="52"/>
          <w:szCs w:val="52"/>
        </w:rPr>
      </w:pPr>
    </w:p>
    <w:p w:rsidR="00F91356" w:rsidRDefault="00F91356" w:rsidP="00F91356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9A3B11">
        <w:rPr>
          <w:sz w:val="28"/>
          <w:szCs w:val="28"/>
        </w:rPr>
        <w:t xml:space="preserve">о специальности </w:t>
      </w:r>
    </w:p>
    <w:p w:rsidR="00F91356" w:rsidRPr="00E37CB3" w:rsidRDefault="00F91356" w:rsidP="00F91356">
      <w:pPr>
        <w:contextualSpacing/>
        <w:jc w:val="center"/>
        <w:rPr>
          <w:sz w:val="28"/>
          <w:szCs w:val="28"/>
        </w:rPr>
      </w:pPr>
      <w:r w:rsidRPr="00E37CB3">
        <w:rPr>
          <w:bCs/>
          <w:sz w:val="28"/>
          <w:szCs w:val="28"/>
        </w:rPr>
        <w:t xml:space="preserve">23.02.03  Техническое обслуживание и </w:t>
      </w:r>
      <w:r w:rsidRPr="00E37CB3">
        <w:rPr>
          <w:bCs/>
          <w:spacing w:val="-1"/>
          <w:sz w:val="28"/>
          <w:szCs w:val="28"/>
        </w:rPr>
        <w:t>ремонт автомобильного транспорта</w:t>
      </w:r>
      <w:r w:rsidRPr="00E37CB3">
        <w:rPr>
          <w:sz w:val="28"/>
          <w:szCs w:val="28"/>
        </w:rPr>
        <w:t xml:space="preserve"> </w:t>
      </w:r>
    </w:p>
    <w:p w:rsidR="00F91356" w:rsidRDefault="00F91356" w:rsidP="00F91356">
      <w:pPr>
        <w:spacing w:line="360" w:lineRule="auto"/>
        <w:jc w:val="both"/>
        <w:rPr>
          <w:sz w:val="52"/>
          <w:szCs w:val="52"/>
        </w:rPr>
      </w:pPr>
    </w:p>
    <w:p w:rsidR="00F91356" w:rsidRPr="00F31201" w:rsidRDefault="00F91356" w:rsidP="00F91356">
      <w:pPr>
        <w:spacing w:line="360" w:lineRule="auto"/>
        <w:jc w:val="both"/>
        <w:rPr>
          <w:sz w:val="52"/>
          <w:szCs w:val="52"/>
        </w:rPr>
      </w:pPr>
    </w:p>
    <w:p w:rsidR="00F91356" w:rsidRDefault="00F91356" w:rsidP="00F91356">
      <w:pPr>
        <w:spacing w:line="360" w:lineRule="auto"/>
        <w:jc w:val="both"/>
        <w:rPr>
          <w:b/>
          <w:sz w:val="28"/>
          <w:szCs w:val="28"/>
        </w:rPr>
      </w:pPr>
    </w:p>
    <w:p w:rsidR="00F91356" w:rsidRDefault="00F91356" w:rsidP="00F91356">
      <w:pPr>
        <w:spacing w:line="360" w:lineRule="auto"/>
        <w:jc w:val="both"/>
        <w:rPr>
          <w:b/>
          <w:sz w:val="28"/>
          <w:szCs w:val="28"/>
        </w:rPr>
      </w:pPr>
    </w:p>
    <w:p w:rsidR="00F91356" w:rsidRDefault="00F91356" w:rsidP="00F91356">
      <w:pPr>
        <w:spacing w:line="360" w:lineRule="auto"/>
        <w:jc w:val="both"/>
        <w:rPr>
          <w:b/>
          <w:sz w:val="28"/>
          <w:szCs w:val="28"/>
        </w:rPr>
      </w:pPr>
    </w:p>
    <w:p w:rsidR="00F91356" w:rsidRDefault="00F91356" w:rsidP="00F91356">
      <w:pPr>
        <w:spacing w:line="360" w:lineRule="auto"/>
        <w:jc w:val="both"/>
        <w:rPr>
          <w:b/>
          <w:sz w:val="28"/>
          <w:szCs w:val="28"/>
        </w:rPr>
      </w:pPr>
    </w:p>
    <w:p w:rsidR="00F91356" w:rsidRDefault="00F91356" w:rsidP="00F91356">
      <w:pPr>
        <w:spacing w:line="360" w:lineRule="auto"/>
        <w:jc w:val="both"/>
        <w:rPr>
          <w:b/>
          <w:sz w:val="28"/>
          <w:szCs w:val="28"/>
        </w:rPr>
      </w:pPr>
    </w:p>
    <w:p w:rsidR="00F91356" w:rsidRDefault="00F91356" w:rsidP="00F91356">
      <w:pPr>
        <w:spacing w:line="360" w:lineRule="auto"/>
        <w:jc w:val="both"/>
        <w:rPr>
          <w:b/>
          <w:sz w:val="28"/>
          <w:szCs w:val="28"/>
        </w:rPr>
      </w:pPr>
    </w:p>
    <w:p w:rsidR="00F91356" w:rsidRPr="00C959ED" w:rsidRDefault="00F91356" w:rsidP="00F91356">
      <w:pPr>
        <w:contextualSpacing/>
        <w:jc w:val="center"/>
        <w:rPr>
          <w:sz w:val="28"/>
          <w:szCs w:val="28"/>
        </w:rPr>
      </w:pPr>
      <w:r w:rsidRPr="00C959ED">
        <w:rPr>
          <w:sz w:val="28"/>
          <w:szCs w:val="28"/>
        </w:rPr>
        <w:t>Троицкое</w:t>
      </w:r>
    </w:p>
    <w:p w:rsidR="00F91356" w:rsidRPr="00C959ED" w:rsidRDefault="00F91356" w:rsidP="00F91356">
      <w:pPr>
        <w:contextualSpacing/>
        <w:jc w:val="center"/>
        <w:rPr>
          <w:sz w:val="28"/>
          <w:szCs w:val="28"/>
        </w:rPr>
      </w:pPr>
      <w:r w:rsidRPr="00C959ED">
        <w:rPr>
          <w:sz w:val="28"/>
          <w:szCs w:val="28"/>
        </w:rPr>
        <w:t>201</w:t>
      </w:r>
      <w:r>
        <w:rPr>
          <w:sz w:val="28"/>
          <w:szCs w:val="28"/>
        </w:rPr>
        <w:t>6</w:t>
      </w:r>
    </w:p>
    <w:p w:rsidR="00F91356" w:rsidRDefault="00F91356" w:rsidP="00F91356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91356" w:rsidRDefault="00F91356" w:rsidP="00F91356">
      <w:pPr>
        <w:spacing w:after="200" w:line="276" w:lineRule="auto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F91356" w:rsidRPr="00E9283B" w:rsidTr="00CB34BA">
        <w:trPr>
          <w:trHeight w:val="3392"/>
        </w:trPr>
        <w:tc>
          <w:tcPr>
            <w:tcW w:w="5211" w:type="dxa"/>
          </w:tcPr>
          <w:p w:rsidR="00F91356" w:rsidRPr="00E9283B" w:rsidRDefault="00F91356" w:rsidP="00CB34BA">
            <w:pPr>
              <w:snapToGrid w:val="0"/>
              <w:rPr>
                <w:b/>
              </w:rPr>
            </w:pPr>
            <w:r w:rsidRPr="00E9283B">
              <w:rPr>
                <w:b/>
              </w:rPr>
              <w:t>РАССМОТРЕНО</w:t>
            </w:r>
          </w:p>
          <w:p w:rsidR="00F91356" w:rsidRPr="00E9283B" w:rsidRDefault="00F91356" w:rsidP="00CB34BA">
            <w:pPr>
              <w:snapToGrid w:val="0"/>
            </w:pPr>
            <w:r w:rsidRPr="00E9283B">
              <w:t xml:space="preserve">на заседании ЦМК </w:t>
            </w:r>
            <w:proofErr w:type="gramStart"/>
            <w:r w:rsidRPr="00E9283B">
              <w:t>общетехнических</w:t>
            </w:r>
            <w:proofErr w:type="gramEnd"/>
          </w:p>
          <w:p w:rsidR="00F91356" w:rsidRPr="00E9283B" w:rsidRDefault="00F91356" w:rsidP="00CB34BA">
            <w:pPr>
              <w:snapToGrid w:val="0"/>
            </w:pPr>
            <w:r w:rsidRPr="00E9283B">
              <w:t>и специальных дисциплин</w:t>
            </w:r>
          </w:p>
          <w:p w:rsidR="00F91356" w:rsidRPr="00E9283B" w:rsidRDefault="00F91356" w:rsidP="00CB34BA">
            <w:pPr>
              <w:snapToGrid w:val="0"/>
            </w:pPr>
          </w:p>
          <w:p w:rsidR="00F91356" w:rsidRPr="00E9283B" w:rsidRDefault="00F91356" w:rsidP="00CB34BA">
            <w:r w:rsidRPr="00E9283B">
              <w:t>Протокол № ____ от «____» __________ 201    г.</w:t>
            </w:r>
          </w:p>
          <w:p w:rsidR="00F91356" w:rsidRPr="00E9283B" w:rsidRDefault="00F91356" w:rsidP="00CB34BA"/>
          <w:p w:rsidR="00F91356" w:rsidRPr="00E9283B" w:rsidRDefault="00F91356" w:rsidP="00CB34BA">
            <w:r>
              <w:t>Председатель ЦМК ________Калашников А.Н</w:t>
            </w:r>
            <w:r w:rsidRPr="00E9283B">
              <w:t>.</w:t>
            </w:r>
          </w:p>
          <w:p w:rsidR="00F91356" w:rsidRPr="00E9283B" w:rsidRDefault="00F91356" w:rsidP="00CB34BA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                                          </w:t>
            </w:r>
            <w:r w:rsidRPr="00E9283B">
              <w:rPr>
                <w:vertAlign w:val="superscript"/>
              </w:rPr>
              <w:t>(подпись)</w:t>
            </w:r>
          </w:p>
          <w:p w:rsidR="00F91356" w:rsidRPr="00E9283B" w:rsidRDefault="00F91356" w:rsidP="00CB34BA"/>
        </w:tc>
      </w:tr>
      <w:tr w:rsidR="00F91356" w:rsidRPr="00E9283B" w:rsidTr="00CB34BA">
        <w:trPr>
          <w:trHeight w:val="3411"/>
        </w:trPr>
        <w:tc>
          <w:tcPr>
            <w:tcW w:w="5211" w:type="dxa"/>
          </w:tcPr>
          <w:p w:rsidR="00F91356" w:rsidRPr="00E9283B" w:rsidRDefault="00F91356" w:rsidP="00CB34BA">
            <w:pPr>
              <w:snapToGrid w:val="0"/>
              <w:rPr>
                <w:b/>
              </w:rPr>
            </w:pPr>
            <w:r w:rsidRPr="00E9283B">
              <w:rPr>
                <w:b/>
              </w:rPr>
              <w:t>СОГЛАСОВАНО</w:t>
            </w:r>
          </w:p>
          <w:p w:rsidR="00F91356" w:rsidRPr="00E9283B" w:rsidRDefault="00F91356" w:rsidP="00CB34BA">
            <w:pPr>
              <w:snapToGrid w:val="0"/>
            </w:pPr>
            <w:r w:rsidRPr="00E9283B">
              <w:t>Председатель МС</w:t>
            </w:r>
          </w:p>
          <w:p w:rsidR="00F91356" w:rsidRPr="00E9283B" w:rsidRDefault="00F91356" w:rsidP="00CB34BA">
            <w:pPr>
              <w:snapToGrid w:val="0"/>
            </w:pPr>
          </w:p>
          <w:p w:rsidR="00F91356" w:rsidRPr="00E9283B" w:rsidRDefault="00F91356" w:rsidP="00CB34BA"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9264" behindDoc="0" locked="0" layoutInCell="1" allowOverlap="1" wp14:anchorId="1F5A43EB" wp14:editId="64EC4332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90805</wp:posOffset>
                      </wp:positionV>
                      <wp:extent cx="1904365" cy="360680"/>
                      <wp:effectExtent l="0" t="0" r="0" b="0"/>
                      <wp:wrapNone/>
                      <wp:docPr id="5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04365" cy="360680"/>
                                <a:chOff x="1432" y="143"/>
                                <a:chExt cx="2998" cy="567"/>
                              </a:xfrm>
                            </wpg:grpSpPr>
                            <wps:wsp>
                              <wps:cNvPr id="56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32" y="167"/>
                                  <a:ext cx="598" cy="5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7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44" y="143"/>
                                  <a:ext cx="598" cy="5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8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44" y="143"/>
                                  <a:ext cx="1486" cy="5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" o:spid="_x0000_s1026" style="position:absolute;margin-left:71.6pt;margin-top:7.15pt;width:149.95pt;height:28.4pt;z-index:251659264;mso-wrap-distance-left:0;mso-wrap-distance-right:0" coordorigin="1432,143" coordsize="2998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6" o:spid="_x0000_s1027" type="#_x0000_t202" style="position:absolute;left:1432;top:167;width:598;height:54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FYMcUA&#10;AADbAAAADwAAAGRycy9kb3ducmV2LnhtbESPQWvCQBSE74X+h+UVvNWNgrZEN0GlgtJDqcnB4zP7&#10;TBazb0N2q/HfdwsFj8PMfMMs88G24kq9N44VTMYJCOLKacO1grLYvr6D8AFZY+uYFNzJQ549Py0x&#10;1e7G33Q9hFpECPsUFTQhdKmUvmrIoh+7jjh6Z9dbDFH2tdQ93iLctnKaJHNp0XBcaLCjTUPV5fBj&#10;FZiTua8rufnYfw5fRzoWb+V5e1Jq9DKsFiACDeER/m/vtILZHP6+xB8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8VgxxQAAANsAAAAPAAAAAAAAAAAAAAAAAJgCAABkcnMv&#10;ZG93bnJldi54bWxQSwUGAAAAAAQABAD1AAAAigMAAAAA&#10;" filled="f" stroked="f">
                        <v:stroke joinstyle="round"/>
                      </v:shape>
                      <v:shape id="Text Box 17" o:spid="_x0000_s1028" type="#_x0000_t202" style="position:absolute;left:2344;top:143;width:598;height:54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39qsMA&#10;AADbAAAADwAAAGRycy9kb3ducmV2LnhtbESPQYvCMBSE74L/ITxhb5q6sCpdo7iisIsHsXrw+Gye&#10;bdjmpTRR6783guBxmJlvmOm8tZW4UuONYwXDQQKCOHfacKHgsF/3JyB8QNZYOSYFd/Iwn3U7U0y1&#10;u/GOrlkoRISwT1FBGUKdSunzkiz6gauJo3d2jcUQZVNI3eAtwm0lP5NkJC0ajgsl1rQsKf/PLlaB&#10;OZn7Ty6Xq79Nuz3ScT8+nNcnpT567eIbRKA2vMOv9q9W8DWG55f4A+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739qsMAAADbAAAADwAAAAAAAAAAAAAAAACYAgAAZHJzL2Rv&#10;d25yZXYueG1sUEsFBgAAAAAEAAQA9QAAAIgDAAAAAA==&#10;" filled="f" stroked="f">
                        <v:stroke joinstyle="round"/>
                      </v:shape>
                      <v:shape id="Text Box 18" o:spid="_x0000_s1029" type="#_x0000_t202" style="position:absolute;left:2944;top:143;width:1486;height:54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Jp2MIA&#10;AADbAAAADwAAAGRycy9kb3ducmV2LnhtbERPy2rCQBTdC/7DcAvd6aSFqkQnQaVCpQvxsXB5zVyT&#10;wcydkJkm8e87i0KXh/Ne5YOtRUetN44VvE0TEMSF04ZLBZfzbrIA4QOyxtoxKXiShzwbj1aYatfz&#10;kbpTKEUMYZ+igiqEJpXSFxVZ9FPXEEfu7lqLIcK2lLrFPobbWr4nyUxaNBwbKmxoW1HxOP1YBeZm&#10;nptCbj/338PhStfz/HLf3ZR6fRnWSxCBhvAv/nN/aQUfcWz8En+Az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ImnYwgAAANsAAAAPAAAAAAAAAAAAAAAAAJgCAABkcnMvZG93&#10;bnJldi54bWxQSwUGAAAAAAQABAD1AAAAhwMAAAAA&#10;" filled="f" stroked="f">
                        <v:stroke joinstyle="round"/>
                      </v:shape>
                    </v:group>
                  </w:pict>
                </mc:Fallback>
              </mc:AlternateContent>
            </w:r>
            <w:r w:rsidRPr="00E9283B">
              <w:t>Протокол № ____ от «____» __________ 201    г.</w:t>
            </w:r>
          </w:p>
          <w:p w:rsidR="00F91356" w:rsidRPr="00E9283B" w:rsidRDefault="00F91356" w:rsidP="00CB34BA"/>
          <w:p w:rsidR="00F91356" w:rsidRPr="00E9283B" w:rsidRDefault="00F91356" w:rsidP="00CB34BA">
            <w:r w:rsidRPr="00E9283B">
              <w:t>Председатель МС __________Петраш С. П.</w:t>
            </w:r>
          </w:p>
          <w:p w:rsidR="00F91356" w:rsidRPr="00E9283B" w:rsidRDefault="00F91356" w:rsidP="00CB34BA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                                       </w:t>
            </w:r>
            <w:r w:rsidRPr="00E9283B">
              <w:rPr>
                <w:vertAlign w:val="superscript"/>
              </w:rPr>
              <w:t>(подпись)</w:t>
            </w:r>
          </w:p>
          <w:p w:rsidR="00F91356" w:rsidRPr="00E9283B" w:rsidRDefault="00F91356" w:rsidP="00CB34BA"/>
        </w:tc>
      </w:tr>
      <w:tr w:rsidR="00F91356" w:rsidRPr="00E9283B" w:rsidTr="00CB34BA">
        <w:tc>
          <w:tcPr>
            <w:tcW w:w="5211" w:type="dxa"/>
          </w:tcPr>
          <w:p w:rsidR="00F91356" w:rsidRPr="00E9283B" w:rsidRDefault="00F91356" w:rsidP="00CB34BA">
            <w:pPr>
              <w:snapToGrid w:val="0"/>
              <w:rPr>
                <w:b/>
              </w:rPr>
            </w:pPr>
            <w:r w:rsidRPr="00E9283B">
              <w:rPr>
                <w:b/>
              </w:rPr>
              <w:t>УТВЕРЖДАЮ</w:t>
            </w:r>
          </w:p>
          <w:p w:rsidR="00F91356" w:rsidRPr="00E9283B" w:rsidRDefault="00F91356" w:rsidP="00CB34BA">
            <w:r w:rsidRPr="00E9283B">
              <w:t>Заместитель директора по учебной работе</w:t>
            </w:r>
          </w:p>
          <w:p w:rsidR="00F91356" w:rsidRPr="00E9283B" w:rsidRDefault="00F91356" w:rsidP="00CB34BA"/>
          <w:p w:rsidR="00F91356" w:rsidRPr="00E9283B" w:rsidRDefault="00F91356" w:rsidP="00CB34BA">
            <w:r w:rsidRPr="00E9283B">
              <w:t>_________________Г.И.</w:t>
            </w:r>
            <w:r w:rsidR="00CB34BA">
              <w:t xml:space="preserve"> </w:t>
            </w:r>
            <w:proofErr w:type="spellStart"/>
            <w:r w:rsidRPr="00E9283B">
              <w:t>Кошкарова</w:t>
            </w:r>
            <w:proofErr w:type="spellEnd"/>
          </w:p>
          <w:p w:rsidR="00F91356" w:rsidRPr="00E9283B" w:rsidRDefault="00F91356" w:rsidP="00CB34BA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         </w:t>
            </w:r>
            <w:r w:rsidRPr="00E9283B">
              <w:rPr>
                <w:vertAlign w:val="superscript"/>
              </w:rPr>
              <w:t>(подпись)</w:t>
            </w:r>
          </w:p>
          <w:p w:rsidR="00F91356" w:rsidRPr="00E9283B" w:rsidRDefault="00F91356" w:rsidP="00CB34BA">
            <w:r w:rsidRPr="00E9283B">
              <w:t>«_______»________________201    г.</w:t>
            </w:r>
          </w:p>
          <w:p w:rsidR="00F91356" w:rsidRPr="00E9283B" w:rsidRDefault="00F91356" w:rsidP="00CB34BA"/>
        </w:tc>
      </w:tr>
    </w:tbl>
    <w:p w:rsidR="00F91356" w:rsidRPr="00452C05" w:rsidRDefault="00F91356" w:rsidP="00F91356">
      <w:pPr>
        <w:spacing w:line="360" w:lineRule="auto"/>
        <w:jc w:val="center"/>
        <w:rPr>
          <w:b/>
          <w:sz w:val="28"/>
          <w:szCs w:val="28"/>
        </w:rPr>
      </w:pPr>
    </w:p>
    <w:p w:rsidR="00F91356" w:rsidRPr="00745232" w:rsidRDefault="00F91356" w:rsidP="00F91356">
      <w:pPr>
        <w:suppressAutoHyphens/>
        <w:ind w:left="710" w:right="5" w:firstLine="495"/>
        <w:jc w:val="both"/>
        <w:rPr>
          <w:rFonts w:ascii="Bookman Old Style" w:hAnsi="Bookman Old Style" w:cs="Bookman Old Style"/>
          <w:lang w:eastAsia="ar-SA"/>
        </w:rPr>
      </w:pPr>
    </w:p>
    <w:p w:rsidR="00F91356" w:rsidRPr="00745232" w:rsidRDefault="00F91356" w:rsidP="00F91356">
      <w:pPr>
        <w:suppressAutoHyphens/>
        <w:ind w:left="710" w:right="5" w:firstLine="495"/>
        <w:jc w:val="both"/>
        <w:rPr>
          <w:rFonts w:ascii="Bookman Old Style" w:hAnsi="Bookman Old Style" w:cs="Bookman Old Style"/>
          <w:lang w:eastAsia="ar-SA"/>
        </w:rPr>
      </w:pPr>
    </w:p>
    <w:p w:rsidR="00F91356" w:rsidRPr="00745232" w:rsidRDefault="00F91356" w:rsidP="00F91356">
      <w:pPr>
        <w:suppressAutoHyphens/>
        <w:ind w:left="710" w:right="5" w:firstLine="495"/>
        <w:jc w:val="both"/>
        <w:rPr>
          <w:rFonts w:ascii="Bookman Old Style" w:hAnsi="Bookman Old Style" w:cs="Bookman Old Style"/>
          <w:lang w:eastAsia="ar-SA"/>
        </w:rPr>
      </w:pPr>
    </w:p>
    <w:p w:rsidR="00F91356" w:rsidRPr="00745232" w:rsidRDefault="00F91356" w:rsidP="00F91356">
      <w:pPr>
        <w:suppressAutoHyphens/>
        <w:ind w:left="710" w:right="5" w:firstLine="495"/>
        <w:jc w:val="both"/>
        <w:rPr>
          <w:rFonts w:ascii="Bookman Old Style" w:hAnsi="Bookman Old Style" w:cs="Bookman Old Style"/>
          <w:lang w:eastAsia="ar-SA"/>
        </w:rPr>
      </w:pPr>
    </w:p>
    <w:p w:rsidR="00F91356" w:rsidRPr="00745232" w:rsidRDefault="00F91356" w:rsidP="00F91356">
      <w:pPr>
        <w:suppressAutoHyphens/>
        <w:ind w:left="710" w:right="5" w:firstLine="495"/>
        <w:jc w:val="both"/>
        <w:rPr>
          <w:rFonts w:ascii="Bookman Old Style" w:hAnsi="Bookman Old Style" w:cs="Bookman Old Style"/>
          <w:lang w:eastAsia="ar-SA"/>
        </w:rPr>
      </w:pPr>
    </w:p>
    <w:p w:rsidR="00F91356" w:rsidRPr="00745232" w:rsidRDefault="00F91356" w:rsidP="00F91356">
      <w:pPr>
        <w:suppressAutoHyphens/>
        <w:ind w:right="5"/>
        <w:jc w:val="both"/>
        <w:rPr>
          <w:rFonts w:ascii="Bookman Old Style" w:hAnsi="Bookman Old Style" w:cs="Bookman Old Style"/>
          <w:lang w:eastAsia="ar-SA"/>
        </w:rPr>
      </w:pPr>
    </w:p>
    <w:p w:rsidR="00F91356" w:rsidRPr="00745232" w:rsidRDefault="00F91356" w:rsidP="00F91356">
      <w:pPr>
        <w:suppressAutoHyphens/>
        <w:ind w:right="5"/>
        <w:jc w:val="both"/>
        <w:rPr>
          <w:rFonts w:ascii="Bookman Old Style" w:hAnsi="Bookman Old Style" w:cs="Bookman Old Style"/>
          <w:lang w:eastAsia="ar-SA"/>
        </w:rPr>
      </w:pPr>
    </w:p>
    <w:p w:rsidR="00F91356" w:rsidRPr="00745232" w:rsidRDefault="00F91356" w:rsidP="00F91356">
      <w:pPr>
        <w:suppressAutoHyphens/>
        <w:ind w:left="710" w:right="5" w:firstLine="495"/>
        <w:jc w:val="both"/>
        <w:rPr>
          <w:rFonts w:ascii="Bookman Old Style" w:hAnsi="Bookman Old Style" w:cs="Bookman Old Style"/>
          <w:lang w:eastAsia="ar-SA"/>
        </w:rPr>
      </w:pPr>
    </w:p>
    <w:p w:rsidR="00F91356" w:rsidRPr="0034099E" w:rsidRDefault="00F91356" w:rsidP="00F91356">
      <w:pPr>
        <w:spacing w:line="360" w:lineRule="auto"/>
        <w:rPr>
          <w:sz w:val="28"/>
          <w:szCs w:val="28"/>
        </w:rPr>
      </w:pPr>
      <w:r w:rsidRPr="00745232">
        <w:rPr>
          <w:rFonts w:ascii="Bookman Old Style" w:hAnsi="Bookman Old Style" w:cs="Bookman Old Style"/>
          <w:lang w:eastAsia="ar-SA"/>
        </w:rPr>
        <w:t>Разработчик</w:t>
      </w:r>
      <w:r>
        <w:rPr>
          <w:rFonts w:ascii="Bookman Old Style" w:hAnsi="Bookman Old Style" w:cs="Bookman Old Style"/>
          <w:lang w:eastAsia="ar-SA"/>
        </w:rPr>
        <w:t xml:space="preserve">: </w:t>
      </w:r>
      <w:r>
        <w:rPr>
          <w:sz w:val="28"/>
          <w:szCs w:val="28"/>
        </w:rPr>
        <w:t>К</w:t>
      </w:r>
      <w:r w:rsidRPr="0034099E">
        <w:rPr>
          <w:sz w:val="28"/>
          <w:szCs w:val="28"/>
        </w:rPr>
        <w:t>ГБ</w:t>
      </w:r>
      <w:r>
        <w:rPr>
          <w:sz w:val="28"/>
          <w:szCs w:val="28"/>
        </w:rPr>
        <w:t>П</w:t>
      </w:r>
      <w:r w:rsidRPr="0034099E">
        <w:rPr>
          <w:sz w:val="28"/>
          <w:szCs w:val="28"/>
        </w:rPr>
        <w:t>ОУ «</w:t>
      </w:r>
      <w:r>
        <w:rPr>
          <w:caps/>
          <w:sz w:val="28"/>
          <w:szCs w:val="28"/>
        </w:rPr>
        <w:t>ТАТТ</w:t>
      </w:r>
      <w:r w:rsidRPr="0034099E">
        <w:rPr>
          <w:caps/>
          <w:sz w:val="28"/>
          <w:szCs w:val="28"/>
        </w:rPr>
        <w:t xml:space="preserve">» </w:t>
      </w:r>
      <w:r>
        <w:rPr>
          <w:sz w:val="28"/>
        </w:rPr>
        <w:t xml:space="preserve">преподаватель С.Н. </w:t>
      </w:r>
      <w:proofErr w:type="spellStart"/>
      <w:r>
        <w:rPr>
          <w:sz w:val="28"/>
        </w:rPr>
        <w:t>Левачев</w:t>
      </w:r>
      <w:proofErr w:type="spellEnd"/>
    </w:p>
    <w:p w:rsidR="00F91356" w:rsidRPr="00745232" w:rsidRDefault="00F91356" w:rsidP="00F91356">
      <w:pPr>
        <w:suppressAutoHyphens/>
        <w:ind w:left="710" w:right="5" w:firstLine="495"/>
        <w:jc w:val="both"/>
        <w:rPr>
          <w:rFonts w:ascii="Bookman Old Style" w:hAnsi="Bookman Old Style" w:cs="Bookman Old Style"/>
          <w:lang w:eastAsia="ar-SA"/>
        </w:rPr>
      </w:pPr>
    </w:p>
    <w:p w:rsidR="00F91356" w:rsidRDefault="00F91356" w:rsidP="00F91356">
      <w:pPr>
        <w:suppressAutoHyphens/>
        <w:spacing w:line="360" w:lineRule="auto"/>
        <w:ind w:left="710" w:right="5" w:firstLine="495"/>
        <w:jc w:val="both"/>
        <w:rPr>
          <w:b/>
          <w:sz w:val="28"/>
          <w:szCs w:val="28"/>
          <w:lang w:eastAsia="ar-SA"/>
        </w:rPr>
      </w:pPr>
      <w:r w:rsidRPr="00745232">
        <w:rPr>
          <w:rFonts w:ascii="Bookman Old Style" w:hAnsi="Bookman Old Style" w:cs="Bookman Old Style"/>
          <w:lang w:eastAsia="ar-SA"/>
        </w:rPr>
        <w:t>«___»_______________20___г</w:t>
      </w:r>
    </w:p>
    <w:p w:rsidR="00F91356" w:rsidRDefault="00F91356" w:rsidP="00F91356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B6835" w:rsidRPr="00CB34BA" w:rsidRDefault="00FB6835" w:rsidP="00FB6835">
      <w:pPr>
        <w:spacing w:line="360" w:lineRule="auto"/>
        <w:jc w:val="both"/>
        <w:rPr>
          <w:b/>
        </w:rPr>
      </w:pPr>
      <w:r w:rsidRPr="00CB34BA">
        <w:rPr>
          <w:b/>
        </w:rPr>
        <w:lastRenderedPageBreak/>
        <w:t>Общие положения</w:t>
      </w:r>
    </w:p>
    <w:p w:rsidR="000F72B5" w:rsidRPr="00CB34BA" w:rsidRDefault="00FB6835" w:rsidP="000F72B5">
      <w:pPr>
        <w:shd w:val="clear" w:color="auto" w:fill="FFFFFF"/>
        <w:spacing w:line="276" w:lineRule="auto"/>
        <w:ind w:firstLine="396"/>
        <w:jc w:val="both"/>
      </w:pPr>
      <w:r w:rsidRPr="00CB34BA">
        <w:t xml:space="preserve">Результатом освоения профессионального модуля является готовность обучающегося к выполнению вида профессиональной деятельности </w:t>
      </w:r>
      <w:r w:rsidR="001C59D0" w:rsidRPr="00CB34BA">
        <w:rPr>
          <w:b/>
        </w:rPr>
        <w:t>ПМ. 02</w:t>
      </w:r>
      <w:r w:rsidR="001C59D0" w:rsidRPr="00CB34BA">
        <w:t xml:space="preserve"> </w:t>
      </w:r>
      <w:r w:rsidR="00F2584C" w:rsidRPr="00CB34BA">
        <w:rPr>
          <w:b/>
          <w:bCs/>
        </w:rPr>
        <w:t>Организация</w:t>
      </w:r>
      <w:r w:rsidR="000F72B5" w:rsidRPr="00CB34BA">
        <w:rPr>
          <w:b/>
          <w:bCs/>
        </w:rPr>
        <w:t xml:space="preserve">деятельности </w:t>
      </w:r>
      <w:r w:rsidR="001C59D0" w:rsidRPr="00CB34BA">
        <w:rPr>
          <w:b/>
          <w:bCs/>
        </w:rPr>
        <w:t xml:space="preserve">деятельности </w:t>
      </w:r>
      <w:r w:rsidR="000F72B5" w:rsidRPr="00CB34BA">
        <w:rPr>
          <w:b/>
          <w:bCs/>
        </w:rPr>
        <w:t>коллектива исполнителей</w:t>
      </w:r>
      <w:r w:rsidR="00F2584C" w:rsidRPr="00CB34BA">
        <w:t xml:space="preserve">, </w:t>
      </w:r>
      <w:r w:rsidR="000F72B5" w:rsidRPr="00CB34BA">
        <w:rPr>
          <w:b/>
          <w:bCs/>
          <w:caps/>
          <w:lang w:eastAsia="ar-SA"/>
        </w:rPr>
        <w:t>МДК.02.02</w:t>
      </w:r>
      <w:r w:rsidR="00531BEB" w:rsidRPr="00CB34BA">
        <w:rPr>
          <w:b/>
          <w:bCs/>
          <w:caps/>
          <w:lang w:eastAsia="ar-SA"/>
        </w:rPr>
        <w:t xml:space="preserve">. </w:t>
      </w:r>
      <w:r w:rsidR="000F72B5" w:rsidRPr="00CB34BA">
        <w:rPr>
          <w:b/>
        </w:rPr>
        <w:t>«Лицензирование и сертификация на автомобильном транспорте».</w:t>
      </w:r>
    </w:p>
    <w:p w:rsidR="000F72B5" w:rsidRPr="00CB34BA" w:rsidRDefault="00FB6835" w:rsidP="000F72B5">
      <w:pPr>
        <w:shd w:val="clear" w:color="auto" w:fill="FFFFFF"/>
        <w:spacing w:line="276" w:lineRule="auto"/>
        <w:ind w:firstLine="396"/>
        <w:jc w:val="both"/>
      </w:pPr>
      <w:r w:rsidRPr="00CB34BA">
        <w:t xml:space="preserve">Формой итоговой аттестации по профессиональному модулю является </w:t>
      </w:r>
      <w:r w:rsidR="000F72B5" w:rsidRPr="00CB34BA">
        <w:t>дифференцированный зачет.</w:t>
      </w:r>
    </w:p>
    <w:p w:rsidR="00FB6835" w:rsidRPr="00CB34BA" w:rsidRDefault="00FB6835" w:rsidP="000F72B5">
      <w:pPr>
        <w:shd w:val="clear" w:color="auto" w:fill="FFFFFF"/>
        <w:spacing w:line="276" w:lineRule="auto"/>
        <w:ind w:firstLine="396"/>
        <w:jc w:val="both"/>
      </w:pPr>
      <w:r w:rsidRPr="00CB34BA">
        <w:t xml:space="preserve">Итогом этого </w:t>
      </w:r>
      <w:r w:rsidR="0019349B" w:rsidRPr="00CB34BA">
        <w:t xml:space="preserve">дифференцированного зачета </w:t>
      </w:r>
      <w:r w:rsidRPr="00CB34BA">
        <w:t xml:space="preserve">является однозначное решение: «Вид профессиональной деятельности </w:t>
      </w:r>
      <w:proofErr w:type="gramStart"/>
      <w:r w:rsidRPr="00CB34BA">
        <w:t>освоен</w:t>
      </w:r>
      <w:proofErr w:type="gramEnd"/>
      <w:r w:rsidRPr="00CB34BA">
        <w:t xml:space="preserve"> / не освоен».</w:t>
      </w:r>
    </w:p>
    <w:p w:rsidR="003B3C40" w:rsidRPr="00CB34BA" w:rsidRDefault="003B3C40" w:rsidP="003B3C40">
      <w:pPr>
        <w:suppressAutoHyphens/>
        <w:spacing w:line="360" w:lineRule="auto"/>
        <w:jc w:val="both"/>
        <w:rPr>
          <w:b/>
          <w:lang w:eastAsia="ar-SA"/>
        </w:rPr>
      </w:pPr>
      <w:r w:rsidRPr="00CB34BA">
        <w:rPr>
          <w:b/>
          <w:lang w:eastAsia="ar-SA"/>
        </w:rPr>
        <w:t>1.  Формы промежуточной аттестации по профессиональному модулю</w:t>
      </w:r>
      <w:r w:rsidRPr="00CB34BA">
        <w:rPr>
          <w:b/>
          <w:vertAlign w:val="superscript"/>
          <w:lang w:eastAsia="ar-SA"/>
        </w:rPr>
        <w:footnoteReference w:id="1"/>
      </w:r>
    </w:p>
    <w:p w:rsidR="003B3C40" w:rsidRPr="00CB34BA" w:rsidRDefault="003B3C40" w:rsidP="003B3C40">
      <w:pPr>
        <w:suppressAutoHyphens/>
        <w:spacing w:line="360" w:lineRule="auto"/>
        <w:jc w:val="right"/>
        <w:rPr>
          <w:lang w:eastAsia="ar-SA"/>
        </w:rPr>
      </w:pPr>
      <w:r w:rsidRPr="00CB34BA">
        <w:rPr>
          <w:lang w:eastAsia="ar-SA"/>
        </w:rPr>
        <w:t>Таблица 1</w:t>
      </w:r>
    </w:p>
    <w:tbl>
      <w:tblPr>
        <w:tblW w:w="8955" w:type="dxa"/>
        <w:tblInd w:w="792" w:type="dxa"/>
        <w:tblLayout w:type="fixed"/>
        <w:tblLook w:val="04A0" w:firstRow="1" w:lastRow="0" w:firstColumn="1" w:lastColumn="0" w:noHBand="0" w:noVBand="1"/>
      </w:tblPr>
      <w:tblGrid>
        <w:gridCol w:w="2853"/>
        <w:gridCol w:w="2330"/>
        <w:gridCol w:w="3772"/>
      </w:tblGrid>
      <w:tr w:rsidR="003B3C40" w:rsidRPr="00745232" w:rsidTr="00531BEB">
        <w:tc>
          <w:tcPr>
            <w:tcW w:w="2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3C40" w:rsidRPr="00745232" w:rsidRDefault="003B3C40" w:rsidP="008E1552">
            <w:pPr>
              <w:suppressAutoHyphens/>
              <w:ind w:left="-1429" w:firstLine="1429"/>
              <w:rPr>
                <w:rFonts w:eastAsia="Calibri"/>
                <w:b/>
                <w:lang w:eastAsia="ar-SA"/>
              </w:rPr>
            </w:pPr>
            <w:r w:rsidRPr="00745232">
              <w:rPr>
                <w:rFonts w:eastAsia="Calibri"/>
                <w:b/>
                <w:lang w:eastAsia="ar-SA"/>
              </w:rPr>
              <w:t>Элемент модуля</w:t>
            </w:r>
          </w:p>
        </w:tc>
        <w:tc>
          <w:tcPr>
            <w:tcW w:w="6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0" w:rsidRPr="00745232" w:rsidRDefault="003B3C40" w:rsidP="008E1552">
            <w:pPr>
              <w:suppressAutoHyphens/>
              <w:jc w:val="center"/>
              <w:rPr>
                <w:rFonts w:eastAsia="Calibri"/>
                <w:b/>
                <w:lang w:eastAsia="ar-SA"/>
              </w:rPr>
            </w:pPr>
            <w:r w:rsidRPr="00745232">
              <w:rPr>
                <w:rFonts w:eastAsia="Calibri"/>
                <w:b/>
                <w:lang w:eastAsia="ar-SA"/>
              </w:rPr>
              <w:t>Форма контроля и оценивания</w:t>
            </w:r>
            <w:r w:rsidRPr="00745232">
              <w:rPr>
                <w:rFonts w:eastAsia="Calibri"/>
                <w:b/>
                <w:vertAlign w:val="superscript"/>
                <w:lang w:eastAsia="ar-SA"/>
              </w:rPr>
              <w:footnoteReference w:id="2"/>
            </w:r>
          </w:p>
        </w:tc>
      </w:tr>
      <w:tr w:rsidR="003B3C40" w:rsidRPr="00745232" w:rsidTr="00531BEB">
        <w:tc>
          <w:tcPr>
            <w:tcW w:w="2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B3C40" w:rsidRPr="00745232" w:rsidRDefault="003B3C40" w:rsidP="008E1552">
            <w:pPr>
              <w:rPr>
                <w:rFonts w:eastAsia="Calibri"/>
                <w:b/>
                <w:lang w:eastAsia="ar-SA"/>
              </w:rPr>
            </w:pP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3C40" w:rsidRPr="00745232" w:rsidRDefault="003B3C40" w:rsidP="008E1552">
            <w:pPr>
              <w:suppressAutoHyphens/>
              <w:jc w:val="center"/>
              <w:rPr>
                <w:rFonts w:eastAsia="Calibri"/>
                <w:b/>
                <w:lang w:eastAsia="ar-SA"/>
              </w:rPr>
            </w:pPr>
            <w:r w:rsidRPr="00745232">
              <w:rPr>
                <w:rFonts w:eastAsia="Calibri"/>
                <w:b/>
                <w:lang w:eastAsia="ar-SA"/>
              </w:rPr>
              <w:t>Промежуточная аттестация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0" w:rsidRPr="00745232" w:rsidRDefault="003B3C40" w:rsidP="008E1552">
            <w:pPr>
              <w:suppressAutoHyphens/>
              <w:jc w:val="center"/>
              <w:rPr>
                <w:rFonts w:eastAsia="Calibri"/>
                <w:lang w:eastAsia="ar-SA"/>
              </w:rPr>
            </w:pPr>
            <w:r w:rsidRPr="00745232">
              <w:rPr>
                <w:rFonts w:eastAsia="Calibri"/>
                <w:b/>
                <w:lang w:eastAsia="ar-SA"/>
              </w:rPr>
              <w:t>Текущий контроль</w:t>
            </w:r>
          </w:p>
        </w:tc>
      </w:tr>
      <w:tr w:rsidR="003B3C40" w:rsidRPr="00745232" w:rsidTr="00531BEB"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3C40" w:rsidRPr="00745232" w:rsidRDefault="000F72B5" w:rsidP="008E1552">
            <w:pPr>
              <w:suppressAutoHyphens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МДК .02.02</w:t>
            </w:r>
            <w:r w:rsidR="003B3C40" w:rsidRPr="00745232">
              <w:rPr>
                <w:rFonts w:eastAsia="Calibri"/>
                <w:lang w:eastAsia="ar-SA"/>
              </w:rPr>
              <w:t>.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3C40" w:rsidRPr="00745232" w:rsidRDefault="00CB34BA" w:rsidP="008E1552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экзамен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0" w:rsidRPr="00745232" w:rsidRDefault="00CB34BA" w:rsidP="008E1552">
            <w:pPr>
              <w:suppressAutoHyphens/>
              <w:snapToGrid w:val="0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Дом</w:t>
            </w:r>
            <w:proofErr w:type="gramStart"/>
            <w:r>
              <w:rPr>
                <w:rFonts w:eastAsia="Calibri"/>
                <w:lang w:eastAsia="ar-SA"/>
              </w:rPr>
              <w:t>.</w:t>
            </w:r>
            <w:proofErr w:type="gramEnd"/>
            <w:r>
              <w:rPr>
                <w:rFonts w:eastAsia="Calibri"/>
                <w:lang w:eastAsia="ar-SA"/>
              </w:rPr>
              <w:t xml:space="preserve"> </w:t>
            </w:r>
            <w:proofErr w:type="gramStart"/>
            <w:r>
              <w:rPr>
                <w:rFonts w:eastAsia="Calibri"/>
                <w:lang w:eastAsia="ar-SA"/>
              </w:rPr>
              <w:t>к</w:t>
            </w:r>
            <w:proofErr w:type="gramEnd"/>
            <w:r>
              <w:rPr>
                <w:rFonts w:eastAsia="Calibri"/>
                <w:lang w:eastAsia="ar-SA"/>
              </w:rPr>
              <w:t>/работа</w:t>
            </w:r>
          </w:p>
        </w:tc>
      </w:tr>
      <w:tr w:rsidR="003B3C40" w:rsidRPr="00745232" w:rsidTr="00531BEB"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3C40" w:rsidRPr="00745232" w:rsidRDefault="003B3C40" w:rsidP="008E1552">
            <w:pPr>
              <w:suppressAutoHyphens/>
              <w:rPr>
                <w:rFonts w:eastAsia="Calibri"/>
                <w:lang w:eastAsia="ar-SA"/>
              </w:rPr>
            </w:pPr>
            <w:r w:rsidRPr="00745232">
              <w:rPr>
                <w:rFonts w:eastAsia="Calibri"/>
                <w:lang w:eastAsia="ar-SA"/>
              </w:rPr>
              <w:t>УП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3C40" w:rsidRPr="00745232" w:rsidRDefault="003B3C40" w:rsidP="008E1552">
            <w:pPr>
              <w:suppressAutoHyphens/>
              <w:snapToGrid w:val="0"/>
              <w:rPr>
                <w:rFonts w:eastAsia="Calibri"/>
                <w:lang w:eastAsia="ar-SA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0" w:rsidRPr="00745232" w:rsidRDefault="003B3C40" w:rsidP="008E1552">
            <w:pPr>
              <w:suppressAutoHyphens/>
              <w:snapToGrid w:val="0"/>
              <w:rPr>
                <w:rFonts w:eastAsia="Calibri"/>
                <w:lang w:eastAsia="ar-SA"/>
              </w:rPr>
            </w:pPr>
          </w:p>
        </w:tc>
      </w:tr>
      <w:tr w:rsidR="003B3C40" w:rsidRPr="00745232" w:rsidTr="00531BEB"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3C40" w:rsidRPr="00745232" w:rsidRDefault="003B3C40" w:rsidP="008E1552">
            <w:pPr>
              <w:suppressAutoHyphens/>
              <w:rPr>
                <w:rFonts w:eastAsia="Calibri"/>
                <w:lang w:eastAsia="ar-SA"/>
              </w:rPr>
            </w:pPr>
            <w:r w:rsidRPr="00745232">
              <w:rPr>
                <w:rFonts w:eastAsia="Calibri"/>
                <w:lang w:eastAsia="ar-SA"/>
              </w:rPr>
              <w:t>ПП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3C40" w:rsidRPr="00745232" w:rsidRDefault="003B3C40" w:rsidP="008E1552">
            <w:pPr>
              <w:suppressAutoHyphens/>
              <w:snapToGrid w:val="0"/>
              <w:rPr>
                <w:rFonts w:eastAsia="Calibri"/>
                <w:lang w:eastAsia="ar-SA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0" w:rsidRPr="00745232" w:rsidRDefault="003B3C40" w:rsidP="008E1552">
            <w:pPr>
              <w:suppressAutoHyphens/>
              <w:snapToGrid w:val="0"/>
              <w:rPr>
                <w:rFonts w:eastAsia="Calibri"/>
                <w:lang w:eastAsia="ar-SA"/>
              </w:rPr>
            </w:pPr>
          </w:p>
        </w:tc>
      </w:tr>
    </w:tbl>
    <w:p w:rsidR="00B12B2F" w:rsidRDefault="00B12B2F" w:rsidP="00FB6835">
      <w:pPr>
        <w:spacing w:line="360" w:lineRule="auto"/>
        <w:jc w:val="both"/>
        <w:rPr>
          <w:b/>
          <w:sz w:val="28"/>
          <w:szCs w:val="28"/>
        </w:rPr>
      </w:pPr>
    </w:p>
    <w:p w:rsidR="00FB6835" w:rsidRPr="00CB34BA" w:rsidRDefault="008E1552" w:rsidP="00FB6835">
      <w:pPr>
        <w:spacing w:line="360" w:lineRule="auto"/>
        <w:jc w:val="both"/>
        <w:rPr>
          <w:b/>
        </w:rPr>
      </w:pPr>
      <w:r w:rsidRPr="00CB34BA">
        <w:rPr>
          <w:b/>
        </w:rPr>
        <w:t>2</w:t>
      </w:r>
      <w:r w:rsidR="00FB6835" w:rsidRPr="00CB34BA">
        <w:rPr>
          <w:b/>
        </w:rPr>
        <w:t>. Результаты освоения модуля, подлежащие проверке</w:t>
      </w:r>
    </w:p>
    <w:p w:rsidR="00FB6835" w:rsidRPr="00CB34BA" w:rsidRDefault="008E1552" w:rsidP="00531BEB">
      <w:pPr>
        <w:spacing w:line="360" w:lineRule="auto"/>
        <w:jc w:val="both"/>
        <w:rPr>
          <w:b/>
        </w:rPr>
      </w:pPr>
      <w:r w:rsidRPr="00CB34BA">
        <w:rPr>
          <w:b/>
        </w:rPr>
        <w:t>2</w:t>
      </w:r>
      <w:r w:rsidR="00FB6835" w:rsidRPr="00CB34BA">
        <w:rPr>
          <w:b/>
        </w:rPr>
        <w:t>.1. Профессиональные и общие компетенции:</w:t>
      </w:r>
      <w:r w:rsidR="00531BEB" w:rsidRPr="00CB34BA">
        <w:rPr>
          <w:b/>
        </w:rPr>
        <w:t xml:space="preserve">                              </w:t>
      </w:r>
      <w:r w:rsidR="003B3C40" w:rsidRPr="00CB34BA">
        <w:t>Таблица 2</w:t>
      </w:r>
    </w:p>
    <w:tbl>
      <w:tblPr>
        <w:tblW w:w="9322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6"/>
        <w:gridCol w:w="4896"/>
      </w:tblGrid>
      <w:tr w:rsidR="00FB6835" w:rsidRPr="00CB34BA" w:rsidTr="00C86516">
        <w:tc>
          <w:tcPr>
            <w:tcW w:w="4426" w:type="dxa"/>
          </w:tcPr>
          <w:p w:rsidR="00FB6835" w:rsidRPr="00CB34BA" w:rsidRDefault="00FB6835" w:rsidP="00CB34BA">
            <w:pPr>
              <w:pStyle w:val="a7"/>
              <w:spacing w:after="0" w:line="200" w:lineRule="exac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B34BA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</w:t>
            </w:r>
          </w:p>
        </w:tc>
        <w:tc>
          <w:tcPr>
            <w:tcW w:w="4896" w:type="dxa"/>
          </w:tcPr>
          <w:p w:rsidR="00FB6835" w:rsidRPr="00CB34BA" w:rsidRDefault="00FB6835" w:rsidP="00CB34BA">
            <w:pPr>
              <w:pStyle w:val="a7"/>
              <w:spacing w:after="0" w:line="200" w:lineRule="exac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B34BA">
              <w:rPr>
                <w:rFonts w:ascii="Times New Roman" w:hAnsi="Times New Roman"/>
                <w:b/>
                <w:sz w:val="20"/>
                <w:szCs w:val="20"/>
              </w:rPr>
              <w:t>Показатели оценки результата</w:t>
            </w:r>
          </w:p>
        </w:tc>
      </w:tr>
      <w:tr w:rsidR="00A6213D" w:rsidRPr="00CB34BA" w:rsidTr="00170793">
        <w:tc>
          <w:tcPr>
            <w:tcW w:w="4426" w:type="dxa"/>
          </w:tcPr>
          <w:p w:rsidR="00A6213D" w:rsidRPr="00CB34BA" w:rsidRDefault="00A6213D" w:rsidP="00CB34BA">
            <w:pPr>
              <w:pStyle w:val="Style11"/>
              <w:widowControl/>
              <w:spacing w:line="200" w:lineRule="exact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34BA">
              <w:rPr>
                <w:b/>
                <w:color w:val="000000"/>
                <w:sz w:val="20"/>
                <w:szCs w:val="20"/>
              </w:rPr>
              <w:t>ПК 2.1.</w:t>
            </w:r>
            <w:r w:rsidRPr="00CB34BA">
              <w:rPr>
                <w:rStyle w:val="FontStyle68"/>
                <w:color w:val="000000"/>
                <w:sz w:val="20"/>
                <w:szCs w:val="20"/>
              </w:rPr>
              <w:t>Планировать и организовывать работы по техническому обслуживанию и ремонту автотранспорта.</w:t>
            </w:r>
          </w:p>
        </w:tc>
        <w:tc>
          <w:tcPr>
            <w:tcW w:w="4896" w:type="dxa"/>
          </w:tcPr>
          <w:p w:rsidR="00A6213D" w:rsidRPr="00CB34BA" w:rsidRDefault="00A6213D" w:rsidP="00CB34BA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CB34BA">
              <w:rPr>
                <w:color w:val="000000"/>
                <w:sz w:val="20"/>
                <w:szCs w:val="20"/>
              </w:rPr>
              <w:t xml:space="preserve">- решать задачи в области </w:t>
            </w:r>
          </w:p>
          <w:p w:rsidR="00A6213D" w:rsidRPr="00CB34BA" w:rsidRDefault="00A6213D" w:rsidP="00CB34BA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CB34BA">
              <w:rPr>
                <w:color w:val="000000"/>
                <w:sz w:val="20"/>
                <w:szCs w:val="20"/>
              </w:rPr>
              <w:t>профессиональной деятельности;</w:t>
            </w:r>
          </w:p>
        </w:tc>
      </w:tr>
      <w:tr w:rsidR="00A6213D" w:rsidRPr="00CB34BA" w:rsidTr="00C86516">
        <w:tc>
          <w:tcPr>
            <w:tcW w:w="4426" w:type="dxa"/>
          </w:tcPr>
          <w:p w:rsidR="00A6213D" w:rsidRPr="00CB34BA" w:rsidRDefault="00A6213D" w:rsidP="00CB34BA">
            <w:pPr>
              <w:pStyle w:val="Style11"/>
              <w:widowControl/>
              <w:spacing w:line="200" w:lineRule="exact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34BA">
              <w:rPr>
                <w:rStyle w:val="FontStyle68"/>
                <w:b/>
                <w:color w:val="000000"/>
                <w:sz w:val="20"/>
                <w:szCs w:val="20"/>
              </w:rPr>
              <w:t>ПК 2.2.</w:t>
            </w:r>
            <w:r w:rsidRPr="00CB34BA">
              <w:rPr>
                <w:rStyle w:val="FontStyle68"/>
                <w:color w:val="000000"/>
                <w:sz w:val="20"/>
                <w:szCs w:val="20"/>
              </w:rPr>
              <w:t>Контролировать и оценивать качество работы исполнителей работ.</w:t>
            </w:r>
          </w:p>
        </w:tc>
        <w:tc>
          <w:tcPr>
            <w:tcW w:w="4896" w:type="dxa"/>
          </w:tcPr>
          <w:p w:rsidR="00A6213D" w:rsidRPr="00CB34BA" w:rsidRDefault="00A6213D" w:rsidP="00CB34BA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CB34BA">
              <w:rPr>
                <w:color w:val="000000"/>
                <w:sz w:val="20"/>
                <w:szCs w:val="20"/>
              </w:rPr>
              <w:t xml:space="preserve">- исследовать (моделировать) несложные </w:t>
            </w:r>
          </w:p>
          <w:p w:rsidR="00A6213D" w:rsidRPr="00CB34BA" w:rsidRDefault="00A6213D" w:rsidP="00CB34BA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CB34BA">
              <w:rPr>
                <w:color w:val="000000"/>
                <w:sz w:val="20"/>
                <w:szCs w:val="20"/>
              </w:rPr>
              <w:t>практические ситуации на основе изученного материала;</w:t>
            </w:r>
          </w:p>
        </w:tc>
      </w:tr>
      <w:tr w:rsidR="00A6213D" w:rsidRPr="00CB34BA" w:rsidTr="00C86516">
        <w:tc>
          <w:tcPr>
            <w:tcW w:w="4426" w:type="dxa"/>
          </w:tcPr>
          <w:p w:rsidR="00A6213D" w:rsidRPr="00CB34BA" w:rsidRDefault="00A6213D" w:rsidP="00CB34BA">
            <w:pPr>
              <w:pStyle w:val="Style11"/>
              <w:widowControl/>
              <w:spacing w:before="5" w:line="200" w:lineRule="exact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34BA">
              <w:rPr>
                <w:rStyle w:val="FontStyle68"/>
                <w:b/>
                <w:color w:val="000000"/>
                <w:sz w:val="20"/>
                <w:szCs w:val="20"/>
              </w:rPr>
              <w:t>ПК 2.3</w:t>
            </w:r>
            <w:r w:rsidRPr="00CB34BA">
              <w:rPr>
                <w:rStyle w:val="FontStyle68"/>
                <w:color w:val="000000"/>
                <w:sz w:val="20"/>
                <w:szCs w:val="20"/>
              </w:rPr>
              <w:t>.Организовывать безопасное ведение работ при техническом обслуживании и ремонте автотранспорта.</w:t>
            </w:r>
          </w:p>
        </w:tc>
        <w:tc>
          <w:tcPr>
            <w:tcW w:w="4896" w:type="dxa"/>
          </w:tcPr>
          <w:p w:rsidR="00A6213D" w:rsidRPr="00CB34BA" w:rsidRDefault="00A6213D" w:rsidP="00CB34BA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CB34BA">
              <w:rPr>
                <w:color w:val="000000"/>
                <w:sz w:val="20"/>
                <w:szCs w:val="20"/>
              </w:rPr>
              <w:t xml:space="preserve">- значение охраны труда и техники безопасности  </w:t>
            </w:r>
            <w:proofErr w:type="gramStart"/>
            <w:r w:rsidRPr="00CB34BA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B34BA">
              <w:rPr>
                <w:color w:val="000000"/>
                <w:sz w:val="20"/>
                <w:szCs w:val="20"/>
              </w:rPr>
              <w:t xml:space="preserve"> профессиональной </w:t>
            </w:r>
          </w:p>
          <w:p w:rsidR="00A6213D" w:rsidRPr="00CB34BA" w:rsidRDefault="00A6213D" w:rsidP="00CB34BA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CB34BA">
              <w:rPr>
                <w:color w:val="000000"/>
                <w:sz w:val="20"/>
                <w:szCs w:val="20"/>
              </w:rPr>
              <w:t xml:space="preserve">деятельности и при освоении профессиональной </w:t>
            </w:r>
          </w:p>
          <w:p w:rsidR="00A6213D" w:rsidRPr="00CB34BA" w:rsidRDefault="00A6213D" w:rsidP="00CB34BA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CB34BA">
              <w:rPr>
                <w:color w:val="000000"/>
                <w:sz w:val="20"/>
                <w:szCs w:val="20"/>
              </w:rPr>
              <w:t>образовательной программы;</w:t>
            </w:r>
          </w:p>
        </w:tc>
      </w:tr>
    </w:tbl>
    <w:p w:rsidR="0031553F" w:rsidRDefault="0031553F" w:rsidP="00CB34BA">
      <w:pPr>
        <w:spacing w:line="200" w:lineRule="exact"/>
        <w:jc w:val="right"/>
        <w:rPr>
          <w:sz w:val="28"/>
          <w:szCs w:val="28"/>
        </w:rPr>
      </w:pPr>
    </w:p>
    <w:p w:rsidR="00FB6835" w:rsidRDefault="003B3C40" w:rsidP="00CB34BA">
      <w:pPr>
        <w:spacing w:line="20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Таблица 3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4253"/>
      </w:tblGrid>
      <w:tr w:rsidR="00FB6835" w:rsidRPr="007432B8" w:rsidTr="007432B8"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835" w:rsidRPr="007432B8" w:rsidRDefault="00FB6835" w:rsidP="00CB34BA">
            <w:pPr>
              <w:spacing w:line="200" w:lineRule="exact"/>
              <w:rPr>
                <w:b/>
                <w:bCs/>
              </w:rPr>
            </w:pPr>
            <w:r w:rsidRPr="007432B8">
              <w:rPr>
                <w:b/>
                <w:bCs/>
              </w:rPr>
              <w:t>Общие компетенции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835" w:rsidRPr="00D255EF" w:rsidRDefault="00FB6835" w:rsidP="00CB34BA">
            <w:pPr>
              <w:spacing w:line="200" w:lineRule="exact"/>
              <w:jc w:val="center"/>
              <w:rPr>
                <w:bCs/>
              </w:rPr>
            </w:pPr>
            <w:r w:rsidRPr="00D255EF">
              <w:rPr>
                <w:b/>
              </w:rPr>
              <w:t>Показатели оценки результата</w:t>
            </w:r>
          </w:p>
        </w:tc>
      </w:tr>
      <w:tr w:rsidR="00975FA8" w:rsidRPr="007432B8" w:rsidTr="00975FA8">
        <w:trPr>
          <w:trHeight w:val="824"/>
        </w:trPr>
        <w:tc>
          <w:tcPr>
            <w:tcW w:w="51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hd w:val="clear" w:color="auto" w:fill="FFFFFF"/>
              <w:spacing w:line="200" w:lineRule="exact"/>
              <w:ind w:right="34" w:firstLine="7"/>
              <w:jc w:val="both"/>
            </w:pPr>
            <w:proofErr w:type="gramStart"/>
            <w:r w:rsidRPr="007432B8">
              <w:rPr>
                <w:spacing w:val="-2"/>
              </w:rPr>
              <w:t>ОК</w:t>
            </w:r>
            <w:proofErr w:type="gramEnd"/>
            <w:r w:rsidRPr="007432B8">
              <w:rPr>
                <w:spacing w:val="-2"/>
              </w:rPr>
              <w:t xml:space="preserve"> 1. Понимать сущность и социальную значимость своей будущей </w:t>
            </w:r>
            <w:r w:rsidRPr="007432B8">
              <w:t>профессии, проявлять к ней устойчивый интерес.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- демонстрация интереса к своей будущей профессии</w:t>
            </w:r>
          </w:p>
        </w:tc>
      </w:tr>
      <w:tr w:rsidR="00975FA8" w:rsidRPr="007432B8" w:rsidTr="008E1552">
        <w:trPr>
          <w:trHeight w:val="276"/>
        </w:trPr>
        <w:tc>
          <w:tcPr>
            <w:tcW w:w="5103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pStyle w:val="af2"/>
              <w:widowControl w:val="0"/>
              <w:spacing w:line="200" w:lineRule="exact"/>
              <w:ind w:left="0" w:firstLine="0"/>
              <w:jc w:val="both"/>
              <w:rPr>
                <w:spacing w:val="-6"/>
              </w:rPr>
            </w:pPr>
          </w:p>
        </w:tc>
        <w:tc>
          <w:tcPr>
            <w:tcW w:w="425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-выбор и применение методов и способов решения профессиональных задач в области разработки технологического процесса технического обслуживания и ремонта автомобилей;</w:t>
            </w:r>
          </w:p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- оценка эффективности и качества выполнения;</w:t>
            </w:r>
          </w:p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-</w:t>
            </w:r>
            <w:r w:rsidRPr="00C13322">
              <w:rPr>
                <w:color w:val="000000"/>
                <w:sz w:val="22"/>
                <w:szCs w:val="22"/>
              </w:rPr>
              <w:t xml:space="preserve">  решения </w:t>
            </w:r>
            <w:proofErr w:type="gramStart"/>
            <w:r w:rsidRPr="00C13322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C13322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C13322">
              <w:rPr>
                <w:color w:val="000000"/>
                <w:sz w:val="22"/>
                <w:szCs w:val="22"/>
              </w:rPr>
              <w:t>стандартных</w:t>
            </w:r>
            <w:proofErr w:type="gramEnd"/>
            <w:r w:rsidRPr="00C13322">
              <w:rPr>
                <w:color w:val="000000"/>
                <w:sz w:val="22"/>
                <w:szCs w:val="22"/>
              </w:rPr>
              <w:t xml:space="preserve">  и нестандартных профессиональных задач в области разработки технологических процессов технического обслуживания и ремонта автомобилей;</w:t>
            </w:r>
          </w:p>
        </w:tc>
      </w:tr>
      <w:tr w:rsidR="00975FA8" w:rsidRPr="007432B8" w:rsidTr="008E1552">
        <w:trPr>
          <w:trHeight w:val="1165"/>
        </w:trPr>
        <w:tc>
          <w:tcPr>
            <w:tcW w:w="5103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hd w:val="clear" w:color="auto" w:fill="FFFFFF"/>
              <w:spacing w:line="200" w:lineRule="exact"/>
              <w:ind w:right="34" w:firstLine="7"/>
              <w:jc w:val="both"/>
              <w:rPr>
                <w:spacing w:val="-6"/>
              </w:rPr>
            </w:pPr>
            <w:proofErr w:type="gramStart"/>
            <w:r>
              <w:t>ОК</w:t>
            </w:r>
            <w:proofErr w:type="gramEnd"/>
            <w:r>
              <w:t xml:space="preserve"> 2. </w:t>
            </w:r>
            <w:r w:rsidRPr="007432B8"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D255EF" w:rsidRDefault="00975FA8" w:rsidP="00CB34BA">
            <w:pPr>
              <w:spacing w:line="200" w:lineRule="exact"/>
              <w:rPr>
                <w:bCs/>
                <w:i/>
              </w:rPr>
            </w:pPr>
          </w:p>
        </w:tc>
      </w:tr>
      <w:tr w:rsidR="00975FA8" w:rsidRPr="007432B8" w:rsidTr="007432B8">
        <w:trPr>
          <w:trHeight w:val="637"/>
        </w:trPr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hd w:val="clear" w:color="auto" w:fill="FFFFFF"/>
              <w:spacing w:line="200" w:lineRule="exact"/>
              <w:ind w:right="34"/>
              <w:jc w:val="both"/>
            </w:pPr>
            <w:proofErr w:type="gramStart"/>
            <w:r>
              <w:rPr>
                <w:spacing w:val="-2"/>
              </w:rPr>
              <w:t>ОК</w:t>
            </w:r>
            <w:proofErr w:type="gramEnd"/>
            <w:r>
              <w:rPr>
                <w:spacing w:val="-2"/>
              </w:rPr>
              <w:t xml:space="preserve"> 3</w:t>
            </w:r>
            <w:r w:rsidRPr="007432B8">
              <w:rPr>
                <w:spacing w:val="-2"/>
              </w:rPr>
              <w:t xml:space="preserve">. Принимать решения в стандартных и нестандартных </w:t>
            </w:r>
            <w:r w:rsidRPr="007432B8">
              <w:t>ситуациях и нести за них ответственность.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- эффективный поиск необходимой информации;</w:t>
            </w:r>
          </w:p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 xml:space="preserve">- использование различных источников, включая </w:t>
            </w:r>
            <w:proofErr w:type="gramStart"/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электронные</w:t>
            </w:r>
            <w:proofErr w:type="gramEnd"/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;</w:t>
            </w:r>
          </w:p>
        </w:tc>
      </w:tr>
      <w:tr w:rsidR="00975FA8" w:rsidRPr="007432B8" w:rsidTr="00975FA8">
        <w:trPr>
          <w:trHeight w:val="1688"/>
        </w:trPr>
        <w:tc>
          <w:tcPr>
            <w:tcW w:w="51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hd w:val="clear" w:color="auto" w:fill="FFFFFF"/>
              <w:spacing w:line="200" w:lineRule="exact"/>
              <w:ind w:right="79"/>
              <w:jc w:val="both"/>
            </w:pPr>
            <w:proofErr w:type="gramStart"/>
            <w:r w:rsidRPr="007432B8">
              <w:rPr>
                <w:spacing w:val="-2"/>
              </w:rPr>
              <w:lastRenderedPageBreak/>
              <w:t>ОК</w:t>
            </w:r>
            <w:proofErr w:type="gramEnd"/>
            <w:r>
              <w:t xml:space="preserve">  4</w:t>
            </w:r>
            <w:r w:rsidRPr="007432B8">
              <w:t>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- применение математических методов и ПК в техническом нормировании и проектировании ремонтных предприятий;</w:t>
            </w:r>
          </w:p>
        </w:tc>
      </w:tr>
      <w:tr w:rsidR="00975FA8" w:rsidRPr="007432B8" w:rsidTr="00975FA8">
        <w:trPr>
          <w:trHeight w:val="276"/>
        </w:trPr>
        <w:tc>
          <w:tcPr>
            <w:tcW w:w="510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pacing w:line="200" w:lineRule="exact"/>
              <w:jc w:val="both"/>
              <w:rPr>
                <w:spacing w:val="-6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 xml:space="preserve">- взаимодействие с обучающимися, преподавателями и мастерами </w:t>
            </w:r>
            <w:proofErr w:type="gramStart"/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п</w:t>
            </w:r>
            <w:proofErr w:type="gramEnd"/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\о в ходе обучения</w:t>
            </w:r>
          </w:p>
        </w:tc>
      </w:tr>
      <w:tr w:rsidR="00975FA8" w:rsidRPr="007432B8" w:rsidTr="00B450F5">
        <w:trPr>
          <w:trHeight w:val="876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hd w:val="clear" w:color="auto" w:fill="FFFFFF"/>
              <w:spacing w:line="200" w:lineRule="exact"/>
              <w:ind w:right="79"/>
              <w:jc w:val="both"/>
              <w:rPr>
                <w:spacing w:val="-6"/>
              </w:rPr>
            </w:pPr>
            <w:proofErr w:type="gramStart"/>
            <w:r>
              <w:rPr>
                <w:spacing w:val="-2"/>
              </w:rPr>
              <w:t>ОК</w:t>
            </w:r>
            <w:proofErr w:type="gramEnd"/>
            <w:r>
              <w:rPr>
                <w:spacing w:val="-2"/>
              </w:rPr>
              <w:t xml:space="preserve"> 5. </w:t>
            </w:r>
            <w:r w:rsidRPr="007432B8">
              <w:rPr>
                <w:spacing w:val="-2"/>
              </w:rPr>
              <w:t xml:space="preserve">Использовать информационно-коммуникационные технологии </w:t>
            </w:r>
            <w:r w:rsidRPr="007432B8">
              <w:t>в профессиональной деятельности.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FA8" w:rsidRPr="00D255EF" w:rsidRDefault="00975FA8" w:rsidP="00CB34BA">
            <w:pPr>
              <w:spacing w:line="200" w:lineRule="exact"/>
              <w:rPr>
                <w:bCs/>
                <w:i/>
              </w:rPr>
            </w:pPr>
          </w:p>
        </w:tc>
      </w:tr>
      <w:tr w:rsidR="00975FA8" w:rsidRPr="007432B8" w:rsidTr="008E1552">
        <w:trPr>
          <w:trHeight w:val="767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hd w:val="clear" w:color="auto" w:fill="FFFFFF"/>
              <w:spacing w:line="200" w:lineRule="exact"/>
              <w:ind w:right="79"/>
              <w:jc w:val="both"/>
              <w:rPr>
                <w:spacing w:val="-2"/>
              </w:rPr>
            </w:pPr>
            <w:proofErr w:type="gramStart"/>
            <w:r>
              <w:rPr>
                <w:spacing w:val="-1"/>
              </w:rPr>
              <w:t>ОК</w:t>
            </w:r>
            <w:proofErr w:type="gramEnd"/>
            <w:r>
              <w:rPr>
                <w:spacing w:val="-1"/>
              </w:rPr>
              <w:t xml:space="preserve"> 6. </w:t>
            </w:r>
            <w:r w:rsidRPr="007432B8">
              <w:rPr>
                <w:spacing w:val="-1"/>
              </w:rPr>
              <w:t xml:space="preserve">Работать в коллективе и в команде, эффективно общаться </w:t>
            </w:r>
            <w:r w:rsidRPr="007432B8">
              <w:t>с коллегами, руководством, потребителями.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FA8" w:rsidRPr="00D255EF" w:rsidRDefault="00975FA8" w:rsidP="00CB34BA">
            <w:pPr>
              <w:spacing w:line="200" w:lineRule="exact"/>
              <w:rPr>
                <w:bCs/>
                <w:i/>
              </w:rPr>
            </w:pPr>
          </w:p>
        </w:tc>
      </w:tr>
      <w:tr w:rsidR="00975FA8" w:rsidRPr="007432B8" w:rsidTr="007432B8">
        <w:trPr>
          <w:trHeight w:val="637"/>
        </w:trPr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hd w:val="clear" w:color="auto" w:fill="FFFFFF"/>
              <w:spacing w:line="200" w:lineRule="exact"/>
              <w:ind w:right="175" w:hanging="14"/>
              <w:jc w:val="both"/>
            </w:pPr>
            <w:proofErr w:type="gramStart"/>
            <w:r>
              <w:rPr>
                <w:spacing w:val="-2"/>
              </w:rPr>
              <w:t>ОК</w:t>
            </w:r>
            <w:proofErr w:type="gramEnd"/>
            <w:r>
              <w:rPr>
                <w:spacing w:val="-2"/>
              </w:rPr>
              <w:t xml:space="preserve"> 7</w:t>
            </w:r>
            <w:r w:rsidRPr="007432B8">
              <w:rPr>
                <w:spacing w:val="-2"/>
              </w:rPr>
              <w:t xml:space="preserve">. Брать на себя ответственность за работу членов команды </w:t>
            </w:r>
            <w:r w:rsidRPr="007432B8">
              <w:t>(подчиненных), за результат выполнения заданий.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- планирование своей деятельности и членов команды, самоанализ и коррекция собственной работы;</w:t>
            </w:r>
          </w:p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</w:p>
        </w:tc>
      </w:tr>
      <w:tr w:rsidR="00975FA8" w:rsidRPr="007432B8" w:rsidTr="007432B8">
        <w:trPr>
          <w:trHeight w:val="637"/>
        </w:trPr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hd w:val="clear" w:color="auto" w:fill="FFFFFF"/>
              <w:spacing w:line="200" w:lineRule="exact"/>
              <w:ind w:right="34" w:firstLine="7"/>
              <w:jc w:val="both"/>
            </w:pPr>
            <w:proofErr w:type="gramStart"/>
            <w:r>
              <w:t>ОК</w:t>
            </w:r>
            <w:proofErr w:type="gramEnd"/>
            <w:r>
              <w:t xml:space="preserve"> 8. </w:t>
            </w:r>
            <w:r w:rsidRPr="007432B8">
              <w:t xml:space="preserve">Самостоятельно определять задачи профессионального и </w:t>
            </w:r>
            <w:r w:rsidRPr="007432B8">
              <w:rPr>
                <w:spacing w:val="-2"/>
              </w:rPr>
              <w:t xml:space="preserve">личностного развития, заниматься самообразованием, осознанно </w:t>
            </w:r>
            <w:r w:rsidRPr="007432B8">
              <w:t>планировать повышение квалификации.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C13322" w:rsidRDefault="00975FA8" w:rsidP="00CB34BA">
            <w:pPr>
              <w:spacing w:line="200" w:lineRule="exact"/>
              <w:rPr>
                <w:bCs/>
                <w:color w:val="000000"/>
                <w:spacing w:val="-4"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- организация самостоятельного изучения и занятий при изучении ПМ</w:t>
            </w:r>
          </w:p>
          <w:p w:rsidR="00975FA8" w:rsidRPr="00D255EF" w:rsidRDefault="00975FA8" w:rsidP="00CB34BA">
            <w:pPr>
              <w:spacing w:line="200" w:lineRule="exact"/>
              <w:rPr>
                <w:bCs/>
                <w:i/>
              </w:rPr>
            </w:pPr>
          </w:p>
        </w:tc>
      </w:tr>
      <w:tr w:rsidR="00975FA8" w:rsidRPr="007432B8" w:rsidTr="00975FA8">
        <w:trPr>
          <w:trHeight w:val="908"/>
        </w:trPr>
        <w:tc>
          <w:tcPr>
            <w:tcW w:w="51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hd w:val="clear" w:color="auto" w:fill="FFFFFF"/>
              <w:spacing w:line="200" w:lineRule="exact"/>
              <w:ind w:right="72" w:firstLine="14"/>
              <w:jc w:val="both"/>
            </w:pPr>
            <w:proofErr w:type="gramStart"/>
            <w:r w:rsidRPr="007432B8">
              <w:rPr>
                <w:spacing w:val="-2"/>
              </w:rPr>
              <w:t>ОК</w:t>
            </w:r>
            <w:proofErr w:type="gramEnd"/>
            <w:r>
              <w:t xml:space="preserve">  9</w:t>
            </w:r>
            <w:r w:rsidRPr="007432B8">
              <w:t xml:space="preserve">. </w:t>
            </w:r>
            <w:r w:rsidRPr="007432B8">
              <w:rPr>
                <w:spacing w:val="-2"/>
              </w:rPr>
              <w:t xml:space="preserve">Ориентироваться в условиях частой смены технологий </w:t>
            </w:r>
            <w:r w:rsidRPr="007432B8">
              <w:t>в профессиональной деятельности.</w:t>
            </w:r>
          </w:p>
        </w:tc>
        <w:tc>
          <w:tcPr>
            <w:tcW w:w="42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D255EF" w:rsidRDefault="00975FA8" w:rsidP="00CB34BA">
            <w:pPr>
              <w:spacing w:line="200" w:lineRule="exact"/>
              <w:rPr>
                <w:bCs/>
                <w:i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- анализ новых технологий в области технологических процессов технического обслуживания и ремонта автомобилей;</w:t>
            </w:r>
          </w:p>
        </w:tc>
      </w:tr>
      <w:tr w:rsidR="00975FA8" w:rsidRPr="007432B8" w:rsidTr="00975FA8">
        <w:trPr>
          <w:trHeight w:val="276"/>
        </w:trPr>
        <w:tc>
          <w:tcPr>
            <w:tcW w:w="5103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pacing w:line="200" w:lineRule="exact"/>
              <w:jc w:val="both"/>
              <w:rPr>
                <w:spacing w:val="-6"/>
              </w:rPr>
            </w:pPr>
          </w:p>
        </w:tc>
        <w:tc>
          <w:tcPr>
            <w:tcW w:w="425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FA8" w:rsidRPr="00D255EF" w:rsidRDefault="00975FA8" w:rsidP="00CB34BA">
            <w:pPr>
              <w:spacing w:line="200" w:lineRule="exact"/>
              <w:rPr>
                <w:bCs/>
                <w:i/>
              </w:rPr>
            </w:pPr>
            <w:r w:rsidRPr="00C13322">
              <w:rPr>
                <w:bCs/>
                <w:color w:val="000000"/>
                <w:spacing w:val="-4"/>
                <w:sz w:val="22"/>
                <w:szCs w:val="22"/>
              </w:rPr>
              <w:t>- демонстрация готовности к исполнению воинской обязанности.</w:t>
            </w:r>
          </w:p>
        </w:tc>
      </w:tr>
      <w:tr w:rsidR="00975FA8" w:rsidRPr="007432B8" w:rsidTr="008E1552">
        <w:trPr>
          <w:trHeight w:val="864"/>
        </w:trPr>
        <w:tc>
          <w:tcPr>
            <w:tcW w:w="5103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7432B8" w:rsidRDefault="00975FA8" w:rsidP="00CB34BA">
            <w:pPr>
              <w:shd w:val="clear" w:color="auto" w:fill="FFFFFF"/>
              <w:spacing w:line="200" w:lineRule="exact"/>
              <w:ind w:right="72" w:firstLine="14"/>
              <w:jc w:val="both"/>
              <w:rPr>
                <w:spacing w:val="-6"/>
              </w:rPr>
            </w:pPr>
            <w:proofErr w:type="gramStart"/>
            <w:r w:rsidRPr="007432B8">
              <w:rPr>
                <w:spacing w:val="-2"/>
              </w:rPr>
              <w:t>ОК</w:t>
            </w:r>
            <w:proofErr w:type="gramEnd"/>
            <w:r w:rsidRPr="007432B8">
              <w:rPr>
                <w:spacing w:val="-2"/>
              </w:rPr>
              <w:t xml:space="preserve">  10. Исполнять воинскую обязанность, в том числе с применением </w:t>
            </w:r>
            <w:r w:rsidRPr="007432B8">
              <w:rPr>
                <w:spacing w:val="-1"/>
              </w:rPr>
              <w:t>полученных профессиональных знаний (для юношей).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75FA8" w:rsidRPr="00D255EF" w:rsidRDefault="00975FA8" w:rsidP="00CB34BA">
            <w:pPr>
              <w:spacing w:line="200" w:lineRule="exact"/>
              <w:rPr>
                <w:bCs/>
                <w:i/>
              </w:rPr>
            </w:pPr>
          </w:p>
        </w:tc>
      </w:tr>
    </w:tbl>
    <w:p w:rsidR="00FB6835" w:rsidRPr="00CB34BA" w:rsidRDefault="008E1552" w:rsidP="00CB34BA">
      <w:pPr>
        <w:spacing w:line="180" w:lineRule="exact"/>
        <w:jc w:val="both"/>
        <w:rPr>
          <w:b/>
        </w:rPr>
      </w:pPr>
      <w:r w:rsidRPr="00CB34BA">
        <w:rPr>
          <w:b/>
        </w:rPr>
        <w:t>2</w:t>
      </w:r>
      <w:r w:rsidR="00FB6835" w:rsidRPr="00CB34BA">
        <w:rPr>
          <w:b/>
        </w:rPr>
        <w:t xml:space="preserve">.2. Иметь практический опыт – уметь – знать </w:t>
      </w:r>
    </w:p>
    <w:p w:rsidR="00FB6835" w:rsidRPr="00CB34BA" w:rsidRDefault="00FB6835" w:rsidP="00CB34BA">
      <w:pPr>
        <w:spacing w:line="180" w:lineRule="exact"/>
      </w:pPr>
      <w:r w:rsidRPr="00CB34BA">
        <w:t xml:space="preserve">В результате изучения профессионального модуля </w:t>
      </w:r>
      <w:proofErr w:type="gramStart"/>
      <w:r w:rsidRPr="00CB34BA">
        <w:t>обучающийся</w:t>
      </w:r>
      <w:proofErr w:type="gramEnd"/>
      <w:r w:rsidRPr="00CB34BA">
        <w:t xml:space="preserve"> должен:</w:t>
      </w:r>
    </w:p>
    <w:p w:rsidR="002B7F59" w:rsidRPr="00CB34BA" w:rsidRDefault="002B7F59" w:rsidP="00CB34BA">
      <w:pPr>
        <w:spacing w:line="180" w:lineRule="exact"/>
        <w:rPr>
          <w:b/>
        </w:rPr>
      </w:pPr>
      <w:r w:rsidRPr="00CB34BA">
        <w:rPr>
          <w:b/>
        </w:rPr>
        <w:t>иметь практический опыт:</w:t>
      </w:r>
    </w:p>
    <w:p w:rsidR="00B72D6E" w:rsidRPr="00CB34BA" w:rsidRDefault="00B72D6E" w:rsidP="00CB34BA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spacing w:line="180" w:lineRule="exact"/>
      </w:pPr>
      <w:r w:rsidRPr="00CB34BA">
        <w:t xml:space="preserve">ПО 1. </w:t>
      </w:r>
      <w:r w:rsidR="009279E3" w:rsidRPr="00CB34BA">
        <w:t xml:space="preserve"> </w:t>
      </w:r>
      <w:r w:rsidRPr="00CB34BA">
        <w:t>определять обязательные требования стандартов к продукции, процессам и услугам;</w:t>
      </w:r>
    </w:p>
    <w:p w:rsidR="00B72D6E" w:rsidRPr="00CB34BA" w:rsidRDefault="00B72D6E" w:rsidP="00CB34BA">
      <w:pPr>
        <w:spacing w:line="180" w:lineRule="exact"/>
      </w:pPr>
      <w:r w:rsidRPr="00CB34BA">
        <w:t>ПО 2. определения  необязательных (рекламных) требований к продукции, процессам и услугам;</w:t>
      </w:r>
    </w:p>
    <w:p w:rsidR="00B72D6E" w:rsidRPr="00CB34BA" w:rsidRDefault="00B72D6E" w:rsidP="00CB34BA">
      <w:pPr>
        <w:spacing w:line="180" w:lineRule="exact"/>
      </w:pPr>
      <w:r w:rsidRPr="00CB34BA">
        <w:t xml:space="preserve">ПО 3. определения объектов  сертификации на автотранспорте, приобщать объект к конкретной системе сертификации,  приводить примеры принадлежности объектов к СС; </w:t>
      </w:r>
    </w:p>
    <w:p w:rsidR="00B72D6E" w:rsidRPr="00CB34BA" w:rsidRDefault="00B72D6E" w:rsidP="00CB34BA">
      <w:pPr>
        <w:spacing w:line="180" w:lineRule="exact"/>
      </w:pPr>
      <w:r w:rsidRPr="00CB34BA">
        <w:t>ПО 4. подготовки необходимых документов для сертификации и лицензирования услуг на автотранспорте.</w:t>
      </w:r>
    </w:p>
    <w:p w:rsidR="00B72D6E" w:rsidRPr="00CB34BA" w:rsidRDefault="00B72D6E" w:rsidP="00CB34BA">
      <w:pPr>
        <w:spacing w:line="180" w:lineRule="exact"/>
        <w:jc w:val="both"/>
      </w:pPr>
      <w:r w:rsidRPr="00CB34BA">
        <w:rPr>
          <w:b/>
        </w:rPr>
        <w:t>уметь:</w:t>
      </w:r>
    </w:p>
    <w:p w:rsidR="00B72D6E" w:rsidRPr="00CB34BA" w:rsidRDefault="00B72D6E" w:rsidP="00CB34BA">
      <w:pPr>
        <w:spacing w:line="180" w:lineRule="exact"/>
      </w:pPr>
      <w:r w:rsidRPr="00CB34BA">
        <w:t xml:space="preserve">У 1. объяснить важность и значимость знаний дисциплины в будущей   деятельности, связать данную дисциплину </w:t>
      </w:r>
      <w:proofErr w:type="gramStart"/>
      <w:r w:rsidRPr="00CB34BA">
        <w:t>с</w:t>
      </w:r>
      <w:proofErr w:type="gramEnd"/>
      <w:r w:rsidRPr="00CB34BA">
        <w:t xml:space="preserve"> смежными. </w:t>
      </w:r>
    </w:p>
    <w:p w:rsidR="00B72D6E" w:rsidRPr="00CB34BA" w:rsidRDefault="00B72D6E" w:rsidP="00CB34BA">
      <w:pPr>
        <w:spacing w:line="180" w:lineRule="exact"/>
      </w:pPr>
      <w:r w:rsidRPr="00CB34BA">
        <w:t>У 2. выявлять третью «независимую» сторону при сертификации;</w:t>
      </w:r>
    </w:p>
    <w:p w:rsidR="00B72D6E" w:rsidRPr="00CB34BA" w:rsidRDefault="00B72D6E" w:rsidP="00CB34BA">
      <w:pPr>
        <w:spacing w:line="180" w:lineRule="exact"/>
      </w:pPr>
      <w:r w:rsidRPr="00CB34BA">
        <w:t>У 3. находить в законах соответствующую статью по сертификации;</w:t>
      </w:r>
    </w:p>
    <w:p w:rsidR="00B72D6E" w:rsidRPr="00CB34BA" w:rsidRDefault="00B72D6E" w:rsidP="00CB34BA">
      <w:pPr>
        <w:spacing w:line="180" w:lineRule="exact"/>
      </w:pPr>
      <w:r w:rsidRPr="00CB34BA">
        <w:t>У 4. определять нормативные и рекомендательные требования законов;</w:t>
      </w:r>
    </w:p>
    <w:p w:rsidR="00B72D6E" w:rsidRPr="00CB34BA" w:rsidRDefault="00B72D6E" w:rsidP="00CB34BA">
      <w:pPr>
        <w:spacing w:line="180" w:lineRule="exact"/>
      </w:pPr>
      <w:r w:rsidRPr="00CB34BA">
        <w:t>У 5. определять вид эффекта по сертификации, формулировать цели и принципы сертификации;</w:t>
      </w:r>
    </w:p>
    <w:p w:rsidR="00B72D6E" w:rsidRPr="00CB34BA" w:rsidRDefault="00B72D6E" w:rsidP="00CB34BA">
      <w:pPr>
        <w:spacing w:line="180" w:lineRule="exact"/>
      </w:pPr>
      <w:r w:rsidRPr="00CB34BA">
        <w:t>У 6. приводить примеры по решению задач сертификации, формулировать основные функции Госстандарта РФ;</w:t>
      </w:r>
    </w:p>
    <w:p w:rsidR="00B72D6E" w:rsidRPr="00CB34BA" w:rsidRDefault="00B72D6E" w:rsidP="00CB34BA">
      <w:pPr>
        <w:spacing w:line="180" w:lineRule="exact"/>
      </w:pPr>
      <w:r w:rsidRPr="00CB34BA">
        <w:t>У 7. приводить примеры участников сертификации,  определять дополнительные структурные подразделения, участвующие в сертификации;</w:t>
      </w:r>
    </w:p>
    <w:p w:rsidR="00B72D6E" w:rsidRPr="00CB34BA" w:rsidRDefault="00B72D6E" w:rsidP="00CB34BA">
      <w:pPr>
        <w:spacing w:line="180" w:lineRule="exact"/>
      </w:pPr>
      <w:r w:rsidRPr="00CB34BA">
        <w:t>У 8. приводить различия между видами сертификации, определять перечень документации для аккредитации СТО,  приводить примеры аккредитованных пунктов ТО АМТС;</w:t>
      </w:r>
    </w:p>
    <w:p w:rsidR="00B72D6E" w:rsidRPr="00CB34BA" w:rsidRDefault="00B72D6E" w:rsidP="00CB34BA">
      <w:pPr>
        <w:spacing w:line="180" w:lineRule="exact"/>
      </w:pPr>
      <w:r w:rsidRPr="00CB34BA">
        <w:t>У 9. определять процедуры и условия сертификации; назначать необходимые схемы сертификации,  находить различия между различными схемами сертификации;</w:t>
      </w:r>
    </w:p>
    <w:p w:rsidR="00B72D6E" w:rsidRPr="00CB34BA" w:rsidRDefault="00B72D6E" w:rsidP="00CB34BA">
      <w:pPr>
        <w:spacing w:line="180" w:lineRule="exact"/>
      </w:pPr>
      <w:r w:rsidRPr="00CB34BA">
        <w:t>У 10. определять обязательные требования к продукции; определять свойства продукции для добровольной сертификации; делать сравнительную характеристику видов сертификации;</w:t>
      </w:r>
    </w:p>
    <w:p w:rsidR="00B72D6E" w:rsidRPr="00CB34BA" w:rsidRDefault="00B72D6E" w:rsidP="00CB34BA">
      <w:pPr>
        <w:spacing w:line="180" w:lineRule="exact"/>
      </w:pPr>
      <w:r w:rsidRPr="00CB34BA">
        <w:t>У 11. определять правила подтверждения соответствия,  находить нормативные документы для сертификации, заполнять организационно-методические документы;</w:t>
      </w:r>
    </w:p>
    <w:p w:rsidR="00B72D6E" w:rsidRPr="00CB34BA" w:rsidRDefault="00B72D6E" w:rsidP="00CB34BA">
      <w:pPr>
        <w:spacing w:line="180" w:lineRule="exact"/>
        <w:rPr>
          <w:b/>
        </w:rPr>
      </w:pPr>
      <w:r w:rsidRPr="00CB34BA">
        <w:t>У 12. определять порядок и схему сертификации, готовить необходимые документы для сертификации,  делать сравнительную характеристику схем, определять испытания результата услуг.</w:t>
      </w:r>
    </w:p>
    <w:p w:rsidR="00B72D6E" w:rsidRPr="00CB34BA" w:rsidRDefault="00B72D6E" w:rsidP="00CB34BA">
      <w:pPr>
        <w:spacing w:line="180" w:lineRule="exact"/>
        <w:jc w:val="both"/>
        <w:rPr>
          <w:b/>
        </w:rPr>
      </w:pPr>
      <w:r w:rsidRPr="00CB34BA">
        <w:rPr>
          <w:b/>
        </w:rPr>
        <w:t>знать:</w:t>
      </w:r>
    </w:p>
    <w:p w:rsidR="00B72D6E" w:rsidRPr="00CB34BA" w:rsidRDefault="00B72D6E" w:rsidP="00CB34BA">
      <w:pPr>
        <w:spacing w:line="180" w:lineRule="exact"/>
      </w:pPr>
      <w:r w:rsidRPr="00CB34BA">
        <w:t>З</w:t>
      </w:r>
      <w:proofErr w:type="gramStart"/>
      <w:r w:rsidRPr="00CB34BA">
        <w:t>1</w:t>
      </w:r>
      <w:proofErr w:type="gramEnd"/>
      <w:r w:rsidRPr="00CB34BA">
        <w:t>. содержание основных законов РФ, касающиеся дисциплины;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2. цели, принципы, задачи и функции сертификации и лицензирования;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3. органы и службы по сертификации и лицензированию и их функции;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lastRenderedPageBreak/>
        <w:t>З</w:t>
      </w:r>
      <w:proofErr w:type="gramEnd"/>
      <w:r w:rsidRPr="00CB34BA">
        <w:t xml:space="preserve"> 4. объекты сертификации на автотранспорте; процедура лицензирования, примеры лицензирования на автотранспорте; виды контроля  за сертифицированными услугами, разновидности инспекционного контроля;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5. понятия: система сертификации, система сертификации однородной        продукции,   основную систему сертификации в РФ;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6. понятия: аккредитация, аттестация, органы и службы аккредитации, определения и понятия «лицензия» и «знак соответствия»;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7. свойства «третьей стороны», примеры аккредитации органов на           автотранспорте;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8. процедуры и условия сертификации,  порядок выбора органа по сертификации;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9. схемы сертификации возможные,  схемы сертификации, применяемые на автотранспорте;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10. понятия «добровольная и обязательная сертификация», обязанности участников сертификации; определения «оценки оказания услуг», «проверка результата услуг»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11. структуру обязательной сертификации, нормативные документы;</w:t>
      </w:r>
    </w:p>
    <w:p w:rsidR="00B72D6E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12. организационно – методические документы; процедуры обязательной сертификации услуг;</w:t>
      </w:r>
    </w:p>
    <w:p w:rsidR="00F335B6" w:rsidRPr="00CB34BA" w:rsidRDefault="00B72D6E" w:rsidP="00CB34BA">
      <w:pPr>
        <w:spacing w:line="180" w:lineRule="exact"/>
      </w:pPr>
      <w:proofErr w:type="gramStart"/>
      <w:r w:rsidRPr="00CB34BA">
        <w:t>З</w:t>
      </w:r>
      <w:proofErr w:type="gramEnd"/>
      <w:r w:rsidRPr="00CB34BA">
        <w:t xml:space="preserve"> 13. о возможных участниках контроля, последствия инспекционного контроля; порядок оплаты работ по сертификации, принципы оплаты работ по сертификации;перечень затрат на оплату по сертификации, степень сложности сертификации услуг.</w:t>
      </w:r>
    </w:p>
    <w:p w:rsidR="00CF386F" w:rsidRPr="00CB34BA" w:rsidRDefault="00FB6835" w:rsidP="00CB34BA">
      <w:pPr>
        <w:shd w:val="clear" w:color="auto" w:fill="FFFFFF"/>
        <w:spacing w:line="180" w:lineRule="exact"/>
        <w:ind w:firstLine="396"/>
        <w:jc w:val="both"/>
      </w:pPr>
      <w:r w:rsidRPr="00CB34BA">
        <w:rPr>
          <w:b/>
        </w:rPr>
        <w:t>3. О</w:t>
      </w:r>
      <w:r w:rsidR="00CF386F" w:rsidRPr="00CB34BA">
        <w:rPr>
          <w:b/>
        </w:rPr>
        <w:t>ценка освоения междисциплинарного курса</w:t>
      </w:r>
      <w:r w:rsidRPr="00CB34BA">
        <w:rPr>
          <w:b/>
        </w:rPr>
        <w:t xml:space="preserve"> </w:t>
      </w:r>
      <w:r w:rsidR="00CF386F" w:rsidRPr="00CB34BA">
        <w:rPr>
          <w:b/>
          <w:bCs/>
          <w:caps/>
          <w:lang w:eastAsia="ar-SA"/>
        </w:rPr>
        <w:t xml:space="preserve">МДК.02.02. </w:t>
      </w:r>
      <w:r w:rsidR="00CF386F" w:rsidRPr="00CB34BA">
        <w:rPr>
          <w:b/>
        </w:rPr>
        <w:t>«Лицензирование и сертификация на автомобильном транспорте».</w:t>
      </w:r>
    </w:p>
    <w:p w:rsidR="00B1535A" w:rsidRPr="00CB34BA" w:rsidRDefault="00FB6835" w:rsidP="00CB34BA">
      <w:pPr>
        <w:shd w:val="clear" w:color="auto" w:fill="FFFFFF"/>
        <w:spacing w:line="180" w:lineRule="exact"/>
        <w:ind w:firstLine="396"/>
        <w:jc w:val="both"/>
      </w:pPr>
      <w:r w:rsidRPr="00CB34BA">
        <w:rPr>
          <w:b/>
        </w:rPr>
        <w:t xml:space="preserve">3.1. </w:t>
      </w:r>
      <w:r w:rsidR="00DA7505" w:rsidRPr="00CB34BA">
        <w:rPr>
          <w:b/>
        </w:rPr>
        <w:t>Оценка</w:t>
      </w:r>
      <w:r w:rsidR="008E1552" w:rsidRPr="00CB34BA">
        <w:rPr>
          <w:b/>
        </w:rPr>
        <w:t xml:space="preserve"> освоения </w:t>
      </w:r>
      <w:r w:rsidR="00B1535A" w:rsidRPr="00CB34BA">
        <w:rPr>
          <w:b/>
          <w:bCs/>
          <w:caps/>
          <w:lang w:eastAsia="ar-SA"/>
        </w:rPr>
        <w:t xml:space="preserve">МДК.02.02. </w:t>
      </w:r>
      <w:r w:rsidR="00B1535A" w:rsidRPr="00CB34BA">
        <w:rPr>
          <w:b/>
        </w:rPr>
        <w:t>«Лицензирование и сертификация на автомобильном транспорте».</w:t>
      </w:r>
    </w:p>
    <w:p w:rsidR="00FB6835" w:rsidRPr="00CB34BA" w:rsidRDefault="00FB6835" w:rsidP="00CB34BA">
      <w:pPr>
        <w:spacing w:line="180" w:lineRule="exact"/>
        <w:ind w:firstLine="709"/>
        <w:jc w:val="both"/>
      </w:pPr>
      <w:r w:rsidRPr="00CB34BA">
        <w:t>Предметом оценки являются умения и знания. Контроль и оценка осуществляются с использованием следующих форм и методов: для проведения текущего и рубежного контроля – тест, контрольная работа, самостоятельная работа, опрос, для промежуточной аттестации - комплексный дифференцированный зачет.</w:t>
      </w:r>
    </w:p>
    <w:p w:rsidR="00FB6835" w:rsidRPr="00CB34BA" w:rsidRDefault="00FB6835" w:rsidP="00CB34BA">
      <w:pPr>
        <w:spacing w:line="180" w:lineRule="exact"/>
        <w:ind w:firstLine="709"/>
        <w:jc w:val="both"/>
        <w:rPr>
          <w:i/>
        </w:rPr>
      </w:pPr>
      <w:r w:rsidRPr="00CB34BA">
        <w:t>Оценка освоения МДК предусматривает использование комплексного дифференцированного зачет</w:t>
      </w:r>
      <w:r w:rsidR="00DA7505" w:rsidRPr="00CB34BA">
        <w:t>а по МДК 02.02.</w:t>
      </w:r>
      <w:r w:rsidR="008E1552" w:rsidRPr="00CB34BA">
        <w:t xml:space="preserve"> </w:t>
      </w:r>
    </w:p>
    <w:p w:rsidR="00FB6835" w:rsidRPr="00CB34BA" w:rsidRDefault="00FB6835" w:rsidP="00CB34BA">
      <w:pPr>
        <w:shd w:val="clear" w:color="auto" w:fill="FFFFFF"/>
        <w:spacing w:line="180" w:lineRule="exact"/>
        <w:ind w:firstLine="396"/>
        <w:jc w:val="both"/>
      </w:pPr>
      <w:r w:rsidRPr="00CB34BA">
        <w:rPr>
          <w:b/>
        </w:rPr>
        <w:t>3.2. Задания для оценки освоения</w:t>
      </w:r>
      <w:r w:rsidR="00DA7505" w:rsidRPr="00CB34BA">
        <w:rPr>
          <w:b/>
          <w:bCs/>
          <w:caps/>
          <w:lang w:eastAsia="ar-SA"/>
        </w:rPr>
        <w:t xml:space="preserve"> МДК.02.02. </w:t>
      </w:r>
      <w:r w:rsidR="00DA7505" w:rsidRPr="00CB34BA">
        <w:rPr>
          <w:b/>
        </w:rPr>
        <w:t>«Лицензирование и сертификация на автомобильном транспорте».</w:t>
      </w:r>
    </w:p>
    <w:p w:rsidR="00DA7505" w:rsidRPr="00CB34BA" w:rsidRDefault="00FB6835" w:rsidP="00CB34BA">
      <w:pPr>
        <w:shd w:val="clear" w:color="auto" w:fill="FFFFFF"/>
        <w:spacing w:line="180" w:lineRule="exact"/>
        <w:ind w:firstLine="396"/>
        <w:jc w:val="both"/>
      </w:pPr>
      <w:r w:rsidRPr="00CB34BA">
        <w:rPr>
          <w:b/>
        </w:rPr>
        <w:t xml:space="preserve">3.2.1. Задания для оценки освоения </w:t>
      </w:r>
      <w:r w:rsidR="000E05D5" w:rsidRPr="00CB34BA">
        <w:rPr>
          <w:b/>
        </w:rPr>
        <w:t xml:space="preserve">теоретического курса </w:t>
      </w:r>
      <w:r w:rsidR="00DA7505" w:rsidRPr="00CB34BA">
        <w:rPr>
          <w:b/>
          <w:bCs/>
          <w:caps/>
          <w:lang w:eastAsia="ar-SA"/>
        </w:rPr>
        <w:t xml:space="preserve">МДК.02.02. </w:t>
      </w:r>
      <w:r w:rsidR="00DA7505" w:rsidRPr="00CB34BA">
        <w:rPr>
          <w:b/>
        </w:rPr>
        <w:t>«Лицензирование и сертификация на автомобильном транспорте».</w:t>
      </w:r>
    </w:p>
    <w:p w:rsidR="00FB6835" w:rsidRPr="00CB34BA" w:rsidRDefault="00FB6835" w:rsidP="00CB34BA">
      <w:pPr>
        <w:shd w:val="clear" w:color="auto" w:fill="FFFFFF"/>
        <w:spacing w:line="180" w:lineRule="exact"/>
      </w:pPr>
    </w:p>
    <w:p w:rsidR="00FB6835" w:rsidRPr="00CB34BA" w:rsidRDefault="00FB6835" w:rsidP="00CB34BA">
      <w:pPr>
        <w:spacing w:line="180" w:lineRule="exact"/>
        <w:jc w:val="both"/>
      </w:pPr>
      <w:r w:rsidRPr="00CB34BA">
        <w:rPr>
          <w:b/>
        </w:rPr>
        <w:t>Задание 1:</w:t>
      </w:r>
      <w:r w:rsidR="0031553F" w:rsidRPr="00CB34BA">
        <w:t xml:space="preserve"> Выполнить тестирование  </w:t>
      </w:r>
    </w:p>
    <w:p w:rsidR="00FB6835" w:rsidRPr="00CB34BA" w:rsidRDefault="00FB6835" w:rsidP="00CB34BA">
      <w:pPr>
        <w:spacing w:line="180" w:lineRule="exact"/>
        <w:ind w:firstLine="709"/>
        <w:jc w:val="both"/>
        <w:rPr>
          <w:b/>
          <w:i/>
        </w:rPr>
      </w:pPr>
      <w:r w:rsidRPr="00CB34BA">
        <w:rPr>
          <w:b/>
          <w:i/>
        </w:rPr>
        <w:t xml:space="preserve">Проверяемые результаты обучения: </w:t>
      </w:r>
    </w:p>
    <w:p w:rsidR="00FB6835" w:rsidRPr="00CB34BA" w:rsidRDefault="00FB6835" w:rsidP="00CB34BA">
      <w:pPr>
        <w:spacing w:line="180" w:lineRule="exact"/>
        <w:ind w:firstLine="709"/>
        <w:jc w:val="both"/>
      </w:pPr>
      <w:proofErr w:type="gramStart"/>
      <w:r w:rsidRPr="00CB34BA">
        <w:t>З</w:t>
      </w:r>
      <w:proofErr w:type="gramEnd"/>
      <w:r w:rsidRPr="00CB34BA">
        <w:t xml:space="preserve"> 1, З 2, З 3, З 4, З</w:t>
      </w:r>
      <w:r w:rsidR="00687AF1" w:rsidRPr="00CB34BA">
        <w:t xml:space="preserve"> 5, З 6, З 7, З 8, З 9, З 10, З 11, З 12, З 13.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Cs/>
          <w:lang w:eastAsia="en-US"/>
        </w:rPr>
      </w:pPr>
      <w:r w:rsidRPr="00616E60">
        <w:rPr>
          <w:rFonts w:eastAsiaTheme="minorHAnsi"/>
          <w:bCs/>
          <w:lang w:eastAsia="en-US"/>
        </w:rPr>
        <w:t>1</w:t>
      </w:r>
      <w:r w:rsidRPr="00616E60">
        <w:rPr>
          <w:rFonts w:eastAsiaTheme="minorHAnsi"/>
          <w:b/>
          <w:bCs/>
          <w:lang w:eastAsia="en-US"/>
        </w:rPr>
        <w:t>.Автопоезд -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А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транспортное средство</w:t>
      </w:r>
      <w:r w:rsidRPr="00616E60">
        <w:rPr>
          <w:rFonts w:eastAsiaTheme="minorHAnsi"/>
          <w:lang w:eastAsia="en-US"/>
        </w:rPr>
        <w:t xml:space="preserve">, </w:t>
      </w:r>
      <w:r w:rsidRPr="00616E60">
        <w:rPr>
          <w:rFonts w:eastAsia="TimesNewRomanPSMT"/>
          <w:lang w:eastAsia="en-US"/>
        </w:rPr>
        <w:t xml:space="preserve">состоящее из тягача и полуприцепа или прицепа </w:t>
      </w:r>
      <w:r w:rsidRPr="00616E60">
        <w:rPr>
          <w:rFonts w:eastAsiaTheme="minorHAnsi"/>
          <w:lang w:eastAsia="en-US"/>
        </w:rPr>
        <w:t>(</w:t>
      </w:r>
      <w:r w:rsidRPr="00616E60">
        <w:rPr>
          <w:rFonts w:eastAsia="TimesNewRomanPSMT"/>
          <w:lang w:eastAsia="en-US"/>
        </w:rPr>
        <w:t>ов</w:t>
      </w:r>
      <w:r w:rsidRPr="00616E60">
        <w:rPr>
          <w:rFonts w:eastAsiaTheme="minorHAnsi"/>
          <w:lang w:eastAsia="en-US"/>
        </w:rPr>
        <w:t>),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соединенных тягово-сцепны</w:t>
      </w:r>
      <w:proofErr w:type="gramStart"/>
      <w:r w:rsidRPr="00616E60">
        <w:rPr>
          <w:rFonts w:eastAsia="TimesNewRomanPSMT"/>
          <w:lang w:eastAsia="en-US"/>
        </w:rPr>
        <w:t>м(</w:t>
      </w:r>
      <w:proofErr w:type="gramEnd"/>
      <w:r w:rsidRPr="00616E60">
        <w:rPr>
          <w:rFonts w:eastAsia="TimesNewRomanPSMT"/>
          <w:lang w:eastAsia="en-US"/>
        </w:rPr>
        <w:t>и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 xml:space="preserve">устройством </w:t>
      </w:r>
      <w:r w:rsidRPr="00616E60">
        <w:rPr>
          <w:rFonts w:eastAsiaTheme="minorHAnsi"/>
          <w:lang w:eastAsia="en-US"/>
        </w:rPr>
        <w:t>(</w:t>
      </w:r>
      <w:r w:rsidRPr="00616E60">
        <w:rPr>
          <w:rFonts w:eastAsia="TimesNewRomanPSMT"/>
          <w:lang w:eastAsia="en-US"/>
        </w:rPr>
        <w:t>ами</w:t>
      </w:r>
      <w:r w:rsidRPr="00616E60">
        <w:rPr>
          <w:rFonts w:eastAsiaTheme="minorHAnsi"/>
          <w:lang w:eastAsia="en-US"/>
        </w:rPr>
        <w:t>);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Б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транспортное средство</w:t>
      </w:r>
      <w:r w:rsidRPr="00616E60">
        <w:rPr>
          <w:rFonts w:eastAsiaTheme="minorHAnsi"/>
          <w:lang w:eastAsia="en-US"/>
        </w:rPr>
        <w:t xml:space="preserve">, </w:t>
      </w:r>
      <w:r w:rsidRPr="00616E60">
        <w:rPr>
          <w:rFonts w:eastAsia="TimesNewRomanPSMT"/>
          <w:lang w:eastAsia="en-US"/>
        </w:rPr>
        <w:t xml:space="preserve">состоящее из тягача и полуприцепа или прицепа </w:t>
      </w:r>
      <w:r w:rsidRPr="00616E60">
        <w:rPr>
          <w:rFonts w:eastAsiaTheme="minorHAnsi"/>
          <w:lang w:eastAsia="en-US"/>
        </w:rPr>
        <w:t>(</w:t>
      </w:r>
      <w:r w:rsidRPr="00616E60">
        <w:rPr>
          <w:rFonts w:eastAsia="TimesNewRomanPSMT"/>
          <w:lang w:eastAsia="en-US"/>
        </w:rPr>
        <w:t>ов</w:t>
      </w:r>
      <w:r w:rsidRPr="00616E60">
        <w:rPr>
          <w:rFonts w:eastAsiaTheme="minorHAnsi"/>
          <w:lang w:eastAsia="en-US"/>
        </w:rPr>
        <w:t>),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соединенных седельно-сцепны</w:t>
      </w:r>
      <w:proofErr w:type="gramStart"/>
      <w:r w:rsidRPr="00616E60">
        <w:rPr>
          <w:rFonts w:eastAsia="TimesNewRomanPSMT"/>
          <w:lang w:eastAsia="en-US"/>
        </w:rPr>
        <w:t>м(</w:t>
      </w:r>
      <w:proofErr w:type="gramEnd"/>
      <w:r w:rsidRPr="00616E60">
        <w:rPr>
          <w:rFonts w:eastAsia="TimesNewRomanPSMT"/>
          <w:lang w:eastAsia="en-US"/>
        </w:rPr>
        <w:t>и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 xml:space="preserve">устройством </w:t>
      </w:r>
      <w:r w:rsidRPr="00616E60">
        <w:rPr>
          <w:rFonts w:eastAsiaTheme="minorHAnsi"/>
          <w:lang w:eastAsia="en-US"/>
        </w:rPr>
        <w:t>(</w:t>
      </w:r>
      <w:r w:rsidRPr="00616E60">
        <w:rPr>
          <w:rFonts w:eastAsia="TimesNewRomanPSMT"/>
          <w:lang w:eastAsia="en-US"/>
        </w:rPr>
        <w:t>ами</w:t>
      </w:r>
      <w:r w:rsidRPr="00616E60">
        <w:rPr>
          <w:rFonts w:eastAsiaTheme="minorHAnsi"/>
          <w:lang w:eastAsia="en-US"/>
        </w:rPr>
        <w:t>);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В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транспортное средство</w:t>
      </w:r>
      <w:r w:rsidRPr="00616E60">
        <w:rPr>
          <w:rFonts w:eastAsiaTheme="minorHAnsi"/>
          <w:lang w:eastAsia="en-US"/>
        </w:rPr>
        <w:t xml:space="preserve">, </w:t>
      </w:r>
      <w:r w:rsidRPr="00616E60">
        <w:rPr>
          <w:rFonts w:eastAsia="TimesNewRomanPSMT"/>
          <w:lang w:eastAsia="en-US"/>
        </w:rPr>
        <w:t xml:space="preserve">состоящее из полуприцепа или прицепа </w:t>
      </w:r>
      <w:r w:rsidRPr="00616E60">
        <w:rPr>
          <w:rFonts w:eastAsiaTheme="minorHAnsi"/>
          <w:lang w:eastAsia="en-US"/>
        </w:rPr>
        <w:t>(</w:t>
      </w:r>
      <w:r w:rsidRPr="00616E60">
        <w:rPr>
          <w:rFonts w:eastAsia="TimesNewRomanPSMT"/>
          <w:lang w:eastAsia="en-US"/>
        </w:rPr>
        <w:t>ов</w:t>
      </w:r>
      <w:r w:rsidRPr="00616E60">
        <w:rPr>
          <w:rFonts w:eastAsiaTheme="minorHAnsi"/>
          <w:lang w:eastAsia="en-US"/>
        </w:rPr>
        <w:t>);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Г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транспортные средства</w:t>
      </w:r>
      <w:r w:rsidRPr="00616E60">
        <w:rPr>
          <w:rFonts w:eastAsiaTheme="minorHAnsi"/>
          <w:lang w:eastAsia="en-US"/>
        </w:rPr>
        <w:t xml:space="preserve">, </w:t>
      </w:r>
      <w:r w:rsidRPr="00616E60">
        <w:rPr>
          <w:rFonts w:eastAsia="TimesNewRomanPSMT"/>
          <w:lang w:eastAsia="en-US"/>
        </w:rPr>
        <w:t>оборудованные сиденьями и местами для перевозки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стоящих вне проходов пассажиров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616E60">
        <w:rPr>
          <w:rFonts w:eastAsiaTheme="minorHAnsi"/>
          <w:b/>
          <w:bCs/>
          <w:lang w:eastAsia="en-US"/>
        </w:rPr>
        <w:t>2.Антиблокировочная тормозная система –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А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тормозная система АТС с автоматическим регулированием в процессе торможения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 xml:space="preserve">степени проскальзывания колес транспортного средства </w:t>
      </w:r>
      <w:proofErr w:type="gramStart"/>
      <w:r w:rsidRPr="00616E60">
        <w:rPr>
          <w:rFonts w:eastAsia="TimesNewRomanPSMT"/>
          <w:lang w:eastAsia="en-US"/>
        </w:rPr>
        <w:t>против</w:t>
      </w:r>
      <w:proofErr w:type="gramEnd"/>
      <w:r w:rsidRPr="00616E60">
        <w:rPr>
          <w:rFonts w:eastAsia="TimesNewRomanPSMT"/>
          <w:lang w:eastAsia="en-US"/>
        </w:rPr>
        <w:t xml:space="preserve"> </w:t>
      </w:r>
      <w:proofErr w:type="gramStart"/>
      <w:r w:rsidRPr="00616E60">
        <w:rPr>
          <w:rFonts w:eastAsia="TimesNewRomanPSMT"/>
          <w:lang w:eastAsia="en-US"/>
        </w:rPr>
        <w:t>направлении</w:t>
      </w:r>
      <w:proofErr w:type="gramEnd"/>
      <w:r w:rsidRPr="00616E60">
        <w:rPr>
          <w:rFonts w:eastAsia="TimesNewRomanPSMT"/>
          <w:lang w:eastAsia="en-US"/>
        </w:rPr>
        <w:t xml:space="preserve"> их вращения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Б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тормозная система АТС с автоматическим регулированием в процессе торможения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степени проскальзывания колес транспортного средства в направлении их вращения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В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тормозная система</w:t>
      </w:r>
      <w:r w:rsidRPr="00616E60">
        <w:rPr>
          <w:rFonts w:eastAsiaTheme="minorHAnsi"/>
          <w:lang w:eastAsia="en-US"/>
        </w:rPr>
        <w:t xml:space="preserve">, </w:t>
      </w:r>
      <w:r w:rsidRPr="00616E60">
        <w:rPr>
          <w:rFonts w:eastAsia="TimesNewRomanPSMT"/>
          <w:lang w:eastAsia="en-US"/>
        </w:rPr>
        <w:t>предназначенная для удержания АТС неподвижным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Г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реакция опорной поверхности на колеса АТС</w:t>
      </w:r>
      <w:r w:rsidRPr="00616E60">
        <w:rPr>
          <w:rFonts w:eastAsiaTheme="minorHAnsi"/>
          <w:lang w:eastAsia="en-US"/>
        </w:rPr>
        <w:t xml:space="preserve">, </w:t>
      </w:r>
      <w:r w:rsidRPr="00616E60">
        <w:rPr>
          <w:rFonts w:eastAsia="TimesNewRomanPSMT"/>
          <w:lang w:eastAsia="en-US"/>
        </w:rPr>
        <w:t>вызывающая торможение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616E60">
        <w:rPr>
          <w:rFonts w:eastAsiaTheme="minorHAnsi"/>
          <w:b/>
          <w:bCs/>
          <w:lang w:eastAsia="en-US"/>
        </w:rPr>
        <w:t>3.Время срабатывания тормозной системы -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А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среднее значение замедления за время торможения от момента окончания периода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времени нарастания замедления до конца торможения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Б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 xml:space="preserve">интервал времени от начала нарастания замедления до момента торможения </w:t>
      </w:r>
      <w:proofErr w:type="gramStart"/>
      <w:r w:rsidRPr="00616E60">
        <w:rPr>
          <w:rFonts w:eastAsia="TimesNewRomanPSMT"/>
          <w:lang w:eastAsia="en-US"/>
        </w:rPr>
        <w:t>с</w:t>
      </w:r>
      <w:proofErr w:type="gramEnd"/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установившимся замедлением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В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интервал времени от момента воздействия на орган управления тормозной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системы до полного срабатывания тормозной системы</w:t>
      </w:r>
      <w:r w:rsidRPr="00616E60">
        <w:rPr>
          <w:rFonts w:eastAsiaTheme="minorHAnsi"/>
          <w:lang w:eastAsia="en-US"/>
        </w:rPr>
        <w:t xml:space="preserve">, </w:t>
      </w:r>
      <w:r w:rsidRPr="00616E60">
        <w:rPr>
          <w:rFonts w:eastAsia="TimesNewRomanPSMT"/>
          <w:lang w:eastAsia="en-US"/>
        </w:rPr>
        <w:t>т.е</w:t>
      </w:r>
      <w:r w:rsidRPr="00616E60">
        <w:rPr>
          <w:rFonts w:eastAsiaTheme="minorHAnsi"/>
          <w:lang w:eastAsia="en-US"/>
        </w:rPr>
        <w:t xml:space="preserve">. </w:t>
      </w:r>
      <w:r w:rsidRPr="00616E60">
        <w:rPr>
          <w:rFonts w:eastAsia="TimesNewRomanPSMT"/>
          <w:lang w:eastAsia="en-US"/>
        </w:rPr>
        <w:t>полной остановки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транспортного средства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Г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интервал времени от начала торможения до момента времени</w:t>
      </w:r>
      <w:r w:rsidRPr="00616E60">
        <w:rPr>
          <w:rFonts w:eastAsiaTheme="minorHAnsi"/>
          <w:lang w:eastAsia="en-US"/>
        </w:rPr>
        <w:t xml:space="preserve">, </w:t>
      </w:r>
      <w:r w:rsidRPr="00616E60">
        <w:rPr>
          <w:rFonts w:eastAsia="TimesNewRomanPSMT"/>
          <w:lang w:eastAsia="en-US"/>
        </w:rPr>
        <w:t>в который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замедление АТС принимает установившееся значение при проверках в дорожных условиях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616E60">
        <w:rPr>
          <w:rFonts w:eastAsiaTheme="minorHAnsi"/>
          <w:b/>
          <w:bCs/>
          <w:lang w:eastAsia="en-US"/>
        </w:rPr>
        <w:t>4.Время запаздывания тормозной системы -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А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интервал времени от нарастания замедления до установившегося замедления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Б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интервал времени от начала торможения до полной блокировки колес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транспортного средства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В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интервал времени от начала торможения до момента появления замедления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(тормозной силы</w:t>
      </w:r>
      <w:r w:rsidRPr="00616E60">
        <w:rPr>
          <w:rFonts w:eastAsiaTheme="minorHAnsi"/>
          <w:lang w:eastAsia="en-US"/>
        </w:rPr>
        <w:t>);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Г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процесс создания и изменения искусственного сопротивления движению АТС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616E60">
        <w:rPr>
          <w:rFonts w:eastAsiaTheme="minorHAnsi"/>
          <w:b/>
          <w:bCs/>
          <w:lang w:eastAsia="en-US"/>
        </w:rPr>
        <w:t>5.Время нарастания замедления -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А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интервал времени монотонного роста замедления до момента</w:t>
      </w:r>
      <w:r w:rsidRPr="00616E60">
        <w:rPr>
          <w:rFonts w:eastAsiaTheme="minorHAnsi"/>
          <w:lang w:eastAsia="en-US"/>
        </w:rPr>
        <w:t xml:space="preserve">, </w:t>
      </w:r>
      <w:r w:rsidRPr="00616E60">
        <w:rPr>
          <w:rFonts w:eastAsia="TimesNewRomanPSMT"/>
          <w:lang w:eastAsia="en-US"/>
        </w:rPr>
        <w:t>в который замедление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616E60">
        <w:rPr>
          <w:rFonts w:eastAsia="TimesNewRomanPSMT"/>
          <w:lang w:eastAsia="en-US"/>
        </w:rPr>
        <w:t>принимает установившееся значение</w:t>
      </w:r>
      <w:r w:rsidRPr="00616E60">
        <w:rPr>
          <w:rFonts w:eastAsiaTheme="minorHAnsi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Б</w:t>
      </w:r>
      <w:r w:rsidRPr="00616E60">
        <w:rPr>
          <w:rFonts w:eastAsiaTheme="minorHAnsi"/>
          <w:lang w:eastAsia="en-US"/>
        </w:rPr>
        <w:t xml:space="preserve">) </w:t>
      </w:r>
      <w:r w:rsidRPr="00616E60">
        <w:rPr>
          <w:rFonts w:eastAsia="TimesNewRomanPSMT"/>
          <w:lang w:eastAsia="en-US"/>
        </w:rPr>
        <w:t>время нарастания замедления до момента</w:t>
      </w:r>
      <w:r w:rsidRPr="00616E60">
        <w:rPr>
          <w:rFonts w:eastAsiaTheme="minorHAnsi"/>
          <w:lang w:eastAsia="en-US"/>
        </w:rPr>
        <w:t xml:space="preserve">, </w:t>
      </w:r>
      <w:r w:rsidRPr="00616E60">
        <w:rPr>
          <w:rFonts w:eastAsia="TimesNewRomanPSMT"/>
          <w:lang w:eastAsia="en-US"/>
        </w:rPr>
        <w:t>в который замедление принимает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установившееся значение;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В) время монотонного роста замедления до момента установившегося замедления;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Г) интервал времени замедления до момента установившегося значения;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6.Вспомогательная тормозная система -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 xml:space="preserve">А) тормозная система, предназначенная для замены рабочей тормозной системы </w:t>
      </w:r>
      <w:proofErr w:type="gramStart"/>
      <w:r w:rsidRPr="00616E60">
        <w:rPr>
          <w:rFonts w:eastAsia="TimesNewRomanPSMT"/>
          <w:lang w:eastAsia="en-US"/>
        </w:rPr>
        <w:t>в</w:t>
      </w:r>
      <w:proofErr w:type="gramEnd"/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proofErr w:type="gramStart"/>
      <w:r w:rsidRPr="00616E60">
        <w:rPr>
          <w:rFonts w:eastAsia="TimesNewRomanPSMT"/>
          <w:lang w:eastAsia="en-US"/>
        </w:rPr>
        <w:t>случае</w:t>
      </w:r>
      <w:proofErr w:type="gramEnd"/>
      <w:r w:rsidRPr="00616E60">
        <w:rPr>
          <w:rFonts w:eastAsia="TimesNewRomanPSMT"/>
          <w:lang w:eastAsia="en-US"/>
        </w:rPr>
        <w:t xml:space="preserve"> ее отказа;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Б) тормозная система, предназначенная для уменьшения энергонагруженности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тормозных механизмов рабочей тормозной системы АТС;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В) тормозная система, предназначенная для снижения скорости АТС;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 xml:space="preserve">Г) совокупность частей тормозного управления, предназначенных для </w:t>
      </w:r>
      <w:proofErr w:type="gramStart"/>
      <w:r w:rsidRPr="00616E60">
        <w:rPr>
          <w:rFonts w:eastAsia="TimesNewRomanPSMT"/>
          <w:lang w:eastAsia="en-US"/>
        </w:rPr>
        <w:t>управляемой</w:t>
      </w:r>
      <w:proofErr w:type="gramEnd"/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передачи энергии от ее источника к тормозным механизмам с целью осуществления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торможения;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lang w:eastAsia="en-US"/>
        </w:rPr>
        <w:lastRenderedPageBreak/>
        <w:t>7.</w:t>
      </w:r>
      <w:r w:rsidRPr="00616E60">
        <w:rPr>
          <w:rFonts w:eastAsia="TimesNewRomanPSMT"/>
          <w:b/>
          <w:bCs/>
          <w:lang w:eastAsia="en-US"/>
        </w:rPr>
        <w:t>Заднее защитное устройство -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А) часть конструкции АТС, защищающая от повреждения детали сцепных устройств;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Б) часть конструкции АТС, защищающая от повреждения задних шин (пробои, вздутия,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сквозные и несквозные порезы);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В) часть конструкции АТС категорий N</w:t>
      </w:r>
      <w:r w:rsidRPr="00616E60">
        <w:rPr>
          <w:rFonts w:eastAsia="TimesNewRomanPSMT"/>
          <w:sz w:val="16"/>
          <w:szCs w:val="16"/>
          <w:lang w:eastAsia="en-US"/>
        </w:rPr>
        <w:t>2</w:t>
      </w:r>
      <w:r w:rsidRPr="00616E60">
        <w:rPr>
          <w:rFonts w:eastAsia="TimesNewRomanPSMT"/>
          <w:lang w:eastAsia="en-US"/>
        </w:rPr>
        <w:t>, N</w:t>
      </w:r>
      <w:r w:rsidRPr="00616E60">
        <w:rPr>
          <w:rFonts w:eastAsia="TimesNewRomanPSMT"/>
          <w:sz w:val="16"/>
          <w:szCs w:val="16"/>
          <w:lang w:eastAsia="en-US"/>
        </w:rPr>
        <w:t>3</w:t>
      </w:r>
      <w:r w:rsidRPr="00616E60">
        <w:rPr>
          <w:rFonts w:eastAsia="TimesNewRomanPSMT"/>
          <w:lang w:eastAsia="en-US"/>
        </w:rPr>
        <w:t>, O</w:t>
      </w:r>
      <w:r w:rsidRPr="00616E60">
        <w:rPr>
          <w:rFonts w:eastAsia="TimesNewRomanPSMT"/>
          <w:sz w:val="16"/>
          <w:szCs w:val="16"/>
          <w:lang w:eastAsia="en-US"/>
        </w:rPr>
        <w:t xml:space="preserve">3 </w:t>
      </w:r>
      <w:r w:rsidRPr="00616E60">
        <w:rPr>
          <w:rFonts w:eastAsia="TimesNewRomanPSMT"/>
          <w:lang w:eastAsia="en-US"/>
        </w:rPr>
        <w:t>и О</w:t>
      </w:r>
      <w:proofErr w:type="gramStart"/>
      <w:r w:rsidRPr="00616E60">
        <w:rPr>
          <w:rFonts w:eastAsia="TimesNewRomanPSMT"/>
          <w:sz w:val="16"/>
          <w:szCs w:val="16"/>
          <w:lang w:eastAsia="en-US"/>
        </w:rPr>
        <w:t>4</w:t>
      </w:r>
      <w:proofErr w:type="gramEnd"/>
      <w:r w:rsidRPr="00616E60">
        <w:rPr>
          <w:rFonts w:eastAsia="TimesNewRomanPSMT"/>
          <w:lang w:eastAsia="en-US"/>
        </w:rPr>
        <w:t>, предназначенная для защиты от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повреждений при наезде сзади других транспортных средств;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Г) часть конструкции АТС категорий N</w:t>
      </w:r>
      <w:r w:rsidRPr="00616E60">
        <w:rPr>
          <w:rFonts w:eastAsia="TimesNewRomanPSMT"/>
          <w:sz w:val="16"/>
          <w:szCs w:val="16"/>
          <w:lang w:eastAsia="en-US"/>
        </w:rPr>
        <w:t>2</w:t>
      </w:r>
      <w:r w:rsidRPr="00616E60">
        <w:rPr>
          <w:rFonts w:eastAsia="TimesNewRomanPSMT"/>
          <w:lang w:eastAsia="en-US"/>
        </w:rPr>
        <w:t>, N</w:t>
      </w:r>
      <w:r w:rsidRPr="00616E60">
        <w:rPr>
          <w:rFonts w:eastAsia="TimesNewRomanPSMT"/>
          <w:sz w:val="16"/>
          <w:szCs w:val="16"/>
          <w:lang w:eastAsia="en-US"/>
        </w:rPr>
        <w:t>3</w:t>
      </w:r>
      <w:r w:rsidRPr="00616E60">
        <w:rPr>
          <w:rFonts w:eastAsia="TimesNewRomanPSMT"/>
          <w:lang w:eastAsia="en-US"/>
        </w:rPr>
        <w:t>, O</w:t>
      </w:r>
      <w:r w:rsidRPr="00616E60">
        <w:rPr>
          <w:rFonts w:eastAsia="TimesNewRomanPSMT"/>
          <w:sz w:val="16"/>
          <w:szCs w:val="16"/>
          <w:lang w:eastAsia="en-US"/>
        </w:rPr>
        <w:t xml:space="preserve">3 </w:t>
      </w:r>
      <w:r w:rsidRPr="00616E60">
        <w:rPr>
          <w:rFonts w:eastAsia="TimesNewRomanPSMT"/>
          <w:lang w:eastAsia="en-US"/>
        </w:rPr>
        <w:t>и О</w:t>
      </w:r>
      <w:proofErr w:type="gramStart"/>
      <w:r w:rsidRPr="00616E60">
        <w:rPr>
          <w:rFonts w:eastAsia="TimesNewRomanPSMT"/>
          <w:sz w:val="16"/>
          <w:szCs w:val="16"/>
          <w:lang w:eastAsia="en-US"/>
        </w:rPr>
        <w:t>4</w:t>
      </w:r>
      <w:proofErr w:type="gramEnd"/>
      <w:r w:rsidRPr="00616E60">
        <w:rPr>
          <w:rFonts w:eastAsia="TimesNewRomanPSMT"/>
          <w:lang w:eastAsia="en-US"/>
        </w:rPr>
        <w:t>, предназначенная для защиты от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попадания под них автомобилей категорий M</w:t>
      </w:r>
      <w:r w:rsidRPr="00616E60">
        <w:rPr>
          <w:rFonts w:eastAsia="TimesNewRomanPSMT"/>
          <w:sz w:val="16"/>
          <w:szCs w:val="16"/>
          <w:lang w:eastAsia="en-US"/>
        </w:rPr>
        <w:t xml:space="preserve">t </w:t>
      </w:r>
      <w:r w:rsidRPr="00616E60">
        <w:rPr>
          <w:rFonts w:eastAsia="TimesNewRomanPSMT"/>
          <w:lang w:eastAsia="en-US"/>
        </w:rPr>
        <w:t>и N</w:t>
      </w:r>
      <w:r w:rsidRPr="00616E60">
        <w:rPr>
          <w:rFonts w:eastAsia="TimesNewRomanPSMT"/>
          <w:sz w:val="16"/>
          <w:szCs w:val="16"/>
          <w:lang w:eastAsia="en-US"/>
        </w:rPr>
        <w:t xml:space="preserve">t </w:t>
      </w:r>
      <w:r w:rsidRPr="00616E60">
        <w:rPr>
          <w:rFonts w:eastAsia="TimesNewRomanPSMT"/>
          <w:lang w:eastAsia="en-US"/>
        </w:rPr>
        <w:t>при наезде сзади;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8.Исправное состояние АТС -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А) состояние, соответствующее всем требованиям нормативных документов,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предъявляемым к конструкции и техническому состоянию АТС;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Б) состояние, соответствующее всем требованиям нормативных документов,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предъявляемым к техническому состоянию АТС;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В) состояние, при котором значения параметров, характеризующих способность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АТС выполнять транспортную работу, соответствуют требованиям нормативных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документов;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Г) состояние, при котором все составные части и предметы оборудования АТС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находятся в исправном состоянии;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 xml:space="preserve">9.Категория АТС - </w:t>
      </w:r>
      <w:r w:rsidRPr="00616E60">
        <w:rPr>
          <w:rFonts w:eastAsia="TimesNewRomanPSMT"/>
          <w:b/>
          <w:lang w:eastAsia="en-US"/>
        </w:rPr>
        <w:t>подразделение АТС в соответствии с классификацией, принятой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lang w:eastAsia="en-US"/>
        </w:rPr>
      </w:pPr>
      <w:r w:rsidRPr="00616E60">
        <w:rPr>
          <w:rFonts w:eastAsia="TimesNewRomanPSMT"/>
          <w:b/>
          <w:lang w:eastAsia="en-US"/>
        </w:rPr>
        <w:t>в: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 xml:space="preserve">А) Европейском </w:t>
      </w:r>
      <w:proofErr w:type="gramStart"/>
      <w:r w:rsidRPr="00616E60">
        <w:rPr>
          <w:rFonts w:eastAsia="TimesNewRomanPSMT"/>
          <w:lang w:eastAsia="en-US"/>
        </w:rPr>
        <w:t>Соглашении</w:t>
      </w:r>
      <w:proofErr w:type="gramEnd"/>
      <w:r w:rsidRPr="00616E60">
        <w:rPr>
          <w:rFonts w:eastAsia="TimesNewRomanPSMT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 xml:space="preserve">Б) </w:t>
      </w:r>
      <w:proofErr w:type="gramStart"/>
      <w:r w:rsidRPr="00616E60">
        <w:rPr>
          <w:rFonts w:eastAsia="TimesNewRomanPSMT"/>
          <w:lang w:eastAsia="en-US"/>
        </w:rPr>
        <w:t>Министерстве</w:t>
      </w:r>
      <w:proofErr w:type="gramEnd"/>
      <w:r w:rsidRPr="00616E60">
        <w:rPr>
          <w:rFonts w:eastAsia="TimesNewRomanPSMT"/>
          <w:lang w:eastAsia="en-US"/>
        </w:rPr>
        <w:t xml:space="preserve"> транспорта Российской Федерации;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 xml:space="preserve">В) Международном </w:t>
      </w:r>
      <w:proofErr w:type="gramStart"/>
      <w:r w:rsidRPr="00616E60">
        <w:rPr>
          <w:rFonts w:eastAsia="TimesNewRomanPSMT"/>
          <w:lang w:eastAsia="en-US"/>
        </w:rPr>
        <w:t>Соглашении</w:t>
      </w:r>
      <w:proofErr w:type="gramEnd"/>
      <w:r w:rsidRPr="00616E60">
        <w:rPr>
          <w:rFonts w:eastAsia="TimesNewRomanPSMT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 xml:space="preserve">Г) Женевском </w:t>
      </w:r>
      <w:proofErr w:type="gramStart"/>
      <w:r w:rsidRPr="00616E60">
        <w:rPr>
          <w:rFonts w:eastAsia="TimesNewRomanPSMT"/>
          <w:lang w:eastAsia="en-US"/>
        </w:rPr>
        <w:t>Соглашении</w:t>
      </w:r>
      <w:proofErr w:type="gramEnd"/>
      <w:r w:rsidRPr="00616E60">
        <w:rPr>
          <w:rFonts w:eastAsia="TimesNewRomanPSMT"/>
          <w:lang w:eastAsia="en-US"/>
        </w:rPr>
        <w:t>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10.Вид зеркал, характеризуемых одним из следующих сочетаний характеристик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и функций</w:t>
      </w:r>
      <w:r w:rsidRPr="00616E60">
        <w:rPr>
          <w:rFonts w:eastAsia="TimesNewRomanPSMT"/>
          <w:b/>
          <w:lang w:eastAsia="en-US"/>
        </w:rPr>
        <w:t xml:space="preserve">— </w:t>
      </w:r>
      <w:proofErr w:type="gramStart"/>
      <w:r w:rsidRPr="00616E60">
        <w:rPr>
          <w:rFonts w:eastAsia="TimesNewRomanPSMT"/>
          <w:b/>
          <w:lang w:eastAsia="en-US"/>
        </w:rPr>
        <w:t>вн</w:t>
      </w:r>
      <w:proofErr w:type="gramEnd"/>
      <w:r w:rsidRPr="00616E60">
        <w:rPr>
          <w:rFonts w:eastAsia="TimesNewRomanPSMT"/>
          <w:b/>
          <w:lang w:eastAsia="en-US"/>
        </w:rPr>
        <w:t>утренние зеркала заднего вида плоские или сферические относятся к: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А) 1 классу;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Б) 2 классу;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В) 3 классу;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lang w:eastAsia="en-US"/>
        </w:rPr>
      </w:pPr>
      <w:r w:rsidRPr="00616E60">
        <w:rPr>
          <w:rFonts w:eastAsia="TimesNewRomanPSMT"/>
          <w:lang w:eastAsia="en-US"/>
        </w:rPr>
        <w:t>Г) 4 классу;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11.Устройства, предназначенные для создания искусственного сопротивления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движению АТС за счет трения между вращающимися и неподвижными частями колеса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А) рабочая тормозная система;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Б) колесные тормозные механизмы;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В) стояночная тормозная система;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Г) тормозной привод;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 xml:space="preserve">12.Ряд полос из светоотражающего материала, предназначенных </w:t>
      </w:r>
      <w:proofErr w:type="gramStart"/>
      <w:r w:rsidRPr="00616E60">
        <w:rPr>
          <w:rFonts w:eastAsia="TimesNewRomanPSMT"/>
          <w:b/>
          <w:bCs/>
          <w:lang w:eastAsia="en-US"/>
        </w:rPr>
        <w:t>для</w:t>
      </w:r>
      <w:proofErr w:type="gramEnd"/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proofErr w:type="gramStart"/>
      <w:r w:rsidRPr="00616E60">
        <w:rPr>
          <w:rFonts w:eastAsia="TimesNewRomanPSMT"/>
          <w:b/>
          <w:bCs/>
          <w:lang w:eastAsia="en-US"/>
        </w:rPr>
        <w:t>нанесения на АТС с целью указания его габаритов (очертаний) сбоку (боковая</w:t>
      </w:r>
      <w:proofErr w:type="gramEnd"/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маркировка) и сзади (задняя маркировка)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А) габаритная маркировка;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Б) контурная маркировка;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В) цветографическая маркировка;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Г) светоотражающая маркировка;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13.Часть опорной поверхности, правая и левая границы которой обозначены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для того</w:t>
      </w:r>
      <w:proofErr w:type="gramStart"/>
      <w:r w:rsidRPr="00616E60">
        <w:rPr>
          <w:rFonts w:eastAsia="TimesNewRomanPSMT"/>
          <w:b/>
          <w:bCs/>
          <w:lang w:eastAsia="en-US"/>
        </w:rPr>
        <w:t>,</w:t>
      </w:r>
      <w:proofErr w:type="gramEnd"/>
      <w:r w:rsidRPr="00616E60">
        <w:rPr>
          <w:rFonts w:eastAsia="TimesNewRomanPSMT"/>
          <w:b/>
          <w:bCs/>
          <w:lang w:eastAsia="en-US"/>
        </w:rPr>
        <w:t xml:space="preserve"> чтобы в процессе движения горизонтальная проекция АТС на плоскость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опорной поверхности не пересекала их ни одной точкой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А) диапазон движения;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Б) коридор движения;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В) границы движения;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Г) плоскость движения;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14.Момент времени, в который тормозная система получает сигнал о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необходимости осуществить торможение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А) начало торможения;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Б) полное торможение;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В) торможение;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Г) экстренное торможение;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15.Совокупность устройств, предназначенных для подачи сигнала начать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торможение и для управления энергией, поступающей от источника или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аккумулятора энергии к тормозным механизмам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А) тормозной привод;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Б) тормозное управление;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В) рабочая тормозная система;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Г) орган управления тормозной системы;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16.Линия пересечения плоскостей, проходящих через центр рассеивателя све-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тового прибора параллельно продольной центральной плоскости АТС и опорной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поверхности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А) параллельная ось;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Б) нейтральное положение;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В) ось отчета;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Г) вертикальна ось;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17.Торможение, в результате которого АТС останавливается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А) конец торможения;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Б) замедление;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В) полное торможение;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Г) экстренное торможение;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/>
          <w:bCs/>
          <w:lang w:eastAsia="en-US"/>
        </w:rPr>
      </w:pPr>
      <w:r w:rsidRPr="00616E60">
        <w:rPr>
          <w:rFonts w:eastAsia="TimesNewRomanPSMT"/>
          <w:b/>
          <w:bCs/>
          <w:lang w:eastAsia="en-US"/>
        </w:rPr>
        <w:t>18.Скорость АТС в начале торможения это: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А) начальная скорость торможения;</w:t>
      </w:r>
    </w:p>
    <w:p w:rsidR="00616E60" w:rsidRPr="00616E60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>Б) начало торможения;</w:t>
      </w:r>
    </w:p>
    <w:p w:rsidR="008E5DE7" w:rsidRPr="00F26B7C" w:rsidRDefault="00616E60" w:rsidP="00CB34BA">
      <w:pPr>
        <w:autoSpaceDE w:val="0"/>
        <w:autoSpaceDN w:val="0"/>
        <w:adjustRightInd w:val="0"/>
        <w:spacing w:line="160" w:lineRule="exact"/>
        <w:jc w:val="both"/>
        <w:rPr>
          <w:rFonts w:eastAsia="TimesNewRomanPSMT"/>
          <w:bCs/>
          <w:lang w:eastAsia="en-US"/>
        </w:rPr>
      </w:pPr>
      <w:r w:rsidRPr="00616E60">
        <w:rPr>
          <w:rFonts w:eastAsia="TimesNewRomanPSMT"/>
          <w:bCs/>
          <w:lang w:eastAsia="en-US"/>
        </w:rPr>
        <w:t xml:space="preserve">В) время </w:t>
      </w:r>
      <w:r w:rsidR="00F26B7C">
        <w:rPr>
          <w:rFonts w:eastAsia="TimesNewRomanPSMT"/>
          <w:bCs/>
          <w:lang w:eastAsia="en-US"/>
        </w:rPr>
        <w:t>срабатывания тормозной системы;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2700"/>
        <w:gridCol w:w="2318"/>
        <w:gridCol w:w="4552"/>
      </w:tblGrid>
      <w:tr w:rsidR="005537F8" w:rsidRPr="00304DFF" w:rsidTr="00170793">
        <w:trPr>
          <w:trHeight w:val="20"/>
          <w:jc w:val="center"/>
        </w:trPr>
        <w:tc>
          <w:tcPr>
            <w:tcW w:w="2700" w:type="dxa"/>
            <w:vMerge w:val="restart"/>
            <w:tcBorders>
              <w:top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Процент результативности (правильных ответов)</w:t>
            </w:r>
          </w:p>
        </w:tc>
        <w:tc>
          <w:tcPr>
            <w:tcW w:w="6870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Качественная оценка индивидуальных образовательных достижений</w:t>
            </w:r>
          </w:p>
        </w:tc>
      </w:tr>
      <w:tr w:rsidR="005537F8" w:rsidRPr="00304DFF" w:rsidTr="00170793">
        <w:trPr>
          <w:trHeight w:val="20"/>
          <w:jc w:val="center"/>
        </w:trPr>
        <w:tc>
          <w:tcPr>
            <w:tcW w:w="2700" w:type="dxa"/>
            <w:vMerge/>
            <w:tcBorders>
              <w:top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балл (отметка)</w:t>
            </w:r>
          </w:p>
        </w:tc>
        <w:tc>
          <w:tcPr>
            <w:tcW w:w="4552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</w:tcBorders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вербальный аналог</w:t>
            </w:r>
          </w:p>
        </w:tc>
      </w:tr>
      <w:tr w:rsidR="005537F8" w:rsidRPr="00304DFF" w:rsidTr="00170793">
        <w:trPr>
          <w:trHeight w:val="20"/>
          <w:jc w:val="center"/>
        </w:trPr>
        <w:tc>
          <w:tcPr>
            <w:tcW w:w="270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90 ÷ 100</w:t>
            </w:r>
          </w:p>
        </w:tc>
        <w:tc>
          <w:tcPr>
            <w:tcW w:w="2318" w:type="dxa"/>
            <w:tcBorders>
              <w:top w:val="single" w:sz="8" w:space="0" w:color="auto"/>
            </w:tcBorders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5</w:t>
            </w:r>
          </w:p>
        </w:tc>
        <w:tc>
          <w:tcPr>
            <w:tcW w:w="4552" w:type="dxa"/>
            <w:tcBorders>
              <w:top w:val="single" w:sz="8" w:space="0" w:color="auto"/>
            </w:tcBorders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отлично</w:t>
            </w:r>
          </w:p>
        </w:tc>
      </w:tr>
      <w:tr w:rsidR="005537F8" w:rsidRPr="00304DFF" w:rsidTr="00170793">
        <w:trPr>
          <w:trHeight w:val="2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80 ÷ 89</w:t>
            </w:r>
          </w:p>
        </w:tc>
        <w:tc>
          <w:tcPr>
            <w:tcW w:w="2318" w:type="dxa"/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4</w:t>
            </w:r>
          </w:p>
        </w:tc>
        <w:tc>
          <w:tcPr>
            <w:tcW w:w="4552" w:type="dxa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хорошо</w:t>
            </w:r>
          </w:p>
        </w:tc>
      </w:tr>
      <w:tr w:rsidR="005537F8" w:rsidRPr="00304DFF" w:rsidTr="00170793">
        <w:trPr>
          <w:trHeight w:val="2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70 ÷ 79</w:t>
            </w:r>
          </w:p>
        </w:tc>
        <w:tc>
          <w:tcPr>
            <w:tcW w:w="2318" w:type="dxa"/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3</w:t>
            </w:r>
          </w:p>
        </w:tc>
        <w:tc>
          <w:tcPr>
            <w:tcW w:w="4552" w:type="dxa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удовлетворительно</w:t>
            </w:r>
          </w:p>
        </w:tc>
      </w:tr>
      <w:tr w:rsidR="005537F8" w:rsidRPr="00304DFF" w:rsidTr="00170793">
        <w:trPr>
          <w:trHeight w:val="2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менее 70</w:t>
            </w:r>
          </w:p>
        </w:tc>
        <w:tc>
          <w:tcPr>
            <w:tcW w:w="2318" w:type="dxa"/>
            <w:vAlign w:val="center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2</w:t>
            </w:r>
          </w:p>
        </w:tc>
        <w:tc>
          <w:tcPr>
            <w:tcW w:w="4552" w:type="dxa"/>
          </w:tcPr>
          <w:p w:rsidR="005537F8" w:rsidRPr="00F26B7C" w:rsidRDefault="005537F8" w:rsidP="00CB34BA">
            <w:pPr>
              <w:spacing w:line="160" w:lineRule="exact"/>
              <w:jc w:val="center"/>
              <w:rPr>
                <w:sz w:val="18"/>
                <w:szCs w:val="18"/>
              </w:rPr>
            </w:pPr>
            <w:r w:rsidRPr="00F26B7C">
              <w:rPr>
                <w:sz w:val="18"/>
                <w:szCs w:val="18"/>
              </w:rPr>
              <w:t>не удовлетворительно</w:t>
            </w:r>
          </w:p>
        </w:tc>
      </w:tr>
    </w:tbl>
    <w:p w:rsidR="008E5DE7" w:rsidRDefault="008E5DE7" w:rsidP="00CB34BA">
      <w:pPr>
        <w:spacing w:line="160" w:lineRule="exact"/>
        <w:ind w:firstLine="709"/>
        <w:jc w:val="both"/>
        <w:rPr>
          <w:sz w:val="28"/>
          <w:szCs w:val="28"/>
        </w:rPr>
      </w:pPr>
    </w:p>
    <w:p w:rsidR="00FB6835" w:rsidRPr="005D46E3" w:rsidRDefault="008E5DE7" w:rsidP="00CB34BA">
      <w:pPr>
        <w:shd w:val="clear" w:color="auto" w:fill="FFFFFF"/>
        <w:spacing w:line="160" w:lineRule="exact"/>
        <w:ind w:firstLine="396"/>
        <w:jc w:val="both"/>
        <w:rPr>
          <w:sz w:val="28"/>
          <w:szCs w:val="28"/>
        </w:rPr>
      </w:pPr>
      <w:r>
        <w:rPr>
          <w:b/>
          <w:sz w:val="28"/>
          <w:szCs w:val="28"/>
        </w:rPr>
        <w:t>3.2.2</w:t>
      </w:r>
      <w:r w:rsidRPr="00C31076">
        <w:rPr>
          <w:b/>
          <w:sz w:val="28"/>
          <w:szCs w:val="28"/>
        </w:rPr>
        <w:t xml:space="preserve">. Задания для оценки освоения </w:t>
      </w:r>
      <w:r>
        <w:rPr>
          <w:b/>
          <w:sz w:val="28"/>
          <w:szCs w:val="28"/>
        </w:rPr>
        <w:t xml:space="preserve">практического курса </w:t>
      </w:r>
      <w:r>
        <w:rPr>
          <w:b/>
          <w:bCs/>
          <w:caps/>
          <w:sz w:val="28"/>
          <w:szCs w:val="28"/>
          <w:lang w:eastAsia="ar-SA"/>
        </w:rPr>
        <w:t>МДК.02.02</w:t>
      </w:r>
      <w:r w:rsidRPr="008440B0">
        <w:rPr>
          <w:b/>
          <w:bCs/>
          <w:caps/>
          <w:sz w:val="28"/>
          <w:szCs w:val="28"/>
          <w:lang w:eastAsia="ar-SA"/>
        </w:rPr>
        <w:t xml:space="preserve">. </w:t>
      </w:r>
      <w:r w:rsidRPr="000F72B5">
        <w:rPr>
          <w:b/>
          <w:sz w:val="32"/>
          <w:szCs w:val="32"/>
        </w:rPr>
        <w:t>«</w:t>
      </w:r>
      <w:r w:rsidRPr="000F72B5">
        <w:rPr>
          <w:b/>
          <w:sz w:val="28"/>
          <w:szCs w:val="28"/>
        </w:rPr>
        <w:t>Лицензирование и сертификация на автомобильном транспорте».</w:t>
      </w:r>
    </w:p>
    <w:p w:rsidR="00FB6835" w:rsidRDefault="00FB6835" w:rsidP="00CB34BA">
      <w:pPr>
        <w:spacing w:line="160" w:lineRule="exact"/>
        <w:jc w:val="both"/>
        <w:rPr>
          <w:sz w:val="28"/>
          <w:szCs w:val="28"/>
        </w:rPr>
      </w:pPr>
      <w:r w:rsidRPr="003C25E2">
        <w:rPr>
          <w:b/>
          <w:sz w:val="28"/>
          <w:szCs w:val="28"/>
        </w:rPr>
        <w:lastRenderedPageBreak/>
        <w:t>Задание 2:</w:t>
      </w:r>
      <w:r>
        <w:rPr>
          <w:sz w:val="28"/>
          <w:szCs w:val="28"/>
        </w:rPr>
        <w:t xml:space="preserve"> Выполнить работу.</w:t>
      </w:r>
    </w:p>
    <w:p w:rsidR="00FB6835" w:rsidRPr="00783012" w:rsidRDefault="00FB6835" w:rsidP="00CB34BA">
      <w:pPr>
        <w:spacing w:line="160" w:lineRule="exact"/>
        <w:ind w:firstLine="709"/>
        <w:jc w:val="both"/>
        <w:rPr>
          <w:b/>
          <w:i/>
          <w:sz w:val="28"/>
          <w:szCs w:val="28"/>
        </w:rPr>
      </w:pPr>
      <w:r w:rsidRPr="00783012">
        <w:rPr>
          <w:b/>
          <w:i/>
          <w:sz w:val="28"/>
          <w:szCs w:val="28"/>
        </w:rPr>
        <w:t xml:space="preserve">Проверяемые результаты обучения: </w:t>
      </w:r>
    </w:p>
    <w:p w:rsidR="00FB6835" w:rsidRDefault="00FB6835" w:rsidP="00CB34BA">
      <w:pPr>
        <w:spacing w:line="1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1, У</w:t>
      </w:r>
      <w:r w:rsidR="00687AF1">
        <w:rPr>
          <w:sz w:val="28"/>
          <w:szCs w:val="28"/>
        </w:rPr>
        <w:t xml:space="preserve"> 2,У 3, У 4, У 5, У 6, У 7, У 8, У 9, У 10, У 11, У 12.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Что такое лицензия?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• Это специальное разрешение на осуществление конкретного вида деятельности </w:t>
      </w:r>
      <w:proofErr w:type="gramStart"/>
      <w:r w:rsidRPr="0085295E">
        <w:rPr>
          <w:rFonts w:eastAsiaTheme="minorHAnsi"/>
          <w:lang w:eastAsia="en-US"/>
        </w:rPr>
        <w:t>при</w:t>
      </w:r>
      <w:proofErr w:type="gramEnd"/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обязательном </w:t>
      </w:r>
      <w:proofErr w:type="gramStart"/>
      <w:r w:rsidRPr="0085295E">
        <w:rPr>
          <w:rFonts w:eastAsiaTheme="minorHAnsi"/>
          <w:lang w:eastAsia="en-US"/>
        </w:rPr>
        <w:t>соблюдении</w:t>
      </w:r>
      <w:proofErr w:type="gramEnd"/>
      <w:r w:rsidRPr="0085295E">
        <w:rPr>
          <w:rFonts w:eastAsiaTheme="minorHAnsi"/>
          <w:lang w:eastAsia="en-US"/>
        </w:rPr>
        <w:t xml:space="preserve"> лицензионных требований и условий.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• Это специальное разрешение на осуществление какого-либо вида деятельности </w:t>
      </w:r>
      <w:proofErr w:type="gramStart"/>
      <w:r w:rsidRPr="0085295E">
        <w:rPr>
          <w:rFonts w:eastAsiaTheme="minorHAnsi"/>
          <w:lang w:eastAsia="en-US"/>
        </w:rPr>
        <w:t>при</w:t>
      </w:r>
      <w:proofErr w:type="gramEnd"/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обязательном </w:t>
      </w:r>
      <w:proofErr w:type="gramStart"/>
      <w:r w:rsidRPr="0085295E">
        <w:rPr>
          <w:rFonts w:eastAsiaTheme="minorHAnsi"/>
          <w:lang w:eastAsia="en-US"/>
        </w:rPr>
        <w:t>соблюдении</w:t>
      </w:r>
      <w:proofErr w:type="gramEnd"/>
      <w:r w:rsidRPr="0085295E">
        <w:rPr>
          <w:rFonts w:eastAsiaTheme="minorHAnsi"/>
          <w:lang w:eastAsia="en-US"/>
        </w:rPr>
        <w:t xml:space="preserve"> лицензионных требований и условий.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Это специальное разрешение на осуществление конкретного вида деятельности.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Это специальное разрешение на проведение какой-либо стандартизированной деятельности.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2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Какой государственный орган является верховной руководящей инстанцией при выдаче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лицензий?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ГОССТАНДАРТ РФ.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ГОСЛИЦЕНЗНАДЗОР РФ.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МЕТРОЛОГИЧЕСКИЙ КОМИТЕТ РФ.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ГОССТАТУПРАВЛЕНИЕ РФ.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3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 называют юридическое лицо или индивидуального предпринимателя имеющего лицензию?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Лицензиат.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Соискатель лицензии.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Лицензиатор.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Обладатель лицензии.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4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Как называют совокупность данных </w:t>
      </w:r>
      <w:proofErr w:type="gramStart"/>
      <w:r w:rsidRPr="0085295E">
        <w:rPr>
          <w:rFonts w:eastAsiaTheme="minorHAnsi"/>
          <w:lang w:eastAsia="en-US"/>
        </w:rPr>
        <w:t>о</w:t>
      </w:r>
      <w:proofErr w:type="gramEnd"/>
      <w:r w:rsidRPr="0085295E">
        <w:rPr>
          <w:rFonts w:eastAsiaTheme="minorHAnsi"/>
          <w:lang w:eastAsia="en-US"/>
        </w:rPr>
        <w:t xml:space="preserve"> всех действиях с лицензиями проведенными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лицензирующим органом?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Статистические данные по лицензиям.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Каталог лицензий.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Реестр лицензий.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Кадастр лицензий.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5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Срок действия лицензии в общем случае?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Пять лет и более.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 более пяти лет.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От трех до пяти лет.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Три года.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6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Допускается ли требовать от соискателя лицензии предоставления документов не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proofErr w:type="gramStart"/>
      <w:r w:rsidRPr="0085295E">
        <w:rPr>
          <w:rFonts w:eastAsiaTheme="minorHAnsi"/>
          <w:lang w:eastAsia="en-US"/>
        </w:rPr>
        <w:t>предусмотренных</w:t>
      </w:r>
      <w:proofErr w:type="gramEnd"/>
      <w:r w:rsidRPr="0085295E">
        <w:rPr>
          <w:rFonts w:eastAsiaTheme="minorHAnsi"/>
          <w:lang w:eastAsia="en-US"/>
        </w:rPr>
        <w:t xml:space="preserve"> законодательством?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Да.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Только в особых случаях.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Только с согласия соискателя.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7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Правомочен ли отказ в выдаче лицензии на основании величины объема продукции,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proofErr w:type="gramStart"/>
      <w:r w:rsidRPr="0085295E">
        <w:rPr>
          <w:rFonts w:eastAsiaTheme="minorHAnsi"/>
          <w:lang w:eastAsia="en-US"/>
        </w:rPr>
        <w:t>производимой</w:t>
      </w:r>
      <w:proofErr w:type="gramEnd"/>
      <w:r w:rsidRPr="0085295E">
        <w:rPr>
          <w:rFonts w:eastAsiaTheme="minorHAnsi"/>
          <w:lang w:eastAsia="en-US"/>
        </w:rPr>
        <w:t xml:space="preserve"> или планируемой соискателем?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Да.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Да, но только если речь идёт о серийном производстве.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Нет, но только если речь идёт об индивидуальном предпринимателе.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8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Имеет ли право, лицензирующий орган, осуществлять проверку деятельности лицензиата чаще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одного раза в год?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Да.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Да, если есть жалобы или заявления о несоблюдении лицензионных требований.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Нет, если нет согласия на проверку лицензиата.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9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Какой размер пошлины за переоформление лицензии?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50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1000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500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100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10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Каков размер лицензионного сбора за предоставление лицензии?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10000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5000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1000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2500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11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Что такое сертификация продукции?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Это деятельность по установлению соответствия свой</w:t>
      </w:r>
      <w:proofErr w:type="gramStart"/>
      <w:r w:rsidRPr="0085295E">
        <w:rPr>
          <w:rFonts w:eastAsiaTheme="minorHAnsi"/>
          <w:lang w:eastAsia="en-US"/>
        </w:rPr>
        <w:t>ств пр</w:t>
      </w:r>
      <w:proofErr w:type="gramEnd"/>
      <w:r w:rsidRPr="0085295E">
        <w:rPr>
          <w:rFonts w:eastAsiaTheme="minorHAnsi"/>
          <w:lang w:eastAsia="en-US"/>
        </w:rPr>
        <w:t>одукции, свойствам продукции,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заявленным производителем.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Это деятельность по установлению расхождения показателей продукции при производстве и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эксплуатации.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Это деятельность, направленная на обеспечение условия взаимозаменяемости продукции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определенных категорий и свойств.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Это деятельность, связанная с получением права на производство, хранение и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распространение конкретного вида продукции или услуг.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12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Что такое сертификат соответствия?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• Это документ, дающий право на производство, хранение и распространение </w:t>
      </w:r>
      <w:proofErr w:type="gramStart"/>
      <w:r w:rsidRPr="0085295E">
        <w:rPr>
          <w:rFonts w:eastAsiaTheme="minorHAnsi"/>
          <w:lang w:eastAsia="en-US"/>
        </w:rPr>
        <w:t>конкретного</w:t>
      </w:r>
      <w:proofErr w:type="gramEnd"/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вида продукции или услуг.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Это документ, подтверждающий наличие лицензии на осуществление какого-либо вида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деятельности.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lastRenderedPageBreak/>
        <w:t>• Это документ, подтверждающий соответствие свойств сертифицированной продукции,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свойствам, заявленным производителем.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Это документ, предоставляющий свободу выбора параметров производства продукц</w:t>
      </w:r>
      <w:proofErr w:type="gramStart"/>
      <w:r w:rsidRPr="0085295E">
        <w:rPr>
          <w:rFonts w:eastAsiaTheme="minorHAnsi"/>
          <w:lang w:eastAsia="en-US"/>
        </w:rPr>
        <w:t>ии и её</w:t>
      </w:r>
      <w:proofErr w:type="gramEnd"/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свойств.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13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Какие виды сертификации продукции и услуг существуют?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Тотальная, выборочная, комплексная.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Обязательная, добровольная и самостоятельная.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Государственная, республиканская, местная.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• </w:t>
      </w:r>
      <w:proofErr w:type="gramStart"/>
      <w:r w:rsidRPr="0085295E">
        <w:rPr>
          <w:rFonts w:eastAsiaTheme="minorHAnsi"/>
          <w:lang w:eastAsia="en-US"/>
        </w:rPr>
        <w:t>Поточная</w:t>
      </w:r>
      <w:proofErr w:type="gramEnd"/>
      <w:r w:rsidRPr="0085295E">
        <w:rPr>
          <w:rFonts w:eastAsiaTheme="minorHAnsi"/>
          <w:lang w:eastAsia="en-US"/>
        </w:rPr>
        <w:t>, с прерыванием производства и индивидуальная.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14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Какой лицензионный сбор взимается за рассмотрение заявления о выдаче лицензии?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500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1000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100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300 рублей.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15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Какие существуют формы государственного контроля и надзора за использованием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автотранспорта со стороны транспортной инспекции?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Поверка, ревизия, контроль, инспекция.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Проверка исполнения, инспектирование, ревизия, надзор.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Комиссия, надзор, инспекция.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Надзор и ревизия.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16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Взимается ли плата за возобновление действия лицензии после устранения нарушений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лицензионных требований и условий в установленный срок?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Да.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Да, при нанесении ущерба имуществу граждан и окружающей среде.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Нет, при условии отсутствия нанесения ущерба имуществу граждан и окружающей среде.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17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Какой штраф предусмотрен для должностных лиц за нарушение правил перевозки опасных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грузов?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• 5-10 минимальных </w:t>
      </w:r>
      <w:proofErr w:type="gramStart"/>
      <w:r w:rsidRPr="0085295E">
        <w:rPr>
          <w:rFonts w:eastAsiaTheme="minorHAnsi"/>
          <w:lang w:eastAsia="en-US"/>
        </w:rPr>
        <w:t>размеров оплаты труда</w:t>
      </w:r>
      <w:proofErr w:type="gramEnd"/>
      <w:r w:rsidRPr="0085295E">
        <w:rPr>
          <w:rFonts w:eastAsiaTheme="minorHAnsi"/>
          <w:lang w:eastAsia="en-US"/>
        </w:rPr>
        <w:t>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• 1-3 минимальных </w:t>
      </w:r>
      <w:proofErr w:type="gramStart"/>
      <w:r w:rsidRPr="0085295E">
        <w:rPr>
          <w:rFonts w:eastAsiaTheme="minorHAnsi"/>
          <w:lang w:eastAsia="en-US"/>
        </w:rPr>
        <w:t>размеров оплаты труда</w:t>
      </w:r>
      <w:proofErr w:type="gramEnd"/>
      <w:r w:rsidRPr="0085295E">
        <w:rPr>
          <w:rFonts w:eastAsiaTheme="minorHAnsi"/>
          <w:lang w:eastAsia="en-US"/>
        </w:rPr>
        <w:t>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• 10-50 минимальных </w:t>
      </w:r>
      <w:proofErr w:type="gramStart"/>
      <w:r w:rsidRPr="0085295E">
        <w:rPr>
          <w:rFonts w:eastAsiaTheme="minorHAnsi"/>
          <w:lang w:eastAsia="en-US"/>
        </w:rPr>
        <w:t>размеров оплаты труда</w:t>
      </w:r>
      <w:proofErr w:type="gramEnd"/>
      <w:r w:rsidRPr="0085295E">
        <w:rPr>
          <w:rFonts w:eastAsiaTheme="minorHAnsi"/>
          <w:lang w:eastAsia="en-US"/>
        </w:rPr>
        <w:t>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• 10-20 минимальных </w:t>
      </w:r>
      <w:proofErr w:type="gramStart"/>
      <w:r w:rsidRPr="0085295E">
        <w:rPr>
          <w:rFonts w:eastAsiaTheme="minorHAnsi"/>
          <w:lang w:eastAsia="en-US"/>
        </w:rPr>
        <w:t>размеров оплаты труда</w:t>
      </w:r>
      <w:proofErr w:type="gramEnd"/>
      <w:r w:rsidRPr="0085295E">
        <w:rPr>
          <w:rFonts w:eastAsiaTheme="minorHAnsi"/>
          <w:lang w:eastAsia="en-US"/>
        </w:rPr>
        <w:t>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18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Какие существуют категории транспортных средств?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val="en-US" w:eastAsia="en-US"/>
        </w:rPr>
      </w:pPr>
      <w:r w:rsidRPr="00F91356">
        <w:rPr>
          <w:rFonts w:eastAsiaTheme="minorHAnsi"/>
          <w:lang w:val="en-US" w:eastAsia="en-US"/>
        </w:rPr>
        <w:t xml:space="preserve">• </w:t>
      </w:r>
      <w:r w:rsidRPr="0085295E">
        <w:rPr>
          <w:rFonts w:eastAsiaTheme="minorHAnsi"/>
          <w:lang w:val="en-US" w:eastAsia="en-US"/>
        </w:rPr>
        <w:t>O, P, T, R, E.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val="en-US" w:eastAsia="en-US"/>
        </w:rPr>
      </w:pPr>
      <w:r w:rsidRPr="00F91356">
        <w:rPr>
          <w:rFonts w:eastAsiaTheme="minorHAnsi"/>
          <w:lang w:val="en-US" w:eastAsia="en-US"/>
        </w:rPr>
        <w:t xml:space="preserve">• </w:t>
      </w:r>
      <w:r w:rsidRPr="0085295E">
        <w:rPr>
          <w:rFonts w:eastAsiaTheme="minorHAnsi"/>
          <w:lang w:val="en-US" w:eastAsia="en-US"/>
        </w:rPr>
        <w:t>L, M, N, O.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val="en-US" w:eastAsia="en-US"/>
        </w:rPr>
      </w:pPr>
      <w:r w:rsidRPr="00F91356">
        <w:rPr>
          <w:rFonts w:eastAsiaTheme="minorHAnsi"/>
          <w:lang w:val="en-US" w:eastAsia="en-US"/>
        </w:rPr>
        <w:t xml:space="preserve">• </w:t>
      </w:r>
      <w:r w:rsidRPr="0085295E">
        <w:rPr>
          <w:rFonts w:eastAsiaTheme="minorHAnsi"/>
          <w:lang w:val="en-US" w:eastAsia="en-US"/>
        </w:rPr>
        <w:t>D, F, E, A.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D, S, B, N.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19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 какой категории транспортных средств относятся прицепы с массой более 10 тонн?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D.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O4.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L5.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M.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20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Сколько знаков включает в себя идентификационный код транспортного средства?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10.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7.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17.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2-19.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21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Что закодировано в первых трех знаках VIN-кода транспортного средства?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Изготовитель.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Год изготовления.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Категория транспортного средства.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Модель транспортного средства.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22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Знак соответствия - что это такое?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Зарегистрированный знак, подтверждающий соответствие маркированной им продукции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установленным требованиям.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Знак, подтверждающий соответствие сертифицированной им продукции установленным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требованиям.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Зарегистрированный знак, подтверждающий соответствие маркированной им продукции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лицензионным требованиям и условиям.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• Зарегистрированный знак, способствующий правильному контролю и надзору </w:t>
      </w:r>
      <w:proofErr w:type="gramStart"/>
      <w:r w:rsidRPr="0085295E">
        <w:rPr>
          <w:rFonts w:eastAsiaTheme="minorHAnsi"/>
          <w:lang w:eastAsia="en-US"/>
        </w:rPr>
        <w:t>за</w:t>
      </w:r>
      <w:proofErr w:type="gramEnd"/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маркированной им продукцией при производстве, распространении, хранении и утилизации.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23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Какой орган является центральным по сертификации на автомобильном транспорте?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ГССТАНДАРТ РФ.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Департамент автомобильного транспорта МИНТРАНСА РФ.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МИНТОПЭНЕРГО.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МИНАВТОПРОМ.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24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На какие виды подразделяется инспекционный контроль?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Плановый и внеплановый.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Общий и частный.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Выборочный и поточный.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Обязательный и добровольный.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25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Каков период проведения инспекционного контроля?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2 года.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 менее 1 года.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lastRenderedPageBreak/>
        <w:t>• Раз в 5 лет.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 реже 2 раз в год.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26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 xml:space="preserve">Какой из перечисленных документов не является необходимым для пакета документов </w:t>
      </w:r>
      <w:proofErr w:type="gramStart"/>
      <w:r w:rsidRPr="0085295E">
        <w:rPr>
          <w:rFonts w:eastAsiaTheme="minorHAnsi"/>
          <w:lang w:eastAsia="en-US"/>
        </w:rPr>
        <w:t>на</w:t>
      </w:r>
      <w:proofErr w:type="gramEnd"/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получение лицензии?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Заявление.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Учредительные документы.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Квитанция об уплате лицензионного сбора.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Медицинская справка.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27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Какова периодичность повышения квалификации специалистов осуществляющих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лицензируемый вид деятельности?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 реже одного раза в 10 лет.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 реже одного раза в 15 лет.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 реже одного раза в 5 лет.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Не реже одного раза в 20 лет.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bCs/>
          <w:lang w:eastAsia="en-US"/>
        </w:rPr>
      </w:pPr>
      <w:r w:rsidRPr="0085295E">
        <w:rPr>
          <w:rFonts w:eastAsiaTheme="minorHAnsi"/>
          <w:b/>
          <w:bCs/>
          <w:lang w:eastAsia="en-US"/>
        </w:rPr>
        <w:t>Вопрос № 28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В каких случаях лицензия может быть аннулирована?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В случае нарушения лицензионных требований в течение трех месяцев.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В случае изменения наименования юридического лица.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В случае неуплаты налоговых сборов в течение двух месяцев.</w:t>
      </w:r>
    </w:p>
    <w:p w:rsidR="00E83531" w:rsidRPr="0085295E" w:rsidRDefault="00E83531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 w:rsidRPr="0085295E">
        <w:rPr>
          <w:rFonts w:eastAsiaTheme="minorHAnsi"/>
          <w:lang w:eastAsia="en-US"/>
        </w:rPr>
        <w:t>• В случае неуплаты лицензионного сбора за предоставление лицензии в течение трех</w:t>
      </w:r>
    </w:p>
    <w:p w:rsidR="005537F8" w:rsidRDefault="00AE24D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месяцев.</w:t>
      </w:r>
    </w:p>
    <w:p w:rsidR="00AE24D0" w:rsidRDefault="00AE24D0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lang w:eastAsia="en-US"/>
        </w:rPr>
      </w:pPr>
    </w:p>
    <w:p w:rsidR="00485FE7" w:rsidRPr="00485FE7" w:rsidRDefault="00485FE7" w:rsidP="00CB34BA">
      <w:pPr>
        <w:autoSpaceDE w:val="0"/>
        <w:autoSpaceDN w:val="0"/>
        <w:adjustRightInd w:val="0"/>
        <w:spacing w:line="160" w:lineRule="exact"/>
        <w:jc w:val="both"/>
        <w:rPr>
          <w:rFonts w:eastAsiaTheme="minorHAnsi"/>
          <w:b/>
          <w:lang w:eastAsia="en-US"/>
        </w:rPr>
      </w:pPr>
      <w:r w:rsidRPr="00485FE7">
        <w:rPr>
          <w:rFonts w:eastAsiaTheme="minorHAnsi"/>
          <w:b/>
          <w:lang w:eastAsia="en-US"/>
        </w:rPr>
        <w:t>Критерии оценки.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2700"/>
        <w:gridCol w:w="2318"/>
        <w:gridCol w:w="4552"/>
      </w:tblGrid>
      <w:tr w:rsidR="005537F8" w:rsidRPr="00304DFF" w:rsidTr="00170793">
        <w:trPr>
          <w:trHeight w:val="20"/>
          <w:jc w:val="center"/>
        </w:trPr>
        <w:tc>
          <w:tcPr>
            <w:tcW w:w="2700" w:type="dxa"/>
            <w:vMerge w:val="restart"/>
            <w:tcBorders>
              <w:top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Процент результативности (правильных ответов)</w:t>
            </w:r>
          </w:p>
        </w:tc>
        <w:tc>
          <w:tcPr>
            <w:tcW w:w="6870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Качественная оценка индивидуальных образовательных достижений</w:t>
            </w:r>
          </w:p>
        </w:tc>
      </w:tr>
      <w:tr w:rsidR="005537F8" w:rsidRPr="00304DFF" w:rsidTr="00170793">
        <w:trPr>
          <w:trHeight w:val="20"/>
          <w:jc w:val="center"/>
        </w:trPr>
        <w:tc>
          <w:tcPr>
            <w:tcW w:w="2700" w:type="dxa"/>
            <w:vMerge/>
            <w:tcBorders>
              <w:top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5537F8" w:rsidRPr="00304DFF" w:rsidRDefault="005537F8" w:rsidP="00170793">
            <w:pPr>
              <w:jc w:val="center"/>
            </w:pP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балл (отметка)</w:t>
            </w:r>
          </w:p>
        </w:tc>
        <w:tc>
          <w:tcPr>
            <w:tcW w:w="4552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</w:tcBorders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вербальный аналог</w:t>
            </w:r>
          </w:p>
        </w:tc>
      </w:tr>
      <w:tr w:rsidR="005537F8" w:rsidRPr="00304DFF" w:rsidTr="00170793">
        <w:trPr>
          <w:trHeight w:val="20"/>
          <w:jc w:val="center"/>
        </w:trPr>
        <w:tc>
          <w:tcPr>
            <w:tcW w:w="270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90 ÷ 100</w:t>
            </w:r>
          </w:p>
        </w:tc>
        <w:tc>
          <w:tcPr>
            <w:tcW w:w="2318" w:type="dxa"/>
            <w:tcBorders>
              <w:top w:val="single" w:sz="8" w:space="0" w:color="auto"/>
            </w:tcBorders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5</w:t>
            </w:r>
          </w:p>
        </w:tc>
        <w:tc>
          <w:tcPr>
            <w:tcW w:w="4552" w:type="dxa"/>
            <w:tcBorders>
              <w:top w:val="single" w:sz="8" w:space="0" w:color="auto"/>
            </w:tcBorders>
          </w:tcPr>
          <w:p w:rsidR="005537F8" w:rsidRPr="00304DFF" w:rsidRDefault="005537F8" w:rsidP="00170793">
            <w:pPr>
              <w:jc w:val="center"/>
            </w:pPr>
            <w:r w:rsidRPr="00304DFF">
              <w:t>отлично</w:t>
            </w:r>
          </w:p>
        </w:tc>
      </w:tr>
      <w:tr w:rsidR="005537F8" w:rsidRPr="00304DFF" w:rsidTr="00170793">
        <w:trPr>
          <w:trHeight w:val="2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80 ÷ 89</w:t>
            </w:r>
          </w:p>
        </w:tc>
        <w:tc>
          <w:tcPr>
            <w:tcW w:w="2318" w:type="dxa"/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4</w:t>
            </w:r>
          </w:p>
        </w:tc>
        <w:tc>
          <w:tcPr>
            <w:tcW w:w="4552" w:type="dxa"/>
          </w:tcPr>
          <w:p w:rsidR="005537F8" w:rsidRPr="00304DFF" w:rsidRDefault="005537F8" w:rsidP="00170793">
            <w:pPr>
              <w:jc w:val="center"/>
            </w:pPr>
            <w:r w:rsidRPr="00304DFF">
              <w:t>хорошо</w:t>
            </w:r>
          </w:p>
        </w:tc>
      </w:tr>
      <w:tr w:rsidR="005537F8" w:rsidRPr="00304DFF" w:rsidTr="00170793">
        <w:trPr>
          <w:trHeight w:val="2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70 ÷ 79</w:t>
            </w:r>
          </w:p>
        </w:tc>
        <w:tc>
          <w:tcPr>
            <w:tcW w:w="2318" w:type="dxa"/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3</w:t>
            </w:r>
          </w:p>
        </w:tc>
        <w:tc>
          <w:tcPr>
            <w:tcW w:w="4552" w:type="dxa"/>
          </w:tcPr>
          <w:p w:rsidR="005537F8" w:rsidRPr="00304DFF" w:rsidRDefault="005537F8" w:rsidP="00170793">
            <w:pPr>
              <w:jc w:val="center"/>
            </w:pPr>
            <w:r w:rsidRPr="00304DFF">
              <w:t>удовлетворительно</w:t>
            </w:r>
          </w:p>
        </w:tc>
      </w:tr>
      <w:tr w:rsidR="005537F8" w:rsidRPr="00304DFF" w:rsidTr="00170793">
        <w:trPr>
          <w:trHeight w:val="2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менее 70</w:t>
            </w:r>
          </w:p>
        </w:tc>
        <w:tc>
          <w:tcPr>
            <w:tcW w:w="2318" w:type="dxa"/>
            <w:vAlign w:val="center"/>
          </w:tcPr>
          <w:p w:rsidR="005537F8" w:rsidRPr="00304DFF" w:rsidRDefault="005537F8" w:rsidP="00170793">
            <w:pPr>
              <w:jc w:val="center"/>
            </w:pPr>
            <w:r w:rsidRPr="00304DFF">
              <w:t>2</w:t>
            </w:r>
          </w:p>
        </w:tc>
        <w:tc>
          <w:tcPr>
            <w:tcW w:w="4552" w:type="dxa"/>
          </w:tcPr>
          <w:p w:rsidR="005537F8" w:rsidRPr="00304DFF" w:rsidRDefault="005537F8" w:rsidP="00170793">
            <w:pPr>
              <w:jc w:val="center"/>
            </w:pPr>
            <w:r w:rsidRPr="00304DFF">
              <w:t>не удовлетворительно</w:t>
            </w:r>
          </w:p>
        </w:tc>
      </w:tr>
    </w:tbl>
    <w:p w:rsidR="00EA5250" w:rsidRPr="00CB34BA" w:rsidRDefault="00EA5250" w:rsidP="00CB34BA">
      <w:pPr>
        <w:spacing w:line="180" w:lineRule="exact"/>
        <w:contextualSpacing/>
        <w:jc w:val="both"/>
        <w:rPr>
          <w:b/>
        </w:rPr>
      </w:pPr>
    </w:p>
    <w:p w:rsidR="00F608C8" w:rsidRPr="00CB34BA" w:rsidRDefault="00F608C8" w:rsidP="00CB34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180" w:lineRule="exact"/>
        <w:ind w:firstLine="709"/>
        <w:contextualSpacing/>
        <w:jc w:val="both"/>
        <w:rPr>
          <w:b/>
          <w:lang w:eastAsia="ar-SA"/>
        </w:rPr>
      </w:pPr>
      <w:r w:rsidRPr="00CB34BA">
        <w:rPr>
          <w:lang w:eastAsia="ar-SA"/>
        </w:rPr>
        <w:t xml:space="preserve">          </w:t>
      </w:r>
      <w:r w:rsidRPr="00CB34BA">
        <w:rPr>
          <w:lang w:val="en-US" w:eastAsia="ar-SA"/>
        </w:rPr>
        <w:t>I</w:t>
      </w:r>
      <w:r w:rsidRPr="00CB34BA">
        <w:rPr>
          <w:lang w:eastAsia="ar-SA"/>
        </w:rPr>
        <w:t>. ПАСПОРТ</w:t>
      </w:r>
    </w:p>
    <w:p w:rsidR="00F608C8" w:rsidRPr="00CB34BA" w:rsidRDefault="00F608C8" w:rsidP="00CB34BA">
      <w:pPr>
        <w:suppressAutoHyphens/>
        <w:spacing w:line="180" w:lineRule="exact"/>
        <w:ind w:firstLine="709"/>
        <w:contextualSpacing/>
        <w:jc w:val="both"/>
        <w:rPr>
          <w:lang w:eastAsia="ar-SA"/>
        </w:rPr>
      </w:pPr>
      <w:r w:rsidRPr="00CB34BA">
        <w:rPr>
          <w:b/>
          <w:lang w:eastAsia="ar-SA"/>
        </w:rPr>
        <w:t>Назначение:</w:t>
      </w:r>
    </w:p>
    <w:p w:rsidR="00FB6835" w:rsidRPr="00CB34BA" w:rsidRDefault="00F608C8" w:rsidP="00CB34BA">
      <w:pPr>
        <w:suppressAutoHyphens/>
        <w:spacing w:line="180" w:lineRule="exact"/>
        <w:ind w:firstLine="709"/>
        <w:contextualSpacing/>
        <w:jc w:val="both"/>
        <w:rPr>
          <w:lang w:eastAsia="ar-SA"/>
        </w:rPr>
      </w:pPr>
      <w:r w:rsidRPr="00CB34BA">
        <w:rPr>
          <w:lang w:eastAsia="ar-SA"/>
        </w:rPr>
        <w:t xml:space="preserve">КОМ предназначен для контроля и оценки результатов освоения профессионального модуля </w:t>
      </w:r>
      <w:r w:rsidR="00FB6835" w:rsidRPr="00CB34BA">
        <w:rPr>
          <w:b/>
        </w:rPr>
        <w:t xml:space="preserve">Техническое обслуживание и ремонт автотранспорта </w:t>
      </w:r>
      <w:r w:rsidR="00FB6835" w:rsidRPr="00CB34BA">
        <w:t xml:space="preserve">по </w:t>
      </w:r>
      <w:r w:rsidR="00CB34BA" w:rsidRPr="00CB34BA">
        <w:t xml:space="preserve">специальности </w:t>
      </w:r>
      <w:r w:rsidR="00FB6835" w:rsidRPr="00CB34BA">
        <w:t xml:space="preserve"> </w:t>
      </w:r>
      <w:r w:rsidR="00EA5250" w:rsidRPr="00CB34BA">
        <w:t>С</w:t>
      </w:r>
      <w:r w:rsidR="00FB6835" w:rsidRPr="00CB34BA">
        <w:t xml:space="preserve">ПО: </w:t>
      </w:r>
      <w:r w:rsidR="00CB34BA" w:rsidRPr="00CB34BA">
        <w:t>23.02.03</w:t>
      </w:r>
      <w:r w:rsidR="00FB6835" w:rsidRPr="00CB34BA">
        <w:t>.</w:t>
      </w:r>
      <w:r w:rsidR="00EA5250" w:rsidRPr="00CB34BA">
        <w:t xml:space="preserve"> </w:t>
      </w:r>
    </w:p>
    <w:p w:rsidR="00335DB2" w:rsidRPr="00CB34BA" w:rsidRDefault="00FB6835" w:rsidP="00CB34BA">
      <w:pPr>
        <w:spacing w:line="180" w:lineRule="exact"/>
        <w:contextualSpacing/>
        <w:jc w:val="both"/>
      </w:pPr>
      <w:r w:rsidRPr="00CB34BA">
        <w:tab/>
      </w:r>
      <w:r w:rsidR="00CB34BA" w:rsidRPr="00CB34BA">
        <w:t xml:space="preserve">Экзамен </w:t>
      </w:r>
      <w:r w:rsidR="00170793" w:rsidRPr="00CB34BA">
        <w:t xml:space="preserve"> </w:t>
      </w:r>
      <w:r w:rsidRPr="00CB34BA">
        <w:t xml:space="preserve">проводится в накопительной </w:t>
      </w:r>
      <w:r w:rsidR="00170793" w:rsidRPr="00CB34BA">
        <w:t>форме.</w:t>
      </w:r>
      <w:r w:rsidR="00CB34BA" w:rsidRPr="00CB34BA">
        <w:t xml:space="preserve"> </w:t>
      </w:r>
      <w:r w:rsidRPr="00CB34BA">
        <w:t xml:space="preserve">Итогом </w:t>
      </w:r>
      <w:r w:rsidR="00CB34BA" w:rsidRPr="00CB34BA">
        <w:t xml:space="preserve">экзамена </w:t>
      </w:r>
      <w:r w:rsidR="00170793" w:rsidRPr="00CB34BA">
        <w:t xml:space="preserve"> </w:t>
      </w:r>
      <w:r w:rsidRPr="00CB34BA">
        <w:t xml:space="preserve">является однозначное решение: «Вид профессиональной деятельности </w:t>
      </w:r>
      <w:proofErr w:type="gramStart"/>
      <w:r w:rsidRPr="00CB34BA">
        <w:t>освоен</w:t>
      </w:r>
      <w:proofErr w:type="gramEnd"/>
      <w:r w:rsidRPr="00CB34BA">
        <w:t xml:space="preserve"> / не освоен».</w:t>
      </w:r>
    </w:p>
    <w:p w:rsidR="00335DB2" w:rsidRPr="00CB34BA" w:rsidRDefault="00317DE3" w:rsidP="00CB34BA">
      <w:pPr>
        <w:suppressAutoHyphens/>
        <w:spacing w:line="180" w:lineRule="exact"/>
        <w:ind w:firstLine="709"/>
        <w:contextualSpacing/>
        <w:jc w:val="both"/>
        <w:rPr>
          <w:lang w:eastAsia="ar-SA"/>
        </w:rPr>
      </w:pPr>
      <w:r w:rsidRPr="00CB34BA">
        <w:rPr>
          <w:lang w:eastAsia="ar-SA"/>
        </w:rPr>
        <w:t>Коды проверяемых профессиональных и общих компетенций: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3827"/>
        <w:gridCol w:w="957"/>
      </w:tblGrid>
      <w:tr w:rsidR="00335DB2" w:rsidRPr="00CB34BA" w:rsidTr="00553DFD">
        <w:tc>
          <w:tcPr>
            <w:tcW w:w="4786" w:type="dxa"/>
          </w:tcPr>
          <w:p w:rsidR="00335DB2" w:rsidRPr="00CB34BA" w:rsidRDefault="00335DB2" w:rsidP="00CB34BA">
            <w:pPr>
              <w:spacing w:line="180" w:lineRule="exact"/>
              <w:rPr>
                <w:caps/>
                <w:sz w:val="18"/>
                <w:szCs w:val="18"/>
              </w:rPr>
            </w:pPr>
            <w:r w:rsidRPr="00CB34BA">
              <w:rPr>
                <w:sz w:val="18"/>
                <w:szCs w:val="18"/>
              </w:rPr>
              <w:t>Коды проверяемых компетенций</w:t>
            </w:r>
          </w:p>
        </w:tc>
        <w:tc>
          <w:tcPr>
            <w:tcW w:w="3827" w:type="dxa"/>
          </w:tcPr>
          <w:p w:rsidR="00335DB2" w:rsidRPr="00CB34BA" w:rsidRDefault="00335DB2" w:rsidP="00CB34BA">
            <w:pPr>
              <w:spacing w:line="180" w:lineRule="exact"/>
              <w:rPr>
                <w:caps/>
                <w:sz w:val="18"/>
                <w:szCs w:val="18"/>
              </w:rPr>
            </w:pPr>
            <w:r w:rsidRPr="00CB34BA">
              <w:rPr>
                <w:sz w:val="18"/>
                <w:szCs w:val="18"/>
              </w:rPr>
              <w:t>Показатели оценки результата</w:t>
            </w:r>
          </w:p>
        </w:tc>
        <w:tc>
          <w:tcPr>
            <w:tcW w:w="957" w:type="dxa"/>
          </w:tcPr>
          <w:p w:rsidR="00335DB2" w:rsidRPr="00CB34BA" w:rsidRDefault="00335DB2" w:rsidP="00CB34BA">
            <w:pPr>
              <w:spacing w:line="180" w:lineRule="exact"/>
              <w:rPr>
                <w:caps/>
                <w:sz w:val="18"/>
                <w:szCs w:val="18"/>
              </w:rPr>
            </w:pPr>
            <w:r w:rsidRPr="00CB34BA">
              <w:rPr>
                <w:sz w:val="18"/>
                <w:szCs w:val="18"/>
              </w:rPr>
              <w:t>Оценка (да / нет)</w:t>
            </w:r>
          </w:p>
        </w:tc>
      </w:tr>
      <w:tr w:rsidR="00BD682B" w:rsidRPr="00563E60" w:rsidTr="00553DFD">
        <w:tc>
          <w:tcPr>
            <w:tcW w:w="4786" w:type="dxa"/>
          </w:tcPr>
          <w:p w:rsidR="00BD682B" w:rsidRPr="00CB34BA" w:rsidRDefault="00BD682B" w:rsidP="00492AC5">
            <w:pPr>
              <w:pStyle w:val="Style11"/>
              <w:widowControl/>
              <w:spacing w:line="180" w:lineRule="exact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34BA">
              <w:rPr>
                <w:b/>
                <w:color w:val="000000"/>
                <w:sz w:val="20"/>
                <w:szCs w:val="20"/>
              </w:rPr>
              <w:t>ПК 2.1.</w:t>
            </w:r>
            <w:r w:rsidR="00492AC5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CB34BA">
              <w:rPr>
                <w:rStyle w:val="FontStyle68"/>
                <w:color w:val="000000"/>
                <w:sz w:val="20"/>
                <w:szCs w:val="20"/>
              </w:rPr>
              <w:t>Планировать и организовывать работы по техническому обслуживанию и ремонту автотранспорта.</w:t>
            </w:r>
          </w:p>
        </w:tc>
        <w:tc>
          <w:tcPr>
            <w:tcW w:w="3827" w:type="dxa"/>
          </w:tcPr>
          <w:p w:rsidR="00BD682B" w:rsidRPr="00CB34BA" w:rsidRDefault="00BD682B" w:rsidP="00CB34BA">
            <w:pPr>
              <w:spacing w:line="180" w:lineRule="exact"/>
              <w:rPr>
                <w:color w:val="000000"/>
                <w:sz w:val="20"/>
                <w:szCs w:val="20"/>
              </w:rPr>
            </w:pPr>
            <w:r w:rsidRPr="00CB34BA">
              <w:rPr>
                <w:color w:val="000000"/>
                <w:sz w:val="20"/>
                <w:szCs w:val="20"/>
              </w:rPr>
              <w:t xml:space="preserve">- решать задачи в области </w:t>
            </w:r>
          </w:p>
          <w:p w:rsidR="00BD682B" w:rsidRPr="00CB34BA" w:rsidRDefault="00BD682B" w:rsidP="00CB34BA">
            <w:pPr>
              <w:spacing w:line="180" w:lineRule="exact"/>
              <w:rPr>
                <w:color w:val="000000"/>
                <w:sz w:val="20"/>
                <w:szCs w:val="20"/>
              </w:rPr>
            </w:pPr>
            <w:r w:rsidRPr="00CB34BA">
              <w:rPr>
                <w:color w:val="000000"/>
                <w:sz w:val="20"/>
                <w:szCs w:val="20"/>
              </w:rPr>
              <w:t>профессиональной деятельности;</w:t>
            </w:r>
          </w:p>
        </w:tc>
        <w:tc>
          <w:tcPr>
            <w:tcW w:w="957" w:type="dxa"/>
          </w:tcPr>
          <w:p w:rsidR="00BD682B" w:rsidRPr="00563E60" w:rsidRDefault="00BD682B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BD682B" w:rsidRPr="00563E60" w:rsidTr="00553DFD">
        <w:tc>
          <w:tcPr>
            <w:tcW w:w="4786" w:type="dxa"/>
          </w:tcPr>
          <w:p w:rsidR="00BD682B" w:rsidRPr="00CB34BA" w:rsidRDefault="00BD682B" w:rsidP="00492AC5">
            <w:pPr>
              <w:pStyle w:val="Style11"/>
              <w:widowControl/>
              <w:spacing w:line="180" w:lineRule="exact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34BA">
              <w:rPr>
                <w:rStyle w:val="FontStyle68"/>
                <w:b/>
                <w:color w:val="000000"/>
                <w:sz w:val="20"/>
                <w:szCs w:val="20"/>
              </w:rPr>
              <w:t>ПК 2.2.</w:t>
            </w:r>
            <w:r w:rsidRPr="00CB34BA">
              <w:rPr>
                <w:rStyle w:val="FontStyle68"/>
                <w:color w:val="000000"/>
                <w:sz w:val="20"/>
                <w:szCs w:val="20"/>
              </w:rPr>
              <w:t>Контролировать и оценивать качество работы исполнителей работ.</w:t>
            </w:r>
          </w:p>
        </w:tc>
        <w:tc>
          <w:tcPr>
            <w:tcW w:w="3827" w:type="dxa"/>
          </w:tcPr>
          <w:p w:rsidR="00BD682B" w:rsidRPr="00492AC5" w:rsidRDefault="00BD682B" w:rsidP="00492AC5">
            <w:pPr>
              <w:spacing w:line="120" w:lineRule="exact"/>
              <w:rPr>
                <w:color w:val="000000"/>
                <w:sz w:val="16"/>
                <w:szCs w:val="16"/>
              </w:rPr>
            </w:pPr>
            <w:r w:rsidRPr="00492AC5">
              <w:rPr>
                <w:color w:val="000000"/>
                <w:sz w:val="16"/>
                <w:szCs w:val="16"/>
              </w:rPr>
              <w:t xml:space="preserve">- исследовать (моделировать) несложные </w:t>
            </w:r>
          </w:p>
          <w:p w:rsidR="00BD682B" w:rsidRPr="00492AC5" w:rsidRDefault="00BD682B" w:rsidP="00492AC5">
            <w:pPr>
              <w:spacing w:line="120" w:lineRule="exact"/>
              <w:rPr>
                <w:color w:val="000000"/>
                <w:sz w:val="16"/>
                <w:szCs w:val="16"/>
              </w:rPr>
            </w:pPr>
            <w:r w:rsidRPr="00492AC5">
              <w:rPr>
                <w:color w:val="000000"/>
                <w:sz w:val="16"/>
                <w:szCs w:val="16"/>
              </w:rPr>
              <w:t>практические ситуации на основе изученного материала;</w:t>
            </w:r>
          </w:p>
        </w:tc>
        <w:tc>
          <w:tcPr>
            <w:tcW w:w="957" w:type="dxa"/>
          </w:tcPr>
          <w:p w:rsidR="00BD682B" w:rsidRPr="00563E60" w:rsidRDefault="00BD682B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BD682B" w:rsidRPr="00563E60" w:rsidTr="00553DFD">
        <w:tc>
          <w:tcPr>
            <w:tcW w:w="4786" w:type="dxa"/>
            <w:vMerge w:val="restart"/>
          </w:tcPr>
          <w:p w:rsidR="00BD682B" w:rsidRPr="00CB34BA" w:rsidRDefault="00BD682B" w:rsidP="00492AC5">
            <w:pPr>
              <w:pStyle w:val="Style11"/>
              <w:widowControl/>
              <w:spacing w:before="5" w:line="180" w:lineRule="exact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34BA">
              <w:rPr>
                <w:rStyle w:val="FontStyle68"/>
                <w:b/>
                <w:color w:val="000000"/>
                <w:sz w:val="20"/>
                <w:szCs w:val="20"/>
              </w:rPr>
              <w:t>ПК 2.3</w:t>
            </w:r>
            <w:r w:rsidRPr="00CB34BA">
              <w:rPr>
                <w:rStyle w:val="FontStyle68"/>
                <w:color w:val="000000"/>
                <w:sz w:val="20"/>
                <w:szCs w:val="20"/>
              </w:rPr>
              <w:t>.Организовывать безопасное ведение работ при техническом обслуживании и ремонте автотранспорта.</w:t>
            </w:r>
          </w:p>
        </w:tc>
        <w:tc>
          <w:tcPr>
            <w:tcW w:w="3827" w:type="dxa"/>
            <w:vMerge w:val="restart"/>
          </w:tcPr>
          <w:p w:rsidR="00BD682B" w:rsidRPr="00492AC5" w:rsidRDefault="00BD682B" w:rsidP="00492AC5">
            <w:pPr>
              <w:spacing w:line="120" w:lineRule="exact"/>
              <w:rPr>
                <w:color w:val="000000"/>
                <w:sz w:val="16"/>
                <w:szCs w:val="16"/>
              </w:rPr>
            </w:pPr>
            <w:r w:rsidRPr="00492AC5">
              <w:rPr>
                <w:color w:val="000000"/>
                <w:sz w:val="16"/>
                <w:szCs w:val="16"/>
              </w:rPr>
              <w:t xml:space="preserve">- значение охраны труда и техники безопасности  </w:t>
            </w:r>
            <w:proofErr w:type="gramStart"/>
            <w:r w:rsidRPr="00492AC5">
              <w:rPr>
                <w:color w:val="000000"/>
                <w:sz w:val="16"/>
                <w:szCs w:val="16"/>
              </w:rPr>
              <w:t>в</w:t>
            </w:r>
            <w:proofErr w:type="gramEnd"/>
            <w:r w:rsidRPr="00492AC5">
              <w:rPr>
                <w:color w:val="000000"/>
                <w:sz w:val="16"/>
                <w:szCs w:val="16"/>
              </w:rPr>
              <w:t xml:space="preserve"> профессиональной </w:t>
            </w:r>
          </w:p>
          <w:p w:rsidR="00BD682B" w:rsidRPr="00492AC5" w:rsidRDefault="00BD682B" w:rsidP="00492AC5">
            <w:pPr>
              <w:spacing w:line="120" w:lineRule="exact"/>
              <w:rPr>
                <w:color w:val="000000"/>
                <w:sz w:val="16"/>
                <w:szCs w:val="16"/>
              </w:rPr>
            </w:pPr>
            <w:r w:rsidRPr="00492AC5">
              <w:rPr>
                <w:color w:val="000000"/>
                <w:sz w:val="16"/>
                <w:szCs w:val="16"/>
              </w:rPr>
              <w:t xml:space="preserve">деятельности и при освоении профессиональной </w:t>
            </w:r>
          </w:p>
          <w:p w:rsidR="00BD682B" w:rsidRPr="00492AC5" w:rsidRDefault="00BD682B" w:rsidP="00492AC5">
            <w:pPr>
              <w:spacing w:line="120" w:lineRule="exact"/>
              <w:rPr>
                <w:color w:val="000000"/>
                <w:sz w:val="16"/>
                <w:szCs w:val="16"/>
              </w:rPr>
            </w:pPr>
            <w:r w:rsidRPr="00492AC5">
              <w:rPr>
                <w:color w:val="000000"/>
                <w:sz w:val="16"/>
                <w:szCs w:val="16"/>
              </w:rPr>
              <w:t>образовательной программы;</w:t>
            </w:r>
          </w:p>
        </w:tc>
        <w:tc>
          <w:tcPr>
            <w:tcW w:w="957" w:type="dxa"/>
          </w:tcPr>
          <w:p w:rsidR="00BD682B" w:rsidRPr="00563E60" w:rsidRDefault="00BD682B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BD682B" w:rsidRPr="00563E60" w:rsidTr="00553DFD">
        <w:tc>
          <w:tcPr>
            <w:tcW w:w="4786" w:type="dxa"/>
            <w:vMerge/>
          </w:tcPr>
          <w:p w:rsidR="00BD682B" w:rsidRPr="00CB34BA" w:rsidRDefault="00BD682B" w:rsidP="00CB34BA">
            <w:pPr>
              <w:spacing w:line="180" w:lineRule="exact"/>
              <w:rPr>
                <w:caps/>
                <w:sz w:val="20"/>
                <w:szCs w:val="20"/>
              </w:rPr>
            </w:pPr>
          </w:p>
        </w:tc>
        <w:tc>
          <w:tcPr>
            <w:tcW w:w="3827" w:type="dxa"/>
            <w:vMerge/>
          </w:tcPr>
          <w:p w:rsidR="00BD682B" w:rsidRPr="00CB34BA" w:rsidRDefault="00BD682B" w:rsidP="00CB34BA">
            <w:pPr>
              <w:spacing w:line="180" w:lineRule="exact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</w:tcPr>
          <w:p w:rsidR="00BD682B" w:rsidRPr="00563E60" w:rsidRDefault="00BD682B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</w:tcPr>
          <w:p w:rsidR="002D01FD" w:rsidRPr="00CB34BA" w:rsidRDefault="002D01FD" w:rsidP="00CB34BA">
            <w:pPr>
              <w:shd w:val="clear" w:color="auto" w:fill="FFFFFF"/>
              <w:spacing w:line="180" w:lineRule="exact"/>
              <w:ind w:right="34" w:firstLine="7"/>
              <w:jc w:val="both"/>
              <w:rPr>
                <w:sz w:val="20"/>
                <w:szCs w:val="20"/>
              </w:rPr>
            </w:pPr>
            <w:proofErr w:type="gramStart"/>
            <w:r w:rsidRPr="00CB34BA">
              <w:rPr>
                <w:spacing w:val="-2"/>
                <w:sz w:val="20"/>
                <w:szCs w:val="20"/>
              </w:rPr>
              <w:t>ОК</w:t>
            </w:r>
            <w:proofErr w:type="gramEnd"/>
            <w:r w:rsidRPr="00CB34BA">
              <w:rPr>
                <w:spacing w:val="-2"/>
                <w:sz w:val="20"/>
                <w:szCs w:val="20"/>
              </w:rPr>
              <w:t xml:space="preserve"> 1. Понимать сущность и социальную значимость своей будущей </w:t>
            </w:r>
            <w:r w:rsidRPr="00CB34BA">
              <w:rPr>
                <w:sz w:val="20"/>
                <w:szCs w:val="20"/>
              </w:rPr>
              <w:t>профессии, проявлять к ней устойчивый интерес.</w:t>
            </w:r>
          </w:p>
        </w:tc>
        <w:tc>
          <w:tcPr>
            <w:tcW w:w="3827" w:type="dxa"/>
          </w:tcPr>
          <w:p w:rsidR="002D01FD" w:rsidRPr="00CB34BA" w:rsidRDefault="002D01FD" w:rsidP="00CB34BA">
            <w:pPr>
              <w:spacing w:line="18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CB34BA">
              <w:rPr>
                <w:bCs/>
                <w:color w:val="000000"/>
                <w:spacing w:val="-4"/>
                <w:sz w:val="20"/>
                <w:szCs w:val="20"/>
              </w:rPr>
              <w:t>- демонстрация интереса к своей будущей профессии</w:t>
            </w: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  <w:vMerge w:val="restart"/>
          </w:tcPr>
          <w:p w:rsidR="002D01FD" w:rsidRPr="00492AC5" w:rsidRDefault="002D01FD" w:rsidP="00CB34BA">
            <w:pPr>
              <w:shd w:val="clear" w:color="auto" w:fill="FFFFFF"/>
              <w:spacing w:line="180" w:lineRule="exact"/>
              <w:ind w:right="34" w:firstLine="7"/>
              <w:jc w:val="both"/>
              <w:rPr>
                <w:spacing w:val="-6"/>
                <w:sz w:val="16"/>
                <w:szCs w:val="16"/>
              </w:rPr>
            </w:pPr>
            <w:proofErr w:type="gramStart"/>
            <w:r w:rsidRPr="00492AC5">
              <w:rPr>
                <w:sz w:val="16"/>
                <w:szCs w:val="16"/>
              </w:rPr>
              <w:t>ОК</w:t>
            </w:r>
            <w:proofErr w:type="gramEnd"/>
            <w:r w:rsidRPr="00492AC5">
              <w:rPr>
                <w:sz w:val="16"/>
                <w:szCs w:val="16"/>
              </w:rPr>
              <w:t xml:space="preserve">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3827" w:type="dxa"/>
            <w:vMerge w:val="restart"/>
          </w:tcPr>
          <w:p w:rsidR="002D01FD" w:rsidRPr="00492AC5" w:rsidRDefault="002D01FD" w:rsidP="00492AC5">
            <w:pPr>
              <w:spacing w:line="120" w:lineRule="exact"/>
              <w:rPr>
                <w:bCs/>
                <w:color w:val="000000"/>
                <w:spacing w:val="-4"/>
                <w:sz w:val="16"/>
                <w:szCs w:val="16"/>
              </w:rPr>
            </w:pPr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-выбор и применение методов и способов решения профессиональных задач в области разработки технологического процесса технического обслуживания и ремонта автомобилей;</w:t>
            </w: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  <w:vMerge/>
          </w:tcPr>
          <w:p w:rsidR="002D01FD" w:rsidRPr="00CB34BA" w:rsidRDefault="002D01FD" w:rsidP="00CB34BA">
            <w:pPr>
              <w:shd w:val="clear" w:color="auto" w:fill="FFFFFF"/>
              <w:spacing w:line="180" w:lineRule="exact"/>
              <w:ind w:right="34" w:firstLine="7"/>
              <w:jc w:val="both"/>
              <w:rPr>
                <w:spacing w:val="-6"/>
                <w:sz w:val="20"/>
                <w:szCs w:val="20"/>
              </w:rPr>
            </w:pPr>
          </w:p>
        </w:tc>
        <w:tc>
          <w:tcPr>
            <w:tcW w:w="3827" w:type="dxa"/>
            <w:vMerge/>
          </w:tcPr>
          <w:p w:rsidR="002D01FD" w:rsidRPr="00492AC5" w:rsidRDefault="002D01FD" w:rsidP="00492AC5">
            <w:pPr>
              <w:spacing w:line="120" w:lineRule="exact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</w:tcPr>
          <w:p w:rsidR="002D01FD" w:rsidRPr="00CB34BA" w:rsidRDefault="002D01FD" w:rsidP="00CB34BA">
            <w:pPr>
              <w:shd w:val="clear" w:color="auto" w:fill="FFFFFF"/>
              <w:spacing w:line="180" w:lineRule="exact"/>
              <w:ind w:right="34"/>
              <w:jc w:val="both"/>
              <w:rPr>
                <w:sz w:val="20"/>
                <w:szCs w:val="20"/>
              </w:rPr>
            </w:pPr>
            <w:proofErr w:type="gramStart"/>
            <w:r w:rsidRPr="00CB34BA">
              <w:rPr>
                <w:spacing w:val="-2"/>
                <w:sz w:val="20"/>
                <w:szCs w:val="20"/>
              </w:rPr>
              <w:t>ОК</w:t>
            </w:r>
            <w:proofErr w:type="gramEnd"/>
            <w:r w:rsidRPr="00CB34BA">
              <w:rPr>
                <w:spacing w:val="-2"/>
                <w:sz w:val="20"/>
                <w:szCs w:val="20"/>
              </w:rPr>
              <w:t xml:space="preserve"> 3. Принимать решения в стандартных и нестандартных </w:t>
            </w:r>
            <w:r w:rsidRPr="00CB34BA">
              <w:rPr>
                <w:sz w:val="20"/>
                <w:szCs w:val="20"/>
              </w:rPr>
              <w:t>ситуациях и нести за них ответственность.</w:t>
            </w:r>
          </w:p>
        </w:tc>
        <w:tc>
          <w:tcPr>
            <w:tcW w:w="3827" w:type="dxa"/>
          </w:tcPr>
          <w:p w:rsidR="002D01FD" w:rsidRPr="00492AC5" w:rsidRDefault="002D01FD" w:rsidP="00492AC5">
            <w:pPr>
              <w:spacing w:line="120" w:lineRule="exact"/>
              <w:rPr>
                <w:bCs/>
                <w:color w:val="000000"/>
                <w:spacing w:val="-4"/>
                <w:sz w:val="16"/>
                <w:szCs w:val="16"/>
              </w:rPr>
            </w:pPr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- эффективный поиск необходимой информации;</w:t>
            </w:r>
          </w:p>
          <w:p w:rsidR="002D01FD" w:rsidRPr="00492AC5" w:rsidRDefault="002D01FD" w:rsidP="00492AC5">
            <w:pPr>
              <w:spacing w:line="120" w:lineRule="exact"/>
              <w:rPr>
                <w:bCs/>
                <w:color w:val="000000"/>
                <w:spacing w:val="-4"/>
                <w:sz w:val="16"/>
                <w:szCs w:val="16"/>
              </w:rPr>
            </w:pPr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 xml:space="preserve">- использование различных источников, включая </w:t>
            </w:r>
            <w:proofErr w:type="gramStart"/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электронные</w:t>
            </w:r>
            <w:proofErr w:type="gramEnd"/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;</w:t>
            </w: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</w:tcPr>
          <w:p w:rsidR="002D01FD" w:rsidRPr="00492AC5" w:rsidRDefault="002D01FD" w:rsidP="00492AC5">
            <w:pPr>
              <w:shd w:val="clear" w:color="auto" w:fill="FFFFFF"/>
              <w:spacing w:line="140" w:lineRule="exact"/>
              <w:ind w:right="79"/>
              <w:jc w:val="both"/>
              <w:rPr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z w:val="16"/>
                <w:szCs w:val="16"/>
              </w:rPr>
              <w:t xml:space="preserve"> 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3827" w:type="dxa"/>
          </w:tcPr>
          <w:p w:rsidR="002D01FD" w:rsidRPr="00492AC5" w:rsidRDefault="002D01FD" w:rsidP="00492AC5">
            <w:pPr>
              <w:spacing w:line="140" w:lineRule="exact"/>
              <w:rPr>
                <w:bCs/>
                <w:color w:val="000000"/>
                <w:spacing w:val="-4"/>
                <w:sz w:val="16"/>
                <w:szCs w:val="16"/>
              </w:rPr>
            </w:pPr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- применение математических методов и ПК в техническом нормировании и проектировании ремонтных предприятий;</w:t>
            </w: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  <w:vMerge w:val="restart"/>
          </w:tcPr>
          <w:p w:rsidR="002D01FD" w:rsidRPr="00492AC5" w:rsidRDefault="002D01FD" w:rsidP="00492AC5">
            <w:pPr>
              <w:shd w:val="clear" w:color="auto" w:fill="FFFFFF"/>
              <w:spacing w:line="140" w:lineRule="exact"/>
              <w:ind w:right="79"/>
              <w:jc w:val="both"/>
              <w:rPr>
                <w:spacing w:val="-6"/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pacing w:val="-2"/>
                <w:sz w:val="16"/>
                <w:szCs w:val="16"/>
              </w:rPr>
              <w:t xml:space="preserve"> 5. Использовать информационно-коммуникационные технологии </w:t>
            </w:r>
            <w:r w:rsidRPr="00492AC5">
              <w:rPr>
                <w:sz w:val="16"/>
                <w:szCs w:val="16"/>
              </w:rPr>
              <w:t>в профессиональной деятельности.</w:t>
            </w:r>
          </w:p>
        </w:tc>
        <w:tc>
          <w:tcPr>
            <w:tcW w:w="3827" w:type="dxa"/>
            <w:vMerge w:val="restart"/>
          </w:tcPr>
          <w:p w:rsidR="002D01FD" w:rsidRPr="00492AC5" w:rsidRDefault="002D01FD" w:rsidP="00492AC5">
            <w:pPr>
              <w:spacing w:line="140" w:lineRule="exact"/>
              <w:rPr>
                <w:bCs/>
                <w:color w:val="000000"/>
                <w:spacing w:val="-4"/>
                <w:sz w:val="16"/>
                <w:szCs w:val="16"/>
              </w:rPr>
            </w:pPr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- применение математических методов и ПК в техническом нормировании и проектировании ремонтных предприятий;</w:t>
            </w: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  <w:vMerge/>
          </w:tcPr>
          <w:p w:rsidR="002D01FD" w:rsidRPr="00492AC5" w:rsidRDefault="002D01FD" w:rsidP="00492AC5">
            <w:pPr>
              <w:shd w:val="clear" w:color="auto" w:fill="FFFFFF"/>
              <w:spacing w:line="140" w:lineRule="exact"/>
              <w:ind w:right="79"/>
              <w:jc w:val="both"/>
              <w:rPr>
                <w:spacing w:val="-6"/>
                <w:sz w:val="16"/>
                <w:szCs w:val="16"/>
              </w:rPr>
            </w:pPr>
          </w:p>
        </w:tc>
        <w:tc>
          <w:tcPr>
            <w:tcW w:w="3827" w:type="dxa"/>
            <w:vMerge/>
          </w:tcPr>
          <w:p w:rsidR="002D01FD" w:rsidRPr="00492AC5" w:rsidRDefault="002D01FD" w:rsidP="00492AC5">
            <w:pPr>
              <w:spacing w:line="140" w:lineRule="exact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</w:tcPr>
          <w:p w:rsidR="002D01FD" w:rsidRPr="00492AC5" w:rsidRDefault="002D01FD" w:rsidP="00492AC5">
            <w:pPr>
              <w:shd w:val="clear" w:color="auto" w:fill="FFFFFF"/>
              <w:spacing w:line="140" w:lineRule="exact"/>
              <w:ind w:right="79"/>
              <w:jc w:val="both"/>
              <w:rPr>
                <w:spacing w:val="-2"/>
                <w:sz w:val="16"/>
                <w:szCs w:val="16"/>
              </w:rPr>
            </w:pPr>
            <w:proofErr w:type="gramStart"/>
            <w:r w:rsidRPr="00492AC5">
              <w:rPr>
                <w:spacing w:val="-1"/>
                <w:sz w:val="16"/>
                <w:szCs w:val="16"/>
              </w:rPr>
              <w:t>ОК</w:t>
            </w:r>
            <w:proofErr w:type="gramEnd"/>
            <w:r w:rsidRPr="00492AC5">
              <w:rPr>
                <w:spacing w:val="-1"/>
                <w:sz w:val="16"/>
                <w:szCs w:val="16"/>
              </w:rPr>
              <w:t xml:space="preserve"> 6. Работать в коллективе и в команде, эффективно общаться </w:t>
            </w:r>
            <w:r w:rsidRPr="00492AC5">
              <w:rPr>
                <w:sz w:val="16"/>
                <w:szCs w:val="16"/>
              </w:rPr>
              <w:t>с коллегами, руководством, потребителями.</w:t>
            </w:r>
          </w:p>
        </w:tc>
        <w:tc>
          <w:tcPr>
            <w:tcW w:w="3827" w:type="dxa"/>
          </w:tcPr>
          <w:p w:rsidR="002D01FD" w:rsidRPr="00492AC5" w:rsidRDefault="002D01FD" w:rsidP="00492AC5">
            <w:pPr>
              <w:spacing w:line="140" w:lineRule="exact"/>
              <w:rPr>
                <w:bCs/>
                <w:i/>
                <w:sz w:val="16"/>
                <w:szCs w:val="16"/>
              </w:rPr>
            </w:pPr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 xml:space="preserve">- взаимодействие с обучающимися, преподавателями и мастерами </w:t>
            </w:r>
            <w:proofErr w:type="gramStart"/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п</w:t>
            </w:r>
            <w:proofErr w:type="gramEnd"/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\о в ходе обучения</w:t>
            </w: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</w:tcPr>
          <w:p w:rsidR="002D01FD" w:rsidRPr="00492AC5" w:rsidRDefault="002D01FD" w:rsidP="00492AC5">
            <w:pPr>
              <w:shd w:val="clear" w:color="auto" w:fill="FFFFFF"/>
              <w:spacing w:line="140" w:lineRule="exact"/>
              <w:ind w:right="175" w:hanging="14"/>
              <w:jc w:val="both"/>
              <w:rPr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pacing w:val="-2"/>
                <w:sz w:val="16"/>
                <w:szCs w:val="16"/>
              </w:rPr>
              <w:t xml:space="preserve"> 7. Брать на себя ответственность за работу членов команды </w:t>
            </w:r>
            <w:r w:rsidRPr="00492AC5">
              <w:rPr>
                <w:sz w:val="16"/>
                <w:szCs w:val="16"/>
              </w:rPr>
              <w:t>(подчиненных), за результат выполнения заданий.</w:t>
            </w:r>
          </w:p>
        </w:tc>
        <w:tc>
          <w:tcPr>
            <w:tcW w:w="3827" w:type="dxa"/>
          </w:tcPr>
          <w:p w:rsidR="002D01FD" w:rsidRPr="00492AC5" w:rsidRDefault="002D01FD" w:rsidP="00492AC5">
            <w:pPr>
              <w:spacing w:line="140" w:lineRule="exact"/>
              <w:rPr>
                <w:bCs/>
                <w:color w:val="000000"/>
                <w:spacing w:val="-4"/>
                <w:sz w:val="16"/>
                <w:szCs w:val="16"/>
              </w:rPr>
            </w:pPr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- планирование своей деятельности и членов команды, самоанализ и коррекция собственной работы;</w:t>
            </w: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</w:tcPr>
          <w:p w:rsidR="002D01FD" w:rsidRPr="00492AC5" w:rsidRDefault="002D01FD" w:rsidP="00492AC5">
            <w:pPr>
              <w:shd w:val="clear" w:color="auto" w:fill="FFFFFF"/>
              <w:spacing w:line="140" w:lineRule="exact"/>
              <w:ind w:right="34" w:firstLine="7"/>
              <w:jc w:val="both"/>
              <w:rPr>
                <w:sz w:val="16"/>
                <w:szCs w:val="16"/>
              </w:rPr>
            </w:pPr>
            <w:proofErr w:type="gramStart"/>
            <w:r w:rsidRPr="00492AC5">
              <w:rPr>
                <w:sz w:val="16"/>
                <w:szCs w:val="16"/>
              </w:rPr>
              <w:t>ОК</w:t>
            </w:r>
            <w:proofErr w:type="gramEnd"/>
            <w:r w:rsidRPr="00492AC5">
              <w:rPr>
                <w:sz w:val="16"/>
                <w:szCs w:val="16"/>
              </w:rPr>
              <w:t xml:space="preserve"> 8. Самостоятельно определять задачи профессионального и </w:t>
            </w:r>
            <w:r w:rsidRPr="00492AC5">
              <w:rPr>
                <w:spacing w:val="-2"/>
                <w:sz w:val="16"/>
                <w:szCs w:val="16"/>
              </w:rPr>
              <w:t xml:space="preserve">личностного развития, заниматься самообразованием, осознанно </w:t>
            </w:r>
            <w:r w:rsidRPr="00492AC5">
              <w:rPr>
                <w:sz w:val="16"/>
                <w:szCs w:val="16"/>
              </w:rPr>
              <w:t>планировать повышение квалификации.</w:t>
            </w:r>
          </w:p>
        </w:tc>
        <w:tc>
          <w:tcPr>
            <w:tcW w:w="3827" w:type="dxa"/>
          </w:tcPr>
          <w:p w:rsidR="002D01FD" w:rsidRPr="00492AC5" w:rsidRDefault="002D01FD" w:rsidP="00492AC5">
            <w:pPr>
              <w:spacing w:line="140" w:lineRule="exact"/>
              <w:rPr>
                <w:bCs/>
                <w:color w:val="000000"/>
                <w:spacing w:val="-4"/>
                <w:sz w:val="16"/>
                <w:szCs w:val="16"/>
              </w:rPr>
            </w:pPr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- организация самостоятельного изучения и занятий при изучении ПМ</w:t>
            </w:r>
          </w:p>
          <w:p w:rsidR="002D01FD" w:rsidRPr="00492AC5" w:rsidRDefault="002D01FD" w:rsidP="00492AC5">
            <w:pPr>
              <w:spacing w:line="140" w:lineRule="exact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</w:tcPr>
          <w:p w:rsidR="002D01FD" w:rsidRPr="00492AC5" w:rsidRDefault="002D01FD" w:rsidP="00492AC5">
            <w:pPr>
              <w:shd w:val="clear" w:color="auto" w:fill="FFFFFF"/>
              <w:spacing w:line="140" w:lineRule="exact"/>
              <w:ind w:right="72" w:firstLine="14"/>
              <w:jc w:val="both"/>
              <w:rPr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z w:val="16"/>
                <w:szCs w:val="16"/>
              </w:rPr>
              <w:t xml:space="preserve">  9. </w:t>
            </w:r>
            <w:r w:rsidRPr="00492AC5">
              <w:rPr>
                <w:spacing w:val="-2"/>
                <w:sz w:val="16"/>
                <w:szCs w:val="16"/>
              </w:rPr>
              <w:t xml:space="preserve">Ориентироваться в условиях частой смены технологий </w:t>
            </w:r>
            <w:r w:rsidRPr="00492AC5">
              <w:rPr>
                <w:sz w:val="16"/>
                <w:szCs w:val="16"/>
              </w:rPr>
              <w:t>в профессиональной деятельности.</w:t>
            </w:r>
          </w:p>
        </w:tc>
        <w:tc>
          <w:tcPr>
            <w:tcW w:w="3827" w:type="dxa"/>
          </w:tcPr>
          <w:p w:rsidR="002D01FD" w:rsidRPr="00492AC5" w:rsidRDefault="002D01FD" w:rsidP="00492AC5">
            <w:pPr>
              <w:spacing w:line="140" w:lineRule="exact"/>
              <w:rPr>
                <w:bCs/>
                <w:i/>
                <w:sz w:val="16"/>
                <w:szCs w:val="16"/>
              </w:rPr>
            </w:pPr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- анализ новых технологий в области технологических процессов технического обслуживания и ремонта автомобилей;</w:t>
            </w: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  <w:tr w:rsidR="002D01FD" w:rsidRPr="00563E60" w:rsidTr="00553DFD">
        <w:tc>
          <w:tcPr>
            <w:tcW w:w="4786" w:type="dxa"/>
          </w:tcPr>
          <w:p w:rsidR="002D01FD" w:rsidRPr="00492AC5" w:rsidRDefault="00C947DF" w:rsidP="00CB34BA">
            <w:pPr>
              <w:spacing w:line="180" w:lineRule="exact"/>
              <w:jc w:val="both"/>
              <w:rPr>
                <w:spacing w:val="-6"/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pacing w:val="-2"/>
                <w:sz w:val="16"/>
                <w:szCs w:val="16"/>
              </w:rPr>
              <w:t xml:space="preserve">  10. Исполнять воинскую обязанность, в том числе с применением </w:t>
            </w:r>
            <w:r w:rsidRPr="00492AC5">
              <w:rPr>
                <w:spacing w:val="-1"/>
                <w:sz w:val="16"/>
                <w:szCs w:val="16"/>
              </w:rPr>
              <w:t>полученных профессиональных знаний (для юношей).</w:t>
            </w:r>
          </w:p>
        </w:tc>
        <w:tc>
          <w:tcPr>
            <w:tcW w:w="3827" w:type="dxa"/>
          </w:tcPr>
          <w:p w:rsidR="002D01FD" w:rsidRPr="00492AC5" w:rsidRDefault="002D01FD" w:rsidP="00492AC5">
            <w:pPr>
              <w:spacing w:line="140" w:lineRule="exact"/>
              <w:rPr>
                <w:bCs/>
                <w:i/>
                <w:sz w:val="16"/>
                <w:szCs w:val="16"/>
              </w:rPr>
            </w:pPr>
            <w:r w:rsidRPr="00492AC5">
              <w:rPr>
                <w:bCs/>
                <w:color w:val="000000"/>
                <w:spacing w:val="-4"/>
                <w:sz w:val="16"/>
                <w:szCs w:val="16"/>
              </w:rPr>
              <w:t>- демонстрация готовности к исполнению воинской обязанности.</w:t>
            </w:r>
          </w:p>
        </w:tc>
        <w:tc>
          <w:tcPr>
            <w:tcW w:w="957" w:type="dxa"/>
          </w:tcPr>
          <w:p w:rsidR="002D01FD" w:rsidRPr="00563E60" w:rsidRDefault="002D01FD" w:rsidP="00CB34BA">
            <w:pPr>
              <w:spacing w:line="180" w:lineRule="exact"/>
              <w:rPr>
                <w:caps/>
                <w:sz w:val="28"/>
                <w:szCs w:val="28"/>
              </w:rPr>
            </w:pPr>
          </w:p>
        </w:tc>
      </w:tr>
    </w:tbl>
    <w:p w:rsidR="00335DB2" w:rsidRDefault="00335DB2" w:rsidP="00335DB2">
      <w:pPr>
        <w:spacing w:line="360" w:lineRule="auto"/>
        <w:jc w:val="both"/>
        <w:rPr>
          <w:sz w:val="28"/>
          <w:szCs w:val="28"/>
        </w:rPr>
      </w:pPr>
    </w:p>
    <w:p w:rsidR="00685B73" w:rsidRPr="00492AC5" w:rsidRDefault="00685B73" w:rsidP="00492AC5">
      <w:pPr>
        <w:suppressAutoHyphens/>
        <w:spacing w:line="200" w:lineRule="exact"/>
        <w:ind w:firstLine="709"/>
        <w:jc w:val="both"/>
        <w:rPr>
          <w:b/>
          <w:lang w:eastAsia="ar-SA"/>
        </w:rPr>
      </w:pPr>
      <w:r w:rsidRPr="00492AC5">
        <w:rPr>
          <w:b/>
          <w:lang w:eastAsia="ar-SA"/>
        </w:rPr>
        <w:lastRenderedPageBreak/>
        <w:t xml:space="preserve">Контрольно-оценочные материалы для </w:t>
      </w:r>
      <w:r w:rsidR="00492AC5" w:rsidRPr="00492AC5">
        <w:rPr>
          <w:b/>
          <w:lang w:eastAsia="ar-SA"/>
        </w:rPr>
        <w:t>экзамена</w:t>
      </w:r>
    </w:p>
    <w:p w:rsidR="00335DB2" w:rsidRPr="00492AC5" w:rsidRDefault="00335DB2" w:rsidP="00492AC5">
      <w:pPr>
        <w:suppressAutoHyphens/>
        <w:spacing w:line="200" w:lineRule="exact"/>
        <w:ind w:firstLine="709"/>
        <w:jc w:val="both"/>
        <w:rPr>
          <w:b/>
          <w:lang w:eastAsia="ar-SA"/>
        </w:rPr>
      </w:pPr>
      <w:r w:rsidRPr="00492AC5">
        <w:rPr>
          <w:b/>
          <w:lang w:eastAsia="ar-SA"/>
        </w:rPr>
        <w:t>Инструкция</w:t>
      </w:r>
    </w:p>
    <w:p w:rsidR="00ED1154" w:rsidRPr="00492AC5" w:rsidRDefault="00335DB2" w:rsidP="00492AC5">
      <w:pPr>
        <w:suppressAutoHyphens/>
        <w:spacing w:line="200" w:lineRule="exact"/>
        <w:ind w:firstLine="709"/>
        <w:jc w:val="both"/>
        <w:rPr>
          <w:lang w:eastAsia="ar-SA"/>
        </w:rPr>
      </w:pPr>
      <w:r w:rsidRPr="00492AC5">
        <w:rPr>
          <w:lang w:eastAsia="ar-SA"/>
        </w:rPr>
        <w:t>Внимательно прочитайте задание.</w:t>
      </w:r>
    </w:p>
    <w:p w:rsidR="00335DB2" w:rsidRPr="00492AC5" w:rsidRDefault="00335DB2" w:rsidP="00492AC5">
      <w:pPr>
        <w:suppressAutoHyphens/>
        <w:spacing w:line="200" w:lineRule="exact"/>
        <w:ind w:firstLine="709"/>
        <w:jc w:val="both"/>
        <w:rPr>
          <w:lang w:eastAsia="ar-SA"/>
        </w:rPr>
      </w:pPr>
      <w:r w:rsidRPr="00492AC5">
        <w:rPr>
          <w:lang w:eastAsia="ar-SA"/>
        </w:rPr>
        <w:t xml:space="preserve">Вы можете воспользоваться  </w:t>
      </w:r>
      <w:r w:rsidRPr="00492AC5">
        <w:rPr>
          <w:i/>
          <w:lang w:eastAsia="ar-SA"/>
        </w:rPr>
        <w:t>(указать, чем)</w:t>
      </w:r>
      <w:r w:rsidRPr="00492AC5">
        <w:rPr>
          <w:lang w:eastAsia="ar-SA"/>
        </w:rPr>
        <w:t xml:space="preserve"> </w:t>
      </w:r>
      <w:r w:rsidR="00ED1154" w:rsidRPr="00492AC5">
        <w:rPr>
          <w:lang w:eastAsia="ar-SA"/>
        </w:rPr>
        <w:t>рисунками.</w:t>
      </w:r>
    </w:p>
    <w:p w:rsidR="00335DB2" w:rsidRPr="00492AC5" w:rsidRDefault="00335DB2" w:rsidP="00492AC5">
      <w:pPr>
        <w:suppressAutoHyphens/>
        <w:spacing w:line="200" w:lineRule="exact"/>
        <w:ind w:firstLine="709"/>
        <w:jc w:val="both"/>
        <w:rPr>
          <w:b/>
          <w:lang w:eastAsia="ar-SA"/>
        </w:rPr>
      </w:pPr>
      <w:r w:rsidRPr="00492AC5">
        <w:rPr>
          <w:lang w:eastAsia="ar-SA"/>
        </w:rPr>
        <w:t>Время выполнения задания –  __</w:t>
      </w:r>
      <w:r w:rsidR="00685B73" w:rsidRPr="00492AC5">
        <w:rPr>
          <w:lang w:eastAsia="ar-SA"/>
        </w:rPr>
        <w:t>3</w:t>
      </w:r>
      <w:r w:rsidR="00317DE3" w:rsidRPr="00492AC5">
        <w:rPr>
          <w:lang w:eastAsia="ar-SA"/>
        </w:rPr>
        <w:t xml:space="preserve">0 минут </w:t>
      </w:r>
      <w:r w:rsidRPr="00492AC5">
        <w:rPr>
          <w:lang w:eastAsia="ar-SA"/>
        </w:rPr>
        <w:t>__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  <w:r w:rsidRPr="00492AC5">
        <w:rPr>
          <w:rFonts w:eastAsiaTheme="minorHAnsi"/>
          <w:b/>
          <w:bCs/>
          <w:lang w:eastAsia="en-US"/>
        </w:rPr>
        <w:t>Вариант 1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1. </w:t>
      </w:r>
      <w:r w:rsidRPr="00492AC5">
        <w:rPr>
          <w:rFonts w:eastAsia="TimesNewRomanPSMT"/>
          <w:lang w:eastAsia="en-US"/>
        </w:rPr>
        <w:t>Понятие сертификации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2. </w:t>
      </w:r>
      <w:r w:rsidRPr="00492AC5">
        <w:rPr>
          <w:rFonts w:eastAsia="TimesNewRomanPSMT"/>
          <w:lang w:eastAsia="en-US"/>
        </w:rPr>
        <w:t>Важнейшие понятия сертификации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3. </w:t>
      </w:r>
      <w:r w:rsidRPr="00492AC5">
        <w:rPr>
          <w:rFonts w:eastAsia="TimesNewRomanPSMT"/>
          <w:lang w:eastAsia="en-US"/>
        </w:rPr>
        <w:t>Основные функции сертификации и эффективность ее проведения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4. </w:t>
      </w:r>
      <w:r w:rsidRPr="00492AC5">
        <w:rPr>
          <w:rFonts w:eastAsia="TimesNewRomanPSMT"/>
          <w:lang w:eastAsia="en-US"/>
        </w:rPr>
        <w:t>Становление сертификации в РФ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5. </w:t>
      </w:r>
      <w:r w:rsidRPr="00492AC5">
        <w:rPr>
          <w:rFonts w:eastAsia="TimesNewRomanPSMT"/>
          <w:lang w:eastAsia="en-US"/>
        </w:rPr>
        <w:t>Нормативно-правовое обеспечение сертификации</w:t>
      </w:r>
      <w:r w:rsidRPr="00492AC5">
        <w:rPr>
          <w:rFonts w:eastAsiaTheme="minorHAnsi"/>
          <w:lang w:eastAsia="en-US"/>
        </w:rPr>
        <w:t>.</w:t>
      </w: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  <w:r w:rsidRPr="00492AC5">
        <w:rPr>
          <w:rFonts w:eastAsiaTheme="minorHAnsi"/>
          <w:b/>
          <w:bCs/>
          <w:lang w:eastAsia="en-US"/>
        </w:rPr>
        <w:t>Вариант 2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6. </w:t>
      </w:r>
      <w:r w:rsidRPr="00492AC5">
        <w:rPr>
          <w:rFonts w:eastAsia="TimesNewRomanPSMT"/>
          <w:lang w:eastAsia="en-US"/>
        </w:rPr>
        <w:t xml:space="preserve">вопросы сертификации в Законе РФ </w:t>
      </w:r>
      <w:r w:rsidRPr="00492AC5">
        <w:rPr>
          <w:rFonts w:eastAsiaTheme="minorHAnsi"/>
          <w:lang w:eastAsia="en-US"/>
        </w:rPr>
        <w:t>«</w:t>
      </w:r>
      <w:r w:rsidRPr="00492AC5">
        <w:rPr>
          <w:rFonts w:eastAsia="TimesNewRomanPSMT"/>
          <w:lang w:eastAsia="en-US"/>
        </w:rPr>
        <w:t>О защите прав потребителей</w:t>
      </w:r>
      <w:r w:rsidRPr="00492AC5">
        <w:rPr>
          <w:rFonts w:eastAsiaTheme="minorHAnsi"/>
          <w:lang w:eastAsia="en-US"/>
        </w:rPr>
        <w:t>».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7. </w:t>
      </w:r>
      <w:r w:rsidRPr="00492AC5">
        <w:rPr>
          <w:rFonts w:eastAsia="TimesNewRomanPSMT"/>
          <w:lang w:eastAsia="en-US"/>
        </w:rPr>
        <w:t xml:space="preserve">Краткая характеристика Закона РФ </w:t>
      </w:r>
      <w:r w:rsidRPr="00492AC5">
        <w:rPr>
          <w:rFonts w:eastAsiaTheme="minorHAnsi"/>
          <w:lang w:eastAsia="en-US"/>
        </w:rPr>
        <w:t>«</w:t>
      </w:r>
      <w:r w:rsidRPr="00492AC5">
        <w:rPr>
          <w:rFonts w:eastAsia="TimesNewRomanPSMT"/>
          <w:lang w:eastAsia="en-US"/>
        </w:rPr>
        <w:t>О сертификации продукции и услуг</w:t>
      </w:r>
      <w:r w:rsidRPr="00492AC5">
        <w:rPr>
          <w:rFonts w:eastAsiaTheme="minorHAnsi"/>
          <w:lang w:eastAsia="en-US"/>
        </w:rPr>
        <w:t>».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8. </w:t>
      </w:r>
      <w:r w:rsidRPr="00492AC5">
        <w:rPr>
          <w:rFonts w:eastAsia="TimesNewRomanPSMT"/>
          <w:lang w:eastAsia="en-US"/>
        </w:rPr>
        <w:t>Цели и принципы сертификации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9. </w:t>
      </w:r>
      <w:r w:rsidRPr="00492AC5">
        <w:rPr>
          <w:rFonts w:eastAsia="TimesNewRomanPSMT"/>
          <w:lang w:eastAsia="en-US"/>
        </w:rPr>
        <w:t>Понятие о системе сертификации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10. </w:t>
      </w:r>
      <w:r w:rsidRPr="00492AC5">
        <w:rPr>
          <w:rFonts w:eastAsia="TimesNewRomanPSMT"/>
          <w:lang w:eastAsia="en-US"/>
        </w:rPr>
        <w:t>Объекты обязательной и добровольной сертификации</w:t>
      </w:r>
      <w:r w:rsidRPr="00492AC5">
        <w:rPr>
          <w:rFonts w:eastAsiaTheme="minorHAnsi"/>
          <w:lang w:eastAsia="en-US"/>
        </w:rPr>
        <w:t>.</w:t>
      </w: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  <w:r w:rsidRPr="00492AC5">
        <w:rPr>
          <w:rFonts w:eastAsiaTheme="minorHAnsi"/>
          <w:b/>
          <w:bCs/>
          <w:lang w:eastAsia="en-US"/>
        </w:rPr>
        <w:t>Вариант 3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11. </w:t>
      </w:r>
      <w:r w:rsidRPr="00492AC5">
        <w:rPr>
          <w:rFonts w:eastAsia="TimesNewRomanPSMT"/>
          <w:lang w:eastAsia="en-US"/>
        </w:rPr>
        <w:t>Участники и формы обязательной сертификации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12. </w:t>
      </w:r>
      <w:r w:rsidRPr="00492AC5">
        <w:rPr>
          <w:rFonts w:eastAsia="TimesNewRomanPSMT"/>
          <w:lang w:eastAsia="en-US"/>
        </w:rPr>
        <w:t>Полномочия и обязанности участников обязательной сертификации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="TimesNewRomanPSMT"/>
          <w:lang w:eastAsia="en-US"/>
        </w:rPr>
      </w:pPr>
      <w:r w:rsidRPr="00492AC5">
        <w:rPr>
          <w:rFonts w:eastAsiaTheme="minorHAnsi"/>
          <w:lang w:eastAsia="en-US"/>
        </w:rPr>
        <w:t xml:space="preserve">13. </w:t>
      </w:r>
      <w:r w:rsidRPr="00492AC5">
        <w:rPr>
          <w:rFonts w:eastAsia="TimesNewRomanPSMT"/>
          <w:lang w:eastAsia="en-US"/>
        </w:rPr>
        <w:t xml:space="preserve">Функции изготовителей продукции </w:t>
      </w:r>
      <w:r w:rsidRPr="00492AC5">
        <w:rPr>
          <w:rFonts w:eastAsiaTheme="minorHAnsi"/>
          <w:lang w:eastAsia="en-US"/>
        </w:rPr>
        <w:t>(</w:t>
      </w:r>
      <w:r w:rsidRPr="00492AC5">
        <w:rPr>
          <w:rFonts w:eastAsia="TimesNewRomanPSMT"/>
          <w:lang w:eastAsia="en-US"/>
        </w:rPr>
        <w:t>поставщиков</w:t>
      </w:r>
      <w:r w:rsidRPr="00492AC5">
        <w:rPr>
          <w:rFonts w:eastAsiaTheme="minorHAnsi"/>
          <w:lang w:eastAsia="en-US"/>
        </w:rPr>
        <w:t xml:space="preserve">, </w:t>
      </w:r>
      <w:r w:rsidRPr="00492AC5">
        <w:rPr>
          <w:rFonts w:eastAsia="TimesNewRomanPSMT"/>
          <w:lang w:eastAsia="en-US"/>
        </w:rPr>
        <w:t>продавцов</w:t>
      </w:r>
      <w:r w:rsidRPr="00492AC5">
        <w:rPr>
          <w:rFonts w:eastAsiaTheme="minorHAnsi"/>
          <w:lang w:eastAsia="en-US"/>
        </w:rPr>
        <w:t xml:space="preserve">) </w:t>
      </w:r>
      <w:r w:rsidRPr="00492AC5">
        <w:rPr>
          <w:rFonts w:eastAsia="TimesNewRomanPSMT"/>
          <w:lang w:eastAsia="en-US"/>
        </w:rPr>
        <w:t>при проведении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="TimesNewRomanPSMT"/>
          <w:lang w:eastAsia="en-US"/>
        </w:rPr>
        <w:t>сертификации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14. </w:t>
      </w:r>
      <w:r w:rsidRPr="00492AC5">
        <w:rPr>
          <w:rFonts w:eastAsia="TimesNewRomanPSMT"/>
          <w:lang w:eastAsia="en-US"/>
        </w:rPr>
        <w:t>Аккредитация органов по сертификации и испытательных лабораторий</w:t>
      </w:r>
      <w:r w:rsidRPr="00492AC5">
        <w:rPr>
          <w:rFonts w:eastAsiaTheme="minorHAnsi"/>
          <w:lang w:eastAsia="en-US"/>
        </w:rPr>
        <w:t>.</w:t>
      </w:r>
    </w:p>
    <w:p w:rsidR="00685B73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="TimesNewRomanPSMT"/>
          <w:lang w:eastAsia="en-US"/>
        </w:rPr>
      </w:pPr>
      <w:r w:rsidRPr="00492AC5">
        <w:rPr>
          <w:rFonts w:eastAsiaTheme="minorHAnsi"/>
          <w:lang w:eastAsia="en-US"/>
        </w:rPr>
        <w:t xml:space="preserve">15. </w:t>
      </w:r>
      <w:r w:rsidRPr="00492AC5">
        <w:rPr>
          <w:rFonts w:eastAsia="TimesNewRomanPSMT"/>
          <w:lang w:eastAsia="en-US"/>
        </w:rPr>
        <w:t xml:space="preserve">Процедура аккредитации органов по сертификации и испытательных 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="TimesNewRomanPSMT"/>
          <w:lang w:eastAsia="en-US"/>
        </w:rPr>
        <w:t>лабораторий</w:t>
      </w:r>
      <w:r w:rsidRPr="00492AC5">
        <w:rPr>
          <w:rFonts w:eastAsiaTheme="minorHAnsi"/>
          <w:lang w:eastAsia="en-US"/>
        </w:rPr>
        <w:t>.</w:t>
      </w: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  <w:r w:rsidRPr="00492AC5">
        <w:rPr>
          <w:rFonts w:eastAsiaTheme="minorHAnsi"/>
          <w:b/>
          <w:bCs/>
          <w:lang w:eastAsia="en-US"/>
        </w:rPr>
        <w:t>Вариант 4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16. </w:t>
      </w:r>
      <w:r w:rsidRPr="00492AC5">
        <w:rPr>
          <w:rFonts w:eastAsia="TimesNewRomanPSMT"/>
          <w:lang w:eastAsia="en-US"/>
        </w:rPr>
        <w:t>Схемы сертификации продукции и их содержание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17. </w:t>
      </w:r>
      <w:r w:rsidRPr="00492AC5">
        <w:rPr>
          <w:rFonts w:eastAsia="TimesNewRomanPSMT"/>
          <w:lang w:eastAsia="en-US"/>
        </w:rPr>
        <w:t>Оформление сертификата соответствия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18. </w:t>
      </w:r>
      <w:r w:rsidRPr="00492AC5">
        <w:rPr>
          <w:rFonts w:eastAsia="TimesNewRomanPSMT"/>
          <w:lang w:eastAsia="en-US"/>
        </w:rPr>
        <w:t>Добровольная сертификация</w:t>
      </w:r>
      <w:r w:rsidRPr="00492AC5">
        <w:rPr>
          <w:rFonts w:eastAsiaTheme="minorHAnsi"/>
          <w:lang w:eastAsia="en-US"/>
        </w:rPr>
        <w:t xml:space="preserve">, </w:t>
      </w:r>
      <w:r w:rsidRPr="00492AC5">
        <w:rPr>
          <w:rFonts w:eastAsia="TimesNewRomanPSMT"/>
          <w:lang w:eastAsia="en-US"/>
        </w:rPr>
        <w:t>ее назначение и отличительные особенности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19. </w:t>
      </w:r>
      <w:r w:rsidRPr="00492AC5">
        <w:rPr>
          <w:rFonts w:eastAsia="TimesNewRomanPSMT"/>
          <w:lang w:eastAsia="en-US"/>
        </w:rPr>
        <w:t>Участники добровольной сертификации и их функции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20. </w:t>
      </w:r>
      <w:r w:rsidRPr="00492AC5">
        <w:rPr>
          <w:rFonts w:eastAsia="TimesNewRomanPSMT"/>
          <w:lang w:eastAsia="en-US"/>
        </w:rPr>
        <w:t>Сертификат соответствия в системе добровольной сертификации</w:t>
      </w:r>
      <w:r w:rsidRPr="00492AC5">
        <w:rPr>
          <w:rFonts w:eastAsiaTheme="minorHAnsi"/>
          <w:lang w:eastAsia="en-US"/>
        </w:rPr>
        <w:t>.</w:t>
      </w: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  <w:r w:rsidRPr="00492AC5">
        <w:rPr>
          <w:rFonts w:eastAsiaTheme="minorHAnsi"/>
          <w:b/>
          <w:bCs/>
          <w:lang w:eastAsia="en-US"/>
        </w:rPr>
        <w:t>Вариант 5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21. </w:t>
      </w:r>
      <w:r w:rsidRPr="00492AC5">
        <w:rPr>
          <w:rFonts w:eastAsia="TimesNewRomanPSMT"/>
          <w:lang w:eastAsia="en-US"/>
        </w:rPr>
        <w:t xml:space="preserve">Понятие и классификация услуг </w:t>
      </w:r>
      <w:r w:rsidRPr="00492AC5">
        <w:rPr>
          <w:rFonts w:eastAsiaTheme="minorHAnsi"/>
          <w:lang w:eastAsia="en-US"/>
        </w:rPr>
        <w:t>(</w:t>
      </w:r>
      <w:r w:rsidRPr="00492AC5">
        <w:rPr>
          <w:rFonts w:eastAsia="TimesNewRomanPSMT"/>
          <w:lang w:eastAsia="en-US"/>
        </w:rPr>
        <w:t>работ</w:t>
      </w:r>
      <w:r w:rsidRPr="00492AC5">
        <w:rPr>
          <w:rFonts w:eastAsiaTheme="minorHAnsi"/>
          <w:lang w:eastAsia="en-US"/>
        </w:rPr>
        <w:t>).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22. </w:t>
      </w:r>
      <w:r w:rsidRPr="00492AC5">
        <w:rPr>
          <w:rFonts w:eastAsia="TimesNewRomanPSMT"/>
          <w:lang w:eastAsia="en-US"/>
        </w:rPr>
        <w:t xml:space="preserve">Номенклатура сертифицируемых услуг </w:t>
      </w:r>
      <w:r w:rsidRPr="00492AC5">
        <w:rPr>
          <w:rFonts w:eastAsiaTheme="minorHAnsi"/>
          <w:lang w:eastAsia="en-US"/>
        </w:rPr>
        <w:t>(</w:t>
      </w:r>
      <w:r w:rsidRPr="00492AC5">
        <w:rPr>
          <w:rFonts w:eastAsia="TimesNewRomanPSMT"/>
          <w:lang w:eastAsia="en-US"/>
        </w:rPr>
        <w:t>работ</w:t>
      </w:r>
      <w:r w:rsidRPr="00492AC5">
        <w:rPr>
          <w:rFonts w:eastAsiaTheme="minorHAnsi"/>
          <w:lang w:eastAsia="en-US"/>
        </w:rPr>
        <w:t>).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23. </w:t>
      </w:r>
      <w:r w:rsidRPr="00492AC5">
        <w:rPr>
          <w:rFonts w:eastAsia="TimesNewRomanPSMT"/>
          <w:lang w:eastAsia="en-US"/>
        </w:rPr>
        <w:t xml:space="preserve">Состав участников сертификации услуг </w:t>
      </w:r>
      <w:r w:rsidRPr="00492AC5">
        <w:rPr>
          <w:rFonts w:eastAsiaTheme="minorHAnsi"/>
          <w:lang w:eastAsia="en-US"/>
        </w:rPr>
        <w:t>(</w:t>
      </w:r>
      <w:r w:rsidRPr="00492AC5">
        <w:rPr>
          <w:rFonts w:eastAsia="TimesNewRomanPSMT"/>
          <w:lang w:eastAsia="en-US"/>
        </w:rPr>
        <w:t>работ</w:t>
      </w:r>
      <w:r w:rsidRPr="00492AC5">
        <w:rPr>
          <w:rFonts w:eastAsiaTheme="minorHAnsi"/>
          <w:lang w:eastAsia="en-US"/>
        </w:rPr>
        <w:t>).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24. </w:t>
      </w:r>
      <w:r w:rsidRPr="00492AC5">
        <w:rPr>
          <w:rFonts w:eastAsia="TimesNewRomanPSMT"/>
          <w:lang w:eastAsia="en-US"/>
        </w:rPr>
        <w:t xml:space="preserve">Порядок проведения сертификации услуг </w:t>
      </w:r>
      <w:r w:rsidRPr="00492AC5">
        <w:rPr>
          <w:rFonts w:eastAsiaTheme="minorHAnsi"/>
          <w:lang w:eastAsia="en-US"/>
        </w:rPr>
        <w:t>(</w:t>
      </w:r>
      <w:r w:rsidRPr="00492AC5">
        <w:rPr>
          <w:rFonts w:eastAsia="TimesNewRomanPSMT"/>
          <w:lang w:eastAsia="en-US"/>
        </w:rPr>
        <w:t>работ</w:t>
      </w:r>
      <w:r w:rsidRPr="00492AC5">
        <w:rPr>
          <w:rFonts w:eastAsiaTheme="minorHAnsi"/>
          <w:lang w:eastAsia="en-US"/>
        </w:rPr>
        <w:t>).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25. </w:t>
      </w:r>
      <w:r w:rsidRPr="00492AC5">
        <w:rPr>
          <w:rFonts w:eastAsia="TimesNewRomanPSMT"/>
          <w:lang w:eastAsia="en-US"/>
        </w:rPr>
        <w:t>Понятие системы качества</w:t>
      </w:r>
      <w:r w:rsidRPr="00492AC5">
        <w:rPr>
          <w:rFonts w:eastAsiaTheme="minorHAnsi"/>
          <w:lang w:eastAsia="en-US"/>
        </w:rPr>
        <w:t xml:space="preserve">. </w:t>
      </w:r>
      <w:r w:rsidRPr="00492AC5">
        <w:rPr>
          <w:rFonts w:eastAsia="TimesNewRomanPSMT"/>
          <w:lang w:eastAsia="en-US"/>
        </w:rPr>
        <w:t>Принципы формирования систем управления качеством</w:t>
      </w:r>
      <w:r w:rsidRPr="00492AC5">
        <w:rPr>
          <w:rFonts w:eastAsiaTheme="minorHAnsi"/>
          <w:lang w:eastAsia="en-US"/>
        </w:rPr>
        <w:t>.</w:t>
      </w: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  <w:r w:rsidRPr="00492AC5">
        <w:rPr>
          <w:rFonts w:eastAsiaTheme="minorHAnsi"/>
          <w:b/>
          <w:bCs/>
          <w:lang w:eastAsia="en-US"/>
        </w:rPr>
        <w:t>Вариант 6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26. </w:t>
      </w:r>
      <w:r w:rsidRPr="00492AC5">
        <w:rPr>
          <w:rFonts w:eastAsia="TimesNewRomanPSMT"/>
          <w:lang w:eastAsia="en-US"/>
        </w:rPr>
        <w:t>Стандарты ИСО на системы управления качеством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="TimesNewRomanPSMT"/>
          <w:lang w:eastAsia="en-US"/>
        </w:rPr>
      </w:pPr>
      <w:r w:rsidRPr="00492AC5">
        <w:rPr>
          <w:rFonts w:eastAsiaTheme="minorHAnsi"/>
          <w:lang w:eastAsia="en-US"/>
        </w:rPr>
        <w:t xml:space="preserve">27. </w:t>
      </w:r>
      <w:r w:rsidRPr="00492AC5">
        <w:rPr>
          <w:rFonts w:eastAsia="TimesNewRomanPSMT"/>
          <w:lang w:eastAsia="en-US"/>
        </w:rPr>
        <w:t xml:space="preserve">Организационная и нормативная база проведения сертификации систем качества </w:t>
      </w:r>
      <w:proofErr w:type="gramStart"/>
      <w:r w:rsidRPr="00492AC5">
        <w:rPr>
          <w:rFonts w:eastAsia="TimesNewRomanPSMT"/>
          <w:lang w:eastAsia="en-US"/>
        </w:rPr>
        <w:t>в</w:t>
      </w:r>
      <w:proofErr w:type="gramEnd"/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="TimesNewRomanPSMT"/>
          <w:lang w:eastAsia="en-US"/>
        </w:rPr>
        <w:t>России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28. </w:t>
      </w:r>
      <w:r w:rsidRPr="00492AC5">
        <w:rPr>
          <w:rFonts w:eastAsia="TimesNewRomanPSMT"/>
          <w:lang w:eastAsia="en-US"/>
        </w:rPr>
        <w:t>Регистр систем качества и функции его органов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29. </w:t>
      </w:r>
      <w:r w:rsidRPr="00492AC5">
        <w:rPr>
          <w:rFonts w:eastAsia="TimesNewRomanPSMT"/>
          <w:lang w:eastAsia="en-US"/>
        </w:rPr>
        <w:t>Этапы проведения работ по сертификации систем качества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30. </w:t>
      </w:r>
      <w:r w:rsidRPr="00492AC5">
        <w:rPr>
          <w:rFonts w:eastAsia="TimesNewRomanPSMT"/>
          <w:lang w:eastAsia="en-US"/>
        </w:rPr>
        <w:t>Объекты проверки при сертификации систем качества</w:t>
      </w:r>
      <w:r w:rsidRPr="00492AC5">
        <w:rPr>
          <w:rFonts w:eastAsiaTheme="minorHAnsi"/>
          <w:lang w:eastAsia="en-US"/>
        </w:rPr>
        <w:t>.</w:t>
      </w: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</w:p>
    <w:p w:rsidR="00685B73" w:rsidRPr="00492AC5" w:rsidRDefault="00685B73" w:rsidP="00492AC5">
      <w:pPr>
        <w:autoSpaceDE w:val="0"/>
        <w:autoSpaceDN w:val="0"/>
        <w:adjustRightInd w:val="0"/>
        <w:spacing w:line="200" w:lineRule="exact"/>
        <w:rPr>
          <w:rFonts w:eastAsiaTheme="minorHAnsi"/>
          <w:b/>
          <w:bCs/>
          <w:lang w:eastAsia="en-US"/>
        </w:rPr>
      </w:pPr>
      <w:r w:rsidRPr="00492AC5">
        <w:rPr>
          <w:rFonts w:eastAsiaTheme="minorHAnsi"/>
          <w:b/>
          <w:bCs/>
          <w:lang w:eastAsia="en-US"/>
        </w:rPr>
        <w:t>Вариант 7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31. </w:t>
      </w:r>
      <w:r w:rsidRPr="00492AC5">
        <w:rPr>
          <w:rFonts w:eastAsia="TimesNewRomanPSMT"/>
          <w:lang w:eastAsia="en-US"/>
        </w:rPr>
        <w:t>Участники проверки при сертификации систем качества и их обязанности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32. </w:t>
      </w:r>
      <w:r w:rsidRPr="00492AC5">
        <w:rPr>
          <w:rFonts w:eastAsia="TimesNewRomanPSMT"/>
          <w:lang w:eastAsia="en-US"/>
        </w:rPr>
        <w:t>Сертификация производств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33. </w:t>
      </w:r>
      <w:r w:rsidRPr="00492AC5">
        <w:rPr>
          <w:rFonts w:eastAsia="TimesNewRomanPSMT"/>
          <w:lang w:eastAsia="en-US"/>
        </w:rPr>
        <w:t>Совершенствование систем качества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34. </w:t>
      </w:r>
      <w:r w:rsidRPr="00492AC5">
        <w:rPr>
          <w:rFonts w:eastAsia="TimesNewRomanPSMT"/>
          <w:lang w:eastAsia="en-US"/>
        </w:rPr>
        <w:t>Правовые основы сертификации импортируемой продукции</w:t>
      </w:r>
      <w:r w:rsidRPr="00492AC5">
        <w:rPr>
          <w:rFonts w:eastAsiaTheme="minorHAnsi"/>
          <w:lang w:eastAsia="en-US"/>
        </w:rPr>
        <w:t>.</w:t>
      </w:r>
    </w:p>
    <w:p w:rsidR="00A1143D" w:rsidRPr="00492AC5" w:rsidRDefault="00A1143D" w:rsidP="00492AC5">
      <w:pPr>
        <w:autoSpaceDE w:val="0"/>
        <w:autoSpaceDN w:val="0"/>
        <w:adjustRightInd w:val="0"/>
        <w:spacing w:line="200" w:lineRule="exact"/>
        <w:rPr>
          <w:rFonts w:eastAsiaTheme="minorHAnsi"/>
          <w:lang w:eastAsia="en-US"/>
        </w:rPr>
      </w:pPr>
      <w:r w:rsidRPr="00492AC5">
        <w:rPr>
          <w:rFonts w:eastAsiaTheme="minorHAnsi"/>
          <w:lang w:eastAsia="en-US"/>
        </w:rPr>
        <w:t xml:space="preserve">35. </w:t>
      </w:r>
      <w:r w:rsidRPr="00492AC5">
        <w:rPr>
          <w:rFonts w:eastAsia="TimesNewRomanPSMT"/>
          <w:lang w:eastAsia="en-US"/>
        </w:rPr>
        <w:t>Порядок ввоза продукции</w:t>
      </w:r>
      <w:r w:rsidRPr="00492AC5">
        <w:rPr>
          <w:rFonts w:eastAsiaTheme="minorHAnsi"/>
          <w:lang w:eastAsia="en-US"/>
        </w:rPr>
        <w:t xml:space="preserve">, </w:t>
      </w:r>
      <w:r w:rsidRPr="00492AC5">
        <w:rPr>
          <w:rFonts w:eastAsia="TimesNewRomanPSMT"/>
          <w:lang w:eastAsia="en-US"/>
        </w:rPr>
        <w:t>подлежащей обязательной сертификации</w:t>
      </w:r>
      <w:r w:rsidRPr="00492AC5">
        <w:rPr>
          <w:rFonts w:eastAsiaTheme="minorHAnsi"/>
          <w:lang w:eastAsia="en-US"/>
        </w:rPr>
        <w:t>.</w:t>
      </w:r>
    </w:p>
    <w:p w:rsidR="001A3272" w:rsidRPr="00492AC5" w:rsidRDefault="001A3272" w:rsidP="00492AC5">
      <w:pPr>
        <w:spacing w:line="200" w:lineRule="exact"/>
        <w:rPr>
          <w:b/>
        </w:rPr>
      </w:pPr>
    </w:p>
    <w:p w:rsidR="00A6328E" w:rsidRPr="00492AC5" w:rsidRDefault="00A6328E" w:rsidP="00492AC5">
      <w:pPr>
        <w:suppressAutoHyphens/>
        <w:spacing w:line="200" w:lineRule="exact"/>
        <w:ind w:firstLine="709"/>
        <w:jc w:val="both"/>
        <w:rPr>
          <w:lang w:eastAsia="ar-SA"/>
        </w:rPr>
      </w:pPr>
      <w:proofErr w:type="gramStart"/>
      <w:r w:rsidRPr="00492AC5">
        <w:rPr>
          <w:lang w:eastAsia="ar-SA"/>
        </w:rPr>
        <w:t>Количество вариантов каждого задания / пакетов заданий для экзаменующегося:  7 вариантов по 5 заданий.</w:t>
      </w:r>
      <w:proofErr w:type="gramEnd"/>
    </w:p>
    <w:p w:rsidR="00A6328E" w:rsidRPr="00492AC5" w:rsidRDefault="00A6328E" w:rsidP="00492AC5">
      <w:pPr>
        <w:suppressAutoHyphens/>
        <w:spacing w:line="200" w:lineRule="exact"/>
        <w:ind w:firstLine="709"/>
        <w:jc w:val="both"/>
        <w:rPr>
          <w:lang w:eastAsia="ar-SA"/>
        </w:rPr>
      </w:pPr>
      <w:r w:rsidRPr="00492AC5">
        <w:rPr>
          <w:lang w:eastAsia="ar-SA"/>
        </w:rPr>
        <w:t xml:space="preserve">Время выполнения каждого задания: 30 минут.  </w:t>
      </w:r>
    </w:p>
    <w:p w:rsidR="00ED1154" w:rsidRPr="00492AC5" w:rsidRDefault="00ED1154" w:rsidP="00492AC5">
      <w:pPr>
        <w:suppressAutoHyphens/>
        <w:spacing w:line="200" w:lineRule="exact"/>
        <w:ind w:firstLine="709"/>
        <w:jc w:val="both"/>
        <w:rPr>
          <w:i/>
          <w:lang w:eastAsia="ar-SA"/>
        </w:rPr>
      </w:pPr>
    </w:p>
    <w:p w:rsidR="00335DB2" w:rsidRPr="00492AC5" w:rsidRDefault="00335DB2" w:rsidP="00492AC5">
      <w:pPr>
        <w:suppressAutoHyphens/>
        <w:spacing w:line="200" w:lineRule="exact"/>
        <w:ind w:firstLine="709"/>
        <w:jc w:val="both"/>
        <w:rPr>
          <w:b/>
          <w:lang w:eastAsia="ar-SA"/>
        </w:rPr>
      </w:pPr>
      <w:r w:rsidRPr="00492AC5">
        <w:rPr>
          <w:b/>
          <w:lang w:eastAsia="ar-SA"/>
        </w:rPr>
        <w:t>Задание 2</w:t>
      </w:r>
    </w:p>
    <w:p w:rsidR="00335DB2" w:rsidRPr="00492AC5" w:rsidRDefault="00335DB2" w:rsidP="00492AC5">
      <w:pPr>
        <w:suppressAutoHyphens/>
        <w:spacing w:line="200" w:lineRule="exact"/>
        <w:ind w:firstLine="709"/>
        <w:jc w:val="both"/>
        <w:rPr>
          <w:b/>
          <w:lang w:eastAsia="ar-SA"/>
        </w:rPr>
      </w:pPr>
      <w:r w:rsidRPr="00492AC5">
        <w:rPr>
          <w:lang w:eastAsia="ar-SA"/>
        </w:rPr>
        <w:t>Коды проверяемых профессиональных и общих компетенций: _______</w:t>
      </w:r>
    </w:p>
    <w:p w:rsidR="00335DB2" w:rsidRPr="00492AC5" w:rsidRDefault="00335DB2" w:rsidP="00492AC5">
      <w:pPr>
        <w:suppressAutoHyphens/>
        <w:spacing w:line="200" w:lineRule="exact"/>
        <w:ind w:firstLine="709"/>
        <w:jc w:val="both"/>
        <w:rPr>
          <w:lang w:eastAsia="ar-SA"/>
        </w:rPr>
      </w:pPr>
      <w:r w:rsidRPr="00492AC5">
        <w:rPr>
          <w:lang w:eastAsia="ar-SA"/>
        </w:rPr>
        <w:t xml:space="preserve">Инструкция: </w:t>
      </w:r>
    </w:p>
    <w:p w:rsidR="00335DB2" w:rsidRPr="00492AC5" w:rsidRDefault="00335DB2" w:rsidP="00492AC5">
      <w:pPr>
        <w:suppressAutoHyphens/>
        <w:spacing w:line="200" w:lineRule="exact"/>
        <w:ind w:firstLine="709"/>
        <w:jc w:val="both"/>
        <w:rPr>
          <w:lang w:eastAsia="ar-SA"/>
        </w:rPr>
      </w:pPr>
      <w:r w:rsidRPr="00492AC5">
        <w:rPr>
          <w:lang w:eastAsia="ar-SA"/>
        </w:rPr>
        <w:t>Внимательно прочитайте задание.</w:t>
      </w:r>
    </w:p>
    <w:p w:rsidR="00335DB2" w:rsidRPr="00492AC5" w:rsidRDefault="00335DB2" w:rsidP="00492AC5">
      <w:pPr>
        <w:suppressAutoHyphens/>
        <w:spacing w:line="200" w:lineRule="exact"/>
        <w:ind w:firstLine="709"/>
        <w:jc w:val="both"/>
        <w:rPr>
          <w:lang w:eastAsia="ar-SA"/>
        </w:rPr>
      </w:pPr>
      <w:r w:rsidRPr="00492AC5">
        <w:rPr>
          <w:lang w:eastAsia="ar-SA"/>
        </w:rPr>
        <w:t xml:space="preserve">Вы можете воспользоваться  </w:t>
      </w:r>
      <w:r w:rsidRPr="00492AC5">
        <w:rPr>
          <w:i/>
          <w:lang w:eastAsia="ar-SA"/>
        </w:rPr>
        <w:t>(указать, чем)</w:t>
      </w:r>
      <w:r w:rsidRPr="00492AC5">
        <w:rPr>
          <w:lang w:eastAsia="ar-SA"/>
        </w:rPr>
        <w:t xml:space="preserve"> ____________</w:t>
      </w:r>
    </w:p>
    <w:p w:rsidR="00335DB2" w:rsidRPr="00492AC5" w:rsidRDefault="00335DB2" w:rsidP="00492AC5">
      <w:pPr>
        <w:suppressAutoHyphens/>
        <w:spacing w:line="200" w:lineRule="exact"/>
        <w:ind w:firstLine="709"/>
        <w:jc w:val="both"/>
        <w:rPr>
          <w:b/>
          <w:lang w:eastAsia="ar-SA"/>
        </w:rPr>
      </w:pPr>
      <w:r w:rsidRPr="00492AC5">
        <w:rPr>
          <w:lang w:eastAsia="ar-SA"/>
        </w:rPr>
        <w:t>Время выполнения задания –  ___</w:t>
      </w:r>
      <w:r w:rsidR="009A6FE9" w:rsidRPr="00492AC5">
        <w:rPr>
          <w:lang w:eastAsia="ar-SA"/>
        </w:rPr>
        <w:t>20 минут</w:t>
      </w:r>
      <w:r w:rsidRPr="00492AC5">
        <w:rPr>
          <w:lang w:eastAsia="ar-SA"/>
        </w:rPr>
        <w:t>_____</w:t>
      </w:r>
    </w:p>
    <w:p w:rsidR="00335DB2" w:rsidRPr="00492AC5" w:rsidRDefault="00ED1154" w:rsidP="00492AC5">
      <w:pPr>
        <w:suppressAutoHyphens/>
        <w:spacing w:line="200" w:lineRule="exact"/>
        <w:ind w:firstLine="709"/>
        <w:jc w:val="both"/>
        <w:rPr>
          <w:b/>
          <w:lang w:eastAsia="ar-SA"/>
        </w:rPr>
      </w:pPr>
      <w:r w:rsidRPr="00492AC5">
        <w:rPr>
          <w:b/>
          <w:lang w:eastAsia="ar-SA"/>
        </w:rPr>
        <w:t>Текст задания:</w:t>
      </w:r>
    </w:p>
    <w:p w:rsidR="009A6FE9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492AC5">
        <w:rPr>
          <w:sz w:val="24"/>
        </w:rPr>
        <w:t xml:space="preserve">      </w:t>
      </w:r>
      <w:r w:rsidRPr="00A42125">
        <w:rPr>
          <w:sz w:val="22"/>
          <w:szCs w:val="22"/>
        </w:rPr>
        <w:t xml:space="preserve"> </w:t>
      </w:r>
      <w:r w:rsidR="009A6FE9" w:rsidRPr="00A42125">
        <w:rPr>
          <w:sz w:val="22"/>
          <w:szCs w:val="22"/>
        </w:rPr>
        <w:t xml:space="preserve">№1    Тест по дисциплине </w:t>
      </w:r>
    </w:p>
    <w:p w:rsidR="009A6FE9" w:rsidRPr="00A42125" w:rsidRDefault="009A6FE9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9A6FE9" w:rsidRPr="00A42125" w:rsidRDefault="009A6FE9" w:rsidP="00492AC5">
      <w:pPr>
        <w:pStyle w:val="afa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jc w:val="both"/>
        <w:rPr>
          <w:sz w:val="22"/>
          <w:szCs w:val="22"/>
        </w:rPr>
      </w:pPr>
      <w:r w:rsidRPr="00A42125">
        <w:rPr>
          <w:sz w:val="22"/>
          <w:szCs w:val="22"/>
        </w:rPr>
        <w:t xml:space="preserve">1 . Дополните: автомобильный транспорт РФ представлен всеми формами собственности на имущество предприятий: государственной, муниципальной,  1 ___________ ,  </w:t>
      </w:r>
    </w:p>
    <w:p w:rsidR="008D4758" w:rsidRPr="00A42125" w:rsidRDefault="008D4758" w:rsidP="00492AC5">
      <w:pPr>
        <w:pStyle w:val="afa"/>
        <w:spacing w:line="200" w:lineRule="exact"/>
        <w:jc w:val="both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>2 ______________ ,  3 _____________ .</w:t>
      </w:r>
    </w:p>
    <w:p w:rsidR="008D4758" w:rsidRPr="00A42125" w:rsidRDefault="008D4758" w:rsidP="00492AC5">
      <w:pPr>
        <w:pStyle w:val="af3"/>
        <w:spacing w:line="200" w:lineRule="exact"/>
        <w:ind w:left="510"/>
        <w:rPr>
          <w:sz w:val="22"/>
          <w:szCs w:val="22"/>
        </w:rPr>
      </w:pPr>
      <w:r w:rsidRPr="00A42125">
        <w:rPr>
          <w:sz w:val="22"/>
          <w:szCs w:val="22"/>
        </w:rPr>
        <w:t xml:space="preserve">2. На какой срок выдается лицензия? </w:t>
      </w:r>
    </w:p>
    <w:p w:rsidR="008D4758" w:rsidRPr="00A42125" w:rsidRDefault="008D4758" w:rsidP="00492AC5">
      <w:pPr>
        <w:pStyle w:val="af3"/>
        <w:spacing w:line="200" w:lineRule="exact"/>
        <w:ind w:left="510"/>
        <w:rPr>
          <w:sz w:val="22"/>
          <w:szCs w:val="22"/>
        </w:rPr>
      </w:pPr>
      <w:r w:rsidRPr="00A42125">
        <w:rPr>
          <w:sz w:val="22"/>
          <w:szCs w:val="22"/>
        </w:rPr>
        <w:t xml:space="preserve"> Ответ: 1 – 3; 2 – 5; 3 – 10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В каком размере взимается лицензионный сбор за рассмотрение лицензирующим органом заявления о предоставлении лицензии?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100, 2 – 200, 3 – 300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4. Требуется ли обследование дорожных условий при выборе трассы для открытия нового маршрута автобуса?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Варианты: 1-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Можно ли перевозить детей в темное время суток?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6. Какие органы управления контролируют перевозки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1: органы управления дорогами, РТИ;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органы управления дорогами, РТИ, ГИБДД;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 3: органы управления дорогами, ГИБДД.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7. Какой непрерывный стаж водителя данной категории автотранспортных сре</w:t>
      </w:r>
      <w:proofErr w:type="gramStart"/>
      <w:r w:rsidRPr="00A42125">
        <w:rPr>
          <w:sz w:val="22"/>
          <w:szCs w:val="22"/>
        </w:rPr>
        <w:t>дств тр</w:t>
      </w:r>
      <w:proofErr w:type="gramEnd"/>
      <w:r w:rsidRPr="00A42125">
        <w:rPr>
          <w:sz w:val="22"/>
          <w:szCs w:val="22"/>
        </w:rPr>
        <w:t>ебуется при перевозке опасных грузов?          Ответ: 1 – 3 года,  2 – 5 лет, 3 – 10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8. </w:t>
      </w:r>
      <w:proofErr w:type="gramStart"/>
      <w:r w:rsidRPr="00A42125">
        <w:rPr>
          <w:sz w:val="22"/>
          <w:szCs w:val="22"/>
        </w:rPr>
        <w:t>Соблюдение</w:t>
      </w:r>
      <w:proofErr w:type="gramEnd"/>
      <w:r w:rsidRPr="00A42125">
        <w:rPr>
          <w:sz w:val="22"/>
          <w:szCs w:val="22"/>
        </w:rPr>
        <w:t xml:space="preserve"> каких условий необходимо для обеспечения сохранности скоропортящихся грузов при перевозке?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Ответ: 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20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9. Дополните. Вопросами организации и регулирования международных автомобильных перевозок занимаются: Министерство транспорта РФ, ГИБДД и ______________ .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10. Кто сертифицирует продукцию и выдает сертификаты?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центральные органы сертификации;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№2 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1.   Какие виды деятельности лицензируются на автомобильном транспорте? Ответ: _________________ .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2. Какие органы уполномочены выдавать лицензии на перевозки автомобильным транспортом пассажиров?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>Варианты: 1 – ГИБДД; 2 – РТИ;  3 – Министерство транспорта.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В каком размере взимается лицензионный сбор за предоставление лицензии?  Варианты: 1 – 1000, 2 – 2000, 3 – 3000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4. Требуется ли координация движения автобусов на вновь открываемом маршруте с работой других видов транспорта?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Варианты: 1-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Требуется ли перевозить детей на автобусе с включенным светом фар?        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В какой орган подается заявление на разрешение о перевозке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Ответ:  1 – РТИ; 2 – ГИБДД; 3 – органы управления дорогой.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7. Требуется ли свидетельство о прохождении водителем специальной подготовки для перевозки опасных грузов?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Какие транспортные средства используются при перевозке скоропортящихся грузов? Ответ: 1 _____________,              2 ______________, 3 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Какой специальное разрешение на международные перевозки представляется российским перевозчикам в связи с отменой лицензий на международные перевозки?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  10. Кто осуществляет инспекционный </w:t>
      </w:r>
      <w:proofErr w:type="gramStart"/>
      <w:r w:rsidRPr="00A42125">
        <w:rPr>
          <w:sz w:val="22"/>
          <w:szCs w:val="22"/>
        </w:rPr>
        <w:t>контроль за</w:t>
      </w:r>
      <w:proofErr w:type="gramEnd"/>
      <w:r w:rsidRPr="00A42125">
        <w:rPr>
          <w:sz w:val="22"/>
          <w:szCs w:val="22"/>
        </w:rPr>
        <w:t xml:space="preserve"> сертифицированной продукцией?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центральные органы сертификации;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a"/>
        <w:spacing w:line="200" w:lineRule="exact"/>
        <w:jc w:val="lef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№3  Тест по дисциплине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1. Какие виды автомобильных перевозок грузов бывают?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 1: Коммерческие.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Коммерческие и некоммерческие.</w:t>
      </w:r>
    </w:p>
    <w:p w:rsidR="008D4758" w:rsidRPr="00A42125" w:rsidRDefault="008D4758" w:rsidP="00492AC5">
      <w:pPr>
        <w:pStyle w:val="af8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2. Какие дополнительные условия необходимо выполнить при осуществлении перевозок пассажиров с целью обеспечения безопасности движения?</w:t>
      </w:r>
    </w:p>
    <w:p w:rsidR="008D4758" w:rsidRPr="00A42125" w:rsidRDefault="008D4758" w:rsidP="00492AC5">
      <w:pPr>
        <w:pStyle w:val="af8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Варианты: 1 – наличие должностных лиц, ответственных за безопасность дорожного движения; 2 – наличие отдела безопасности дорожного движения.         </w:t>
      </w:r>
    </w:p>
    <w:p w:rsidR="008D4758" w:rsidRPr="00A42125" w:rsidRDefault="008D4758" w:rsidP="00492AC5">
      <w:pPr>
        <w:pStyle w:val="af3"/>
        <w:spacing w:line="200" w:lineRule="exact"/>
        <w:ind w:firstLine="510"/>
        <w:rPr>
          <w:sz w:val="22"/>
          <w:szCs w:val="22"/>
        </w:rPr>
      </w:pPr>
      <w:r w:rsidRPr="00A42125">
        <w:rPr>
          <w:sz w:val="22"/>
          <w:szCs w:val="22"/>
        </w:rPr>
        <w:t xml:space="preserve">3. Какой размер платы за предоставление информации, содержащейся в реестре лицензий? Варианты: 1 – 10, 2 – 20, 3 – 30 руб.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Требуется ли составлять паспорт автобусного маршрута при его открытии? Варианты: 1 –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С какой скоростью можно перевозить детей на автобусе?          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60; 2 – 80; 3 – 100 км/час.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В какой орган подается заявление на разрешение о перевозке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 1 – РТИ; 2 – ГИБДД; 3 – органы управления дорогой.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7. Требуется ли свидетельство о прохождении водителем специальной подготовки для перевозки опасных грузов?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На какие виды подразделяются скоропортящиеся грузы?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1 ______________________ , 2 __________________, 3  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Какое разрешение необходимо иметь на каждом транспортном средстве, осуществляющем международные автомобильные перевозки?        Ответ: 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Кто приостанавливает либо отменяет действие сертификатов?   Варианты: 1 – центральные органы сертификации;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№4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1. Где проводится аттестация руководителей, ответственных за обеспечение безопасности дорожного движения?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1: аттестация проводится в учебных заведениях, имеющих аккредитацию Министерства транспорта РФ.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аттестация проводится в учебных заведениях, имеющих аккредитацию Министерства образования РФ.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2. Как часто проводится аттестация руководителей, ответственных за безопасность дорожного движения?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1 - 2, 2 - 3, 3 - 5 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3. В каком размере взимается лицензионный сбор за рассмотрение лицензирующим органом заявления о предоставлении лицензии? Варианты: 1 – 100, 2 – 200, 3 – 300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Включается ли сумма страхового платежа в стоимость билета пассажира или в стоимость путевки туриста?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Какой орган необходимо в обязательном порядке информировать о проведении перевозок детей?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  Ответ: 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6. В </w:t>
      </w:r>
      <w:proofErr w:type="gramStart"/>
      <w:r w:rsidRPr="00A42125">
        <w:rPr>
          <w:sz w:val="22"/>
          <w:szCs w:val="22"/>
        </w:rPr>
        <w:t>течение</w:t>
      </w:r>
      <w:proofErr w:type="gramEnd"/>
      <w:r w:rsidRPr="00A42125">
        <w:rPr>
          <w:sz w:val="22"/>
          <w:szCs w:val="22"/>
        </w:rPr>
        <w:t xml:space="preserve"> какого срока происходит оформление разрешений на перевозку крупногабаритных и тяжеловесных грузов?         Ответ: 1 – 10; 2 – 20; 3 – 30 дней.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7. Требуются ли документы, свидетельствующие о технической возможности транспортных средств осуществлять перевозки конкретных видов опасных грузов?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Какие условия перевозки скоропортящихся грузов оговариваются в договорах?        Ответ: 1 _________________ ,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2 ___________________ , 3 ___________.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Является ли условием допуска российского перевозчика к международным автомобильным перевозкам наличие лицензии на перевозку пассажиров?        Ответ: 1 – да; 2 – нет.  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Какой документ выдается после проведения сертификации автотранспортного средства в целом? Ответ: 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               №5  Тест по дисциплине</w:t>
      </w:r>
    </w:p>
    <w:p w:rsidR="008D4758" w:rsidRPr="00A42125" w:rsidRDefault="008D4758" w:rsidP="00492AC5">
      <w:pPr>
        <w:pStyle w:val="af3"/>
        <w:spacing w:line="200" w:lineRule="exact"/>
        <w:jc w:val="center"/>
        <w:rPr>
          <w:sz w:val="22"/>
          <w:szCs w:val="22"/>
        </w:rPr>
      </w:pPr>
      <w:r w:rsidRPr="00A42125">
        <w:rPr>
          <w:sz w:val="22"/>
          <w:szCs w:val="22"/>
        </w:rPr>
        <w:t>«Лицензирование и сертификация на автотранспорте»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1. Дополните: автомобильный транспорт РФ представлен всеми формами собственности на имущество предприятий: государственной, муниципальной,  1 ___________ ,                           2 ______________ ,  3 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2. С какого момента исчисляется время прибытия автотранспорта под погрузку согласно договору?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1 - с момента прибытия на КПП; 2 - с момента прибытия под погрузку;  3 - с момента начала погрузки.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Какие пределы маршрутов установлены для пригородных автомобильных перевозок грузов?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Варианты: 1 – 30, 2 – 50, 3 – 100 км.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4. Требуется ли проверка технического состояния автобусов перед выездом на маршрут?        Варианты: 1 –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5. Какой орган принимает решение о сопровождении  колонн автобусов пре перевозке детей специальными транспортными средствами?    Ответ: 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6. Какой орган выдает специальное разрешение на перевозку крупногабаритных и тяжеловесных грузов? Ответ: 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7. Требуются ли документы, свидетельствующие о технической возможности транспортных средств осуществлять перевозки конкретных видов опасных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8. В каких документах отмечаются данные о температуре в кузове и скоропортящегося груза перед погрузкой и выгрузкой?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1 _________________ , 2 ______________________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9. Является ли условием допуска российского перевозчика к международным автомобильным перевозкам соответствие транспортных средств международных техническим стандартам  конвенциям?       Ответ: 1 – 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Какой документ выдается после проведения сертификации запасных частей транспортного средства? Ответ: _________.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spacing w:line="200" w:lineRule="exact"/>
        <w:jc w:val="center"/>
        <w:rPr>
          <w:sz w:val="22"/>
          <w:szCs w:val="22"/>
        </w:rPr>
      </w:pPr>
      <w:r w:rsidRPr="00A42125">
        <w:rPr>
          <w:sz w:val="22"/>
          <w:szCs w:val="22"/>
        </w:rPr>
        <w:t>№6   Тест по дисциплине</w:t>
      </w:r>
    </w:p>
    <w:p w:rsidR="008D4758" w:rsidRPr="00A42125" w:rsidRDefault="008D4758" w:rsidP="00492AC5">
      <w:pPr>
        <w:spacing w:line="200" w:lineRule="exact"/>
        <w:jc w:val="center"/>
        <w:rPr>
          <w:sz w:val="22"/>
          <w:szCs w:val="22"/>
        </w:rPr>
      </w:pPr>
      <w:r w:rsidRPr="00A42125">
        <w:rPr>
          <w:sz w:val="22"/>
          <w:szCs w:val="22"/>
        </w:rPr>
        <w:t xml:space="preserve"> «Лицензирование и сертификация на автотранспорте» 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1.   Какие виды деятельности лицензируются на автомобильном транс  порте?   Вариант 1: перевозки пассажиров на коммерческой основе легковыми автомобилями;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 2: перевозки пассажиров автомобильным транспортом, оборудованным для перевозки более 8 человек.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 3: перевозки грузов автомобильным транспортом грузоподъемностью свыше 3,5 тонны.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2. Какие органы уполномочены выдавать лицензии на перевозки автомобильным транспортом пассажиров?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</w:t>
      </w:r>
      <w:proofErr w:type="gramStart"/>
      <w:r w:rsidRPr="00A42125">
        <w:rPr>
          <w:sz w:val="22"/>
          <w:szCs w:val="22"/>
        </w:rPr>
        <w:t>ГИ БДД</w:t>
      </w:r>
      <w:proofErr w:type="gramEnd"/>
      <w:r w:rsidRPr="00A42125">
        <w:rPr>
          <w:sz w:val="22"/>
          <w:szCs w:val="22"/>
        </w:rPr>
        <w:t>; 2 – РТИ;  3 – Министерство транспорта.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3. В каком размере взимается лицензионный сбор за предоставление лицензии?  Варианты: 1 – 1000, 2 – 2000, 3 – 3000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В каком документе делается отметка об исправности автобуса перед выездом на линию?         Ответ: 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Какие дополнительные условия необходимо выполнить при перевозке детей автобусом? Ответ: 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С какими органами (кроме ГИБДД) требуется дополнительное согласование на перевозку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1 ____________________ , 2 ____________.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7. Требуется ли аттестация инженерно-технического персонала на знание правил перевозок опасных грузов?</w:t>
      </w:r>
    </w:p>
    <w:p w:rsidR="008D4758" w:rsidRPr="00A42125" w:rsidRDefault="008D4758" w:rsidP="00492AC5">
      <w:pPr>
        <w:pStyle w:val="afa"/>
        <w:spacing w:line="200" w:lineRule="exact"/>
        <w:jc w:val="lef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Какие условия необходимо обеспечить при укладке скоропортящихся грузов?   Ответ: ________________________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Является ли условием допуска российского перевозчика к международным автомобильным перевозкам соответствие ответственных специалистов квалификационным требованиям?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Ответ: 1 – 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 Кто сертифицирует продукцию и выдает сертификаты?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центральные органы сертификации;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№7  Тест по дисциплине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1. Какие виды автомобильных перевозок грузов бывают?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Варианты:1–Коммерческие, 2–Коммерческие и некоммерческие.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2. Какие дополнительные условия необходимо выполнить при осуществлении перевозок пассажиров с целью обеспечения безопасности движения?  Варианты: 1 – наличие должностных лиц, ответственных за безопасность дорожного движения;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2 – наличие отдела безопасности дорожного движения.  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3. Какой размер платы за предоставление информации, содержащейся в реестре лицензий? Варианты:1 – 10, 2 – 20, 3 – 30 руб.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Дополните: салон и кабина автобуса должны иметь исправную систему вентиляции, а в зимнее время года  и 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Какая максимальная протяженность экскурсионной автобусной поездки детей разрешена?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100; 2 – 180; 3 - 200 км.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В каких странах российские перевозчики вносят дополнительную плату за перевозку крупногабаритных и тяжеловесных грузов?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 1 – в России; 2 – в странах СНГ; 3 – во всех странах.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7. С какими органами требуется согласование маршрута перевозок опасных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Ответ: 1 – РТИ; 2 – ГИБДД; 3 – Министерство транспорта.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Требуется ли наличие ветеринарных свидетель</w:t>
      </w:r>
      <w:proofErr w:type="gramStart"/>
      <w:r w:rsidRPr="00A42125">
        <w:rPr>
          <w:sz w:val="22"/>
          <w:szCs w:val="22"/>
        </w:rPr>
        <w:t>ств пр</w:t>
      </w:r>
      <w:proofErr w:type="gramEnd"/>
      <w:r w:rsidRPr="00A42125">
        <w:rPr>
          <w:sz w:val="22"/>
          <w:szCs w:val="22"/>
        </w:rPr>
        <w:t xml:space="preserve">и перевозке отдельных видов скоропортящихся грузов?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Дополните. К товарно-транспортной накладной (накладная  </w:t>
      </w:r>
      <w:r w:rsidRPr="00A42125">
        <w:rPr>
          <w:sz w:val="22"/>
          <w:szCs w:val="22"/>
          <w:lang w:val="en-US"/>
        </w:rPr>
        <w:t>CMR</w:t>
      </w:r>
      <w:r w:rsidRPr="00A42125">
        <w:rPr>
          <w:sz w:val="22"/>
          <w:szCs w:val="22"/>
        </w:rPr>
        <w:t>) должны быть приложены следующие документы: счет-фактура, сертификат о происхождении товара, __________________  и ______________________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10. Кто осуществляет инспекционный </w:t>
      </w:r>
      <w:proofErr w:type="gramStart"/>
      <w:r w:rsidRPr="00A42125">
        <w:rPr>
          <w:sz w:val="22"/>
          <w:szCs w:val="22"/>
        </w:rPr>
        <w:t>контроль за</w:t>
      </w:r>
      <w:proofErr w:type="gramEnd"/>
      <w:r w:rsidRPr="00A42125">
        <w:rPr>
          <w:sz w:val="22"/>
          <w:szCs w:val="22"/>
        </w:rPr>
        <w:t xml:space="preserve"> сертифицированной продукцией?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центральные органы сертификации;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№8  Тест по дисциплине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   1. Где проводится аттестация руководителей, ответственных за обеспечение безопасности дорожного движения?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1: аттестация проводится в учебных заведениях, имеющих аккредитацию Министерства транспорта РФ.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аттестация проводится в учебных заведениях, имеющих аккредитацию Министерства образования РФ.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2. Как часто проводится аттестация руководителей, ответственных за безопасность дорожного движения?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1 - 2, 2 - 3, 3 - 5 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3. В каком размере взимается лицензионный сбор за рассмотрение лицензирующим органом заявления о предоставлении лицензии? Варианты: 1 – 100, 2 – 200, 3 – 300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4. Сколько исправных дверей для пассажиров должен иметь автобус перед выездом на маршрут?   1 – 1; 2 – 2; 3 – 3.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Какая максимальная протяженность туристской автобусной поездки детей разрешена? Варианты:1–200; 2–300; 3-350 км.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6. Дополните: транспортные средства, перевозящие крупногабаритные и тяжеловесные грузы, могут сопровождаться патрульными автомобилями ГАИ и автомобилями 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7. Требуется ли получить разрешение от органов внутренних дел для перевозки особо опасных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8. Имеет ли право перевозчик выборочно проверить качество предъявляемых к перевозке скоропортящихся грузов и состояние применяемой тары? 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Является ли условием допуска российского перевозчика к международным автомобильным перевозкам обязательное страхование гражданской ответственности владельцев автотранспортных средств?       Ответ: 1 – 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10.  Кто приостанавливает либо отменяет действие сертификатов?   Варианты: 1 – центральные органы сертификации;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№9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1. Дополните: автомобильный транспорт РФ представлен всеми формами собственности на имущество предприятий: государственной, муниципальной,  1 ___________ ,                           2 ______________ ,  3 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2. С какого момента исчисляется время прибытия автотранспорта под погрузку согласно договору?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1 - с момента прибытия на КПП; 2 - с момента прибытия под погрузку;  3 - с момента начала погрузки.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Какие пределы маршрутов установлены для пригородных автомобильных перевозок грузов?  1 – 30, 2 – 50, 3 – 100 км.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Дополните: число детей, перевозимых в автобусе не должно превышать количество 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Какие органы управления проводят инспектирование пассажирского автотранспорта?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Вариант 1: ГИБДД и органы управления дорогами.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 2: ГИБДД, РТИ, налоговая инспекция и полиция.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3: Контрольно-ревизионная служба Государственного заказчика, ГИБДД, РТИ, налоговая инспекция и полиция.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6. Чем должны быть оборудованы автомобили прикрытия?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___________________________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7. Требуется ли охрана и сопровождение представителя грузоотправителя (грузополучателя) для перевозки особо опасных грузов?  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8. Какие требования предъявляются </w:t>
      </w:r>
      <w:proofErr w:type="gramStart"/>
      <w:r w:rsidRPr="00A42125">
        <w:rPr>
          <w:sz w:val="22"/>
          <w:szCs w:val="22"/>
        </w:rPr>
        <w:t>для</w:t>
      </w:r>
      <w:proofErr w:type="gramEnd"/>
      <w:r w:rsidRPr="00A42125">
        <w:rPr>
          <w:sz w:val="22"/>
          <w:szCs w:val="22"/>
        </w:rPr>
        <w:t xml:space="preserve"> </w:t>
      </w:r>
      <w:proofErr w:type="gramStart"/>
      <w:r w:rsidRPr="00A42125">
        <w:rPr>
          <w:sz w:val="22"/>
          <w:szCs w:val="22"/>
        </w:rPr>
        <w:t>совместной</w:t>
      </w:r>
      <w:proofErr w:type="gramEnd"/>
      <w:r w:rsidRPr="00A42125">
        <w:rPr>
          <w:sz w:val="22"/>
          <w:szCs w:val="22"/>
        </w:rPr>
        <w:t xml:space="preserve"> перевозке в одном автомобиле разных видов скоропортящихся грузов? Ответ: ________________________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  9. На какой срок выдается удостоверение допуска на международные перевозки российским перевозчикам?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Ответ: 1 – 1 год; 2 – 5 лет; 3 – 1 или 5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10. Какой документ выдается после проведения сертификации автотранспортного средства в целом? Ответ: 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№10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1.   Какие виды деятельности лицензируются на автомобильном транспорте? Вариант 1: перевозки пассажиров на коммерческой основе легковыми автомобилями;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 2: перевозки пассажиров автомобильным транспортом, оборудованным для перевозки более 8 человек.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 3: перевозки грузов автомобильным транспортом грузоподъемностью свыше 3,5 тонны.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2. Какие органы уполномочены выдавать лицензии на перевозки автомобильным транспортом пассажиров?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</w:t>
      </w:r>
      <w:proofErr w:type="gramStart"/>
      <w:r w:rsidRPr="00A42125">
        <w:rPr>
          <w:sz w:val="22"/>
          <w:szCs w:val="22"/>
        </w:rPr>
        <w:t>ГИ БДД</w:t>
      </w:r>
      <w:proofErr w:type="gramEnd"/>
      <w:r w:rsidRPr="00A42125">
        <w:rPr>
          <w:sz w:val="22"/>
          <w:szCs w:val="22"/>
        </w:rPr>
        <w:t>; 2 – РТИ;  3 – Министерство транспорта.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В каком размере взимается лицензионный сбор за предоставление лицензии?  Варианты: 1 – 1000, 2 – 2000, 3 – 3000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Должен ли устанавливаться опознавательный знак, предусмотренный правилами дорожного движения, на автобусах при перевозке детей? Варианты: 1 –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Можно ли перевозить детей в темное время суток?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В каких случаях необходимо сопровождение автотранспортных средств, перевозящих крупногабаритные и тяжеловесные грузы, автомобилями прикрытия, оборудованными проблесковым маячком оранжевого или желтого цвета?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Варианты: 1- во всех случаях; 2 – при необходимости.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7. Что представляют собой таблицы СИО, которые должны устанавливаться на транспортных средствах при перевозке опасных грузов?    Ответ: ________________________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8. Какие виды скоропортящихся грузов не допускаются к совместной перевозке в одном автомобиле?</w:t>
      </w:r>
    </w:p>
    <w:p w:rsidR="008D4758" w:rsidRPr="00A42125" w:rsidRDefault="008D4758" w:rsidP="00492AC5">
      <w:pPr>
        <w:pStyle w:val="afa"/>
        <w:spacing w:line="200" w:lineRule="exact"/>
        <w:jc w:val="lef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1 _______ , 2 ________, 3________.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9. Сколько раз может быть продлен срок действия удостоверения допуска на международные автомобильные перевозки?         Ответ: 1 – 1; 2 – 2; 3 – 3 раза.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Какой документ выдается после проведения сертификации запасных частей транспортного средства? Ответ: _________.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№11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a"/>
        <w:spacing w:line="200" w:lineRule="exact"/>
        <w:jc w:val="both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 . Дополните: автомобильный транспорт РФ представлен всеми формами собственности на имущество предприятий: государственной, муниципальной,  1 ___________ ,  2 ______________ ,  3 _____________ .</w:t>
      </w:r>
    </w:p>
    <w:p w:rsidR="008D4758" w:rsidRPr="00A42125" w:rsidRDefault="008D4758" w:rsidP="00492AC5">
      <w:pPr>
        <w:pStyle w:val="af3"/>
        <w:spacing w:line="200" w:lineRule="exact"/>
        <w:ind w:left="510"/>
        <w:rPr>
          <w:sz w:val="22"/>
          <w:szCs w:val="22"/>
        </w:rPr>
      </w:pPr>
      <w:r w:rsidRPr="00A42125">
        <w:rPr>
          <w:sz w:val="22"/>
          <w:szCs w:val="22"/>
        </w:rPr>
        <w:t xml:space="preserve">2. На какой срок выдается лицензия? </w:t>
      </w:r>
    </w:p>
    <w:p w:rsidR="008D4758" w:rsidRPr="00A42125" w:rsidRDefault="008D4758" w:rsidP="00492AC5">
      <w:pPr>
        <w:pStyle w:val="af3"/>
        <w:spacing w:line="200" w:lineRule="exact"/>
        <w:ind w:left="510"/>
        <w:rPr>
          <w:sz w:val="22"/>
          <w:szCs w:val="22"/>
        </w:rPr>
      </w:pPr>
      <w:r w:rsidRPr="00A42125">
        <w:rPr>
          <w:sz w:val="22"/>
          <w:szCs w:val="22"/>
        </w:rPr>
        <w:t xml:space="preserve"> Ответ: 1 – 3; 2 – 5; 3 – 10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В каком размере взимается лицензионный сбор за рассмотрение лицензирующим органом заявления о предоставлении лицензии?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100, 2 – 200, 3 – 300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4. Требуется ли обследование дорожных условий при выборе трассы для открытия нового маршрута автобуса?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Варианты: 1-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Можно ли перевозить детей в темное время суток?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6. Какие органы управления контролируют перевозки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1: органы управления дорогами, РТИ;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органы управления дорогами, РТИ, ГИБДД;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Вариант 3: органы управления дорогами, ГИБДД.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7. Какой непрерывный стаж водителя данной категории автотранспортных сре</w:t>
      </w:r>
      <w:proofErr w:type="gramStart"/>
      <w:r w:rsidRPr="00A42125">
        <w:rPr>
          <w:sz w:val="22"/>
          <w:szCs w:val="22"/>
        </w:rPr>
        <w:t>дств тр</w:t>
      </w:r>
      <w:proofErr w:type="gramEnd"/>
      <w:r w:rsidRPr="00A42125">
        <w:rPr>
          <w:sz w:val="22"/>
          <w:szCs w:val="22"/>
        </w:rPr>
        <w:t>ебуется при перевозке опасных грузов?          Ответ: 1 – 3 года,  2 – 5 лет, 3 – 10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8. </w:t>
      </w:r>
      <w:proofErr w:type="gramStart"/>
      <w:r w:rsidRPr="00A42125">
        <w:rPr>
          <w:sz w:val="22"/>
          <w:szCs w:val="22"/>
        </w:rPr>
        <w:t>Соблюдение</w:t>
      </w:r>
      <w:proofErr w:type="gramEnd"/>
      <w:r w:rsidRPr="00A42125">
        <w:rPr>
          <w:sz w:val="22"/>
          <w:szCs w:val="22"/>
        </w:rPr>
        <w:t xml:space="preserve"> каких условий необходимо для обеспечения сохранности скоропортящихся грузов при перевозке?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Ответ: 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20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9. Дополните. Вопросами организации и регулирования международных автомобильных перевозок занимаются: Министерство транспорта РФ, ГИБДД и ______________ .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10.  Кто сертифицирует продукцию и выдает сертификаты?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центральные органы сертификации;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№12 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1.   Какие виды деятельности лицензируются на автомобильном транспорте?   Ответ: _________________ .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2. Какие органы уполномочены выдавать лицензии на перевозки автомобильным транспортом пассажиров?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>Варианты: 1 – ГИБДД; 2 – РТИ;  3 – Министерство транспорта.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В каком размере взимается лицензионный сбор за предоставление лицензии?  Варианты: 1 – 1000, 2 – 2000, 3 – 3000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4. Требуется ли координация движения автобусов на вновь открываемом маршруте с работой других видов транспорта?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Варианты: 1-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Требуется ли перевозить детей на автобусе с включенным светом фар?        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В какой орган подается заявление на разрешение о перевозке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Ответ:  1 – РТИ; 2 – ГИБДД; 3 – органы управления дорогой.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7. Требуется ли свидетельство о прохождении водителем специальной подготовки для перевозки опасных грузов?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Какие транспортные средства используются при перевозке скоропортящихся грузов? Ответ: 1 _____________,              2 ______________, 3 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Какой специальное разрешение на международные перевозки представляется российским перевозчикам в связи с отменой лицензий на международные перевозки?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Кто осуществляет инспекционный </w:t>
      </w:r>
      <w:proofErr w:type="gramStart"/>
      <w:r w:rsidRPr="00A42125">
        <w:rPr>
          <w:sz w:val="22"/>
          <w:szCs w:val="22"/>
        </w:rPr>
        <w:t>контроль за</w:t>
      </w:r>
      <w:proofErr w:type="gramEnd"/>
      <w:r w:rsidRPr="00A42125">
        <w:rPr>
          <w:sz w:val="22"/>
          <w:szCs w:val="22"/>
        </w:rPr>
        <w:t xml:space="preserve"> сертифицированной продукцией?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центральные органы сертификации;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№13  Тест по дисциплине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1. Какие виды автомобильных перевозок грузов бывают?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 1: Коммерческие.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Коммерческие и некоммерческие.</w:t>
      </w:r>
    </w:p>
    <w:p w:rsidR="008D4758" w:rsidRPr="00A42125" w:rsidRDefault="008D4758" w:rsidP="00492AC5">
      <w:pPr>
        <w:pStyle w:val="af8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2. Какие дополнительные условия необходимо выполнить при осуществлении перевозок пассажиров с целью обеспечения безопасности движения?</w:t>
      </w:r>
    </w:p>
    <w:p w:rsidR="008D4758" w:rsidRPr="00A42125" w:rsidRDefault="008D4758" w:rsidP="00492AC5">
      <w:pPr>
        <w:pStyle w:val="af8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Варианты: 1 – наличие должностных лиц, ответственных за безопасность дорожного движения; 2 – наличие отдела безопасности дорожного движения.         </w:t>
      </w:r>
    </w:p>
    <w:p w:rsidR="008D4758" w:rsidRPr="00A42125" w:rsidRDefault="008D4758" w:rsidP="00492AC5">
      <w:pPr>
        <w:pStyle w:val="af3"/>
        <w:spacing w:line="200" w:lineRule="exact"/>
        <w:ind w:firstLine="510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3. Какой размер платы за предоставление информации, содержащейся в реестре лицензий? Варианты: 1 – 10, 2 – 20, 3 – 30 руб.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Требуется ли составлять паспорт автобусного маршрута при его открытии? Варианты: 1 –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С какой скоростью можно перевозить детей на автобусе?          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60; 2 – 80; 3 – 100 км/час.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В какой орган подается заявление на разрешение о перевозке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 1 – РТИ; 2 – ГИБДД; 3 – органы управления дорогой.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7. Требуется ли свидетельство о прохождении водителем специальной подготовки для перевозки опасных грузов?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На какие виды подразделяются скоропортящиеся грузы?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1 ______________________ , 2 __________________, 3  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Какое разрешение необходимо иметь на каждом транспортном средстве, осуществляющем международные автомобильные перевозки?        Ответ: 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Кто приостанавливает либо отменяет действие сертификатов?   Варианты: 1 – центральные органы сертификации;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№14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1. Где проводится аттестация руководителей, ответственных за обеспечение безопасности дорожного движения?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1: аттестация проводится в учебных заведениях, имеющих аккредитацию Министерства транспорта РФ.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аттестация проводится в учебных заведениях, имеющих аккредитацию Министерства образования РФ.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2. Как часто проводится аттестация руководителей, ответственных за безопасность дорожного движения?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1 - 2, 2 - 3, 3 - 5 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3. В каком размере взимается лицензионный сбор за рассмотрение лицензирующим органом заявления о предоставлении лицензии? Варианты: 1 – 100, 2 – 200, 3 – 300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Включается ли сумма страхового платежа в стоимость билета пассажира или в стоимость путевки туриста?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Какой орган необходимо в обязательном порядке информировать о проведении перевозок детей?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6. В </w:t>
      </w:r>
      <w:proofErr w:type="gramStart"/>
      <w:r w:rsidRPr="00A42125">
        <w:rPr>
          <w:sz w:val="22"/>
          <w:szCs w:val="22"/>
        </w:rPr>
        <w:t>течение</w:t>
      </w:r>
      <w:proofErr w:type="gramEnd"/>
      <w:r w:rsidRPr="00A42125">
        <w:rPr>
          <w:sz w:val="22"/>
          <w:szCs w:val="22"/>
        </w:rPr>
        <w:t xml:space="preserve"> какого срока происходит оформление разрешений на перевозку крупногабаритных и тяжеловесных грузов?         Ответ: 1 – 10; 2 – 20; 3 – 30 дней.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7. Требуются ли документы, свидетельствующие о технической возможности транспортных средств осуществлять перевозки конкретных видов опасных грузов?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Какие условия перевозки скоропортящихся грузов оговариваются в договорах?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1 _________________ , 2 ___________________ , 3 ___________.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Является ли условием допуска российского перевозчика к международным автомобильным перевозкам наличие лицензии на перевозку пассажиров?        Ответ: 1 – да; 2 – нет.  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Какой документ выдается после проведения сертификации автотранспортного средства в целом? Ответ: 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               №15  Тест по дисциплине</w:t>
      </w:r>
    </w:p>
    <w:p w:rsidR="008D4758" w:rsidRPr="00A42125" w:rsidRDefault="008D4758" w:rsidP="00492AC5">
      <w:pPr>
        <w:pStyle w:val="af3"/>
        <w:spacing w:line="200" w:lineRule="exact"/>
        <w:jc w:val="center"/>
        <w:rPr>
          <w:sz w:val="22"/>
          <w:szCs w:val="22"/>
        </w:rPr>
      </w:pPr>
      <w:r w:rsidRPr="00A42125">
        <w:rPr>
          <w:sz w:val="22"/>
          <w:szCs w:val="22"/>
        </w:rPr>
        <w:t>«Лицензирование и сертификация на автотранспорте»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1. Дополните: автомобильный транспорт РФ представлен всеми формами собственности на имущество предприятий: государственной, муниципальной,  1 ___________ ,                           2 ______________ ,  3 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2. С какого момента исчисляется время прибытия автотранспорта под погрузку согласно договору?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1 - с момента прибытия на КПП; 2 - с момента прибытия под погрузку;  3 - с момента начала погрузки.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Какие пределы маршрутов установлены для пригородных автомобильных перевозок грузов?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Варианты: 1 – 30, 2 – 50, 3 – 100 км.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4. Требуется ли проверка технического состояния автобусов перед выездом на маршрут?        Варианты: 1 –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5. Какой орган принимает решение о сопровождении  колонн автобусов пре перевозке детей специальными транспортными средствами?    Ответ: 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6. Какой орган выдает специальное разрешение на перевозку крупногабаритных и тяжеловесных грузов? Ответ: 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7. Требуются ли документы, свидетельствующие о технической возможности транспортных средств осуществлять перевозки конкретных видов опасных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8. В каких документах отмечаются данные о температуре в кузове и скоропортящегося груза перед погрузкой и выгрузкой?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1 _________________ , 2 ______________________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9. Является ли условием допуска российского перевозчика к международным автомобильным перевозкам соответствие транспортных средств международных техническим стандартам  конвенциям?       Ответ: 1 – 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Какой документ выдается после проведения сертификации запасных частей транспортного средства? Ответ: _________.</w:t>
      </w:r>
    </w:p>
    <w:p w:rsidR="008D4758" w:rsidRPr="00A42125" w:rsidRDefault="008D4758" w:rsidP="00492AC5">
      <w:pPr>
        <w:spacing w:line="200" w:lineRule="exact"/>
        <w:jc w:val="center"/>
        <w:rPr>
          <w:sz w:val="22"/>
          <w:szCs w:val="22"/>
        </w:rPr>
      </w:pPr>
    </w:p>
    <w:p w:rsidR="008D4758" w:rsidRPr="00A42125" w:rsidRDefault="008D4758" w:rsidP="00492AC5">
      <w:pPr>
        <w:spacing w:line="200" w:lineRule="exact"/>
        <w:jc w:val="center"/>
        <w:rPr>
          <w:sz w:val="22"/>
          <w:szCs w:val="22"/>
        </w:rPr>
      </w:pPr>
      <w:r w:rsidRPr="00A42125">
        <w:rPr>
          <w:sz w:val="22"/>
          <w:szCs w:val="22"/>
        </w:rPr>
        <w:t>№16   Тест по дисциплине</w:t>
      </w:r>
    </w:p>
    <w:p w:rsidR="008D4758" w:rsidRPr="00A42125" w:rsidRDefault="008D4758" w:rsidP="00492AC5">
      <w:pPr>
        <w:spacing w:line="200" w:lineRule="exact"/>
        <w:jc w:val="center"/>
        <w:rPr>
          <w:sz w:val="22"/>
          <w:szCs w:val="22"/>
        </w:rPr>
      </w:pPr>
      <w:r w:rsidRPr="00A42125">
        <w:rPr>
          <w:sz w:val="22"/>
          <w:szCs w:val="22"/>
        </w:rPr>
        <w:t xml:space="preserve"> «Лицензирование и сертификация на автотранспорте» 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1.   Какие виды деятельности лицензируются на автомобильном транс  порте?   Вариант 1: перевозки пассажиров на коммерческой основе легковыми автомобилями;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 2: перевозки пассажиров автомобильным транспортом, оборудованным для перевозки более 8 человек.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 3: перевозки грузов автомобильным транспортом грузоподъемностью свыше 3,5 тонны.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2. Какие органы уполномочены выдавать лицензии на перевозки автомобильным транспортом пассажиров?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</w:t>
      </w:r>
      <w:proofErr w:type="gramStart"/>
      <w:r w:rsidRPr="00A42125">
        <w:rPr>
          <w:sz w:val="22"/>
          <w:szCs w:val="22"/>
        </w:rPr>
        <w:t>ГИ БДД</w:t>
      </w:r>
      <w:proofErr w:type="gramEnd"/>
      <w:r w:rsidRPr="00A42125">
        <w:rPr>
          <w:sz w:val="22"/>
          <w:szCs w:val="22"/>
        </w:rPr>
        <w:t>; 2 – РТИ;  3 – Министерство транспорта.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В каком размере взимается лицензионный сбор за предоставление лицензии?  Варианты: 1 – 1000, 2 – 2000, 3 – 3000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В каком документе делается отметка об исправности автобуса перед выездом на линию?         Ответ: 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Какие дополнительные условия необходимо выполнить при перевозке детей автобусом? Ответ: 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С какими органами (кроме ГИБДД) требуется дополнительное согласование на перевозку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1 ________________________ , 2 ____________.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7. Требуется ли аттестация инженерно-технического персонала на знание правил перевозок опасных грузов?</w:t>
      </w:r>
    </w:p>
    <w:p w:rsidR="008D4758" w:rsidRPr="00A42125" w:rsidRDefault="008D4758" w:rsidP="00492AC5">
      <w:pPr>
        <w:pStyle w:val="afa"/>
        <w:spacing w:line="200" w:lineRule="exact"/>
        <w:jc w:val="lef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Какие условия необходимо обеспечить при укладке скоропортящихся грузов?   Ответ: ________________________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Является ли условием допуска российского перевозчика к международным автомобильным перевозкам соответствие ответственных специалистов квалификационным требованиям?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Ответ: 1 – 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  10. Кто сертифицирует продукцию и выдает сертификаты?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центральные органы сертификации;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№17  Тест по дисциплине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1. Какие виды автомобильных перевозок грузов бывают?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Варианты:1–Коммерческие, 2–Коммерческие и некоммерческие.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2. Какие дополнительные условия необходимо выполнить при осуществлении перевозок пассажиров с целью обеспечения безопасности движения?  Варианты: 1 – наличие должностных лиц, ответственных за безопасность дорожного движения;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2 – наличие отдела безопасности дорожного движения.  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3. Какой размер платы за предоставление информации, содержащейся в реестре лицензий? Варианты:1 – 10, 2 – 20, 3 – 30 руб.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Дополните: салон и кабина автобуса должны иметь исправную систему вентиляции, а в зимнее время года  и 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Какая максимальная протяженность экскурсионной автобусной поездки детей разрешена?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100; 2 – 180; 3 - 200 км.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В каких странах российские перевозчики вносят дополнительную плату за перевозку крупногабаритных и тяжеловесных грузов?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 1 – в России; 2 – в странах СНГ; 3 – во всех странах.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7. С какими органами требуется согласование маршрута перевозок опасных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Ответ: 1 – РТИ; 2 – ГИБДД; 3 – Министерство транспорта.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Требуется ли наличие ветеринарных свидетель</w:t>
      </w:r>
      <w:proofErr w:type="gramStart"/>
      <w:r w:rsidRPr="00A42125">
        <w:rPr>
          <w:sz w:val="22"/>
          <w:szCs w:val="22"/>
        </w:rPr>
        <w:t>ств пр</w:t>
      </w:r>
      <w:proofErr w:type="gramEnd"/>
      <w:r w:rsidRPr="00A42125">
        <w:rPr>
          <w:sz w:val="22"/>
          <w:szCs w:val="22"/>
        </w:rPr>
        <w:t xml:space="preserve">и перевозке отдельных видов скоропортящихся грузов?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Дополните. К товарно-транспортной накладной (накладная  </w:t>
      </w:r>
      <w:r w:rsidRPr="00A42125">
        <w:rPr>
          <w:sz w:val="22"/>
          <w:szCs w:val="22"/>
          <w:lang w:val="en-US"/>
        </w:rPr>
        <w:t>CMR</w:t>
      </w:r>
      <w:r w:rsidRPr="00A42125">
        <w:rPr>
          <w:sz w:val="22"/>
          <w:szCs w:val="22"/>
        </w:rPr>
        <w:t>) должны быть приложены следующие документы: счет-фактура, сертификат о происхождении товара, __________________  и ______________________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10. Кто осуществляет инспекционный </w:t>
      </w:r>
      <w:proofErr w:type="gramStart"/>
      <w:r w:rsidRPr="00A42125">
        <w:rPr>
          <w:sz w:val="22"/>
          <w:szCs w:val="22"/>
        </w:rPr>
        <w:t>контроль за</w:t>
      </w:r>
      <w:proofErr w:type="gramEnd"/>
      <w:r w:rsidRPr="00A42125">
        <w:rPr>
          <w:sz w:val="22"/>
          <w:szCs w:val="22"/>
        </w:rPr>
        <w:t xml:space="preserve"> сертифицированной продукцией?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центральные органы сертификации;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№18  Тест по дисциплине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1. Где проводится аттестация руководителей, ответственных за обеспечение безопасности дорожного движения?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1: аттестация проводится в учебных заведениях, имеющих аккредитацию Министерства транспорта РФ.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аттестация проводится в учебных заведениях, имеющих аккредитацию Министерства образования РФ.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2. Как часто проводится аттестация руководителей, ответственных за безопасность дорожного движения?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1 - 2, 2 - 3, 3 - 5 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3. В каком размере взимается лицензионный сбор за рассмотрение лицензирующим органом заявления о предоставлении лицензии? Варианты: 1 – 100, 2 – 200, 3 – 300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4. Сколько исправных дверей для пассажиров должен иметь автобус перед выездом на маршрут?   1 – 1; 2 – 2; 3 – 3.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Какая максимальная протяженность туристской автобусной поездки детей разрешена? Варианты:1–200; 2–300; 3-350 км.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6. Дополните: транспортные средства, перевозящие крупногабаритные и тяжеловесные грузы, могут сопровождаться патрульными автомобилями ГАИ и автомобилями 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    7. Требуется ли получить разрешение от органов внутренних дел для перевозки особо опасных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8. Имеет ли право перевозчик выборочно проверить качество предъявляемых к перевозке скоропортящихся грузов и состояние применяемой тары? 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Является ли условием допуска российского перевозчика к международным автомобильным перевозкам обязательное страхование гражданской ответственности владельцев автотранспортных средств?       Ответ: 1 – 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10. Кто приостанавливает либо отменяет действие сертификатов?   Варианты: 1 – центральные органы сертификации;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№19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1. Дополните: автомобильный транспорт РФ представлен всеми формами собственности на имущество предприятий: государственной, муниципальной,  1 ___________ ,                           2 ______________ ,  3 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2. С какого момента исчисляется время прибытия автотранспорта под погрузку согласно договору?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1 - с момента прибытия на КПП; 2 - с момента прибытия под погрузку;  3 - с момента начала погрузки.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Какие пределы маршрутов установлены для пригородных автомобильных перевозок грузов?  1 – 30, 2 – 50, 3 – 100 км.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Дополните: число детей, перевозимых в автобусе не должно превышать количество 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Какие органы управления проводят инспектирование пассажирского автотранспорта?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Вариант 1: ГИБДД и органы управления дорогами.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 2: ГИБДД, РТИ, налоговая инспекция и полиция.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3: Контрольно-ревизионная служба Государственного заказчика, ГИБДД, РТИ, налоговая инспекция и полиция.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6. Чем должны быть оборудованы автомобили прикрытия?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___________________________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7. Требуется ли охрана и сопровождение представителя грузоотправителя (грузополучателя) для перевозки особо опасных грузов?  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8. Какие требования предъявляются </w:t>
      </w:r>
      <w:proofErr w:type="gramStart"/>
      <w:r w:rsidRPr="00A42125">
        <w:rPr>
          <w:sz w:val="22"/>
          <w:szCs w:val="22"/>
        </w:rPr>
        <w:t>для</w:t>
      </w:r>
      <w:proofErr w:type="gramEnd"/>
      <w:r w:rsidRPr="00A42125">
        <w:rPr>
          <w:sz w:val="22"/>
          <w:szCs w:val="22"/>
        </w:rPr>
        <w:t xml:space="preserve"> </w:t>
      </w:r>
      <w:proofErr w:type="gramStart"/>
      <w:r w:rsidRPr="00A42125">
        <w:rPr>
          <w:sz w:val="22"/>
          <w:szCs w:val="22"/>
        </w:rPr>
        <w:t>совместной</w:t>
      </w:r>
      <w:proofErr w:type="gramEnd"/>
      <w:r w:rsidRPr="00A42125">
        <w:rPr>
          <w:sz w:val="22"/>
          <w:szCs w:val="22"/>
        </w:rPr>
        <w:t xml:space="preserve"> перевозке в одном автомобиле разных видов скоропортящихся грузов? Ответ: ________________________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9. На какой срок выдается удостоверение допуска на международные перевозки российским перевозчикам?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Ответ: 1 – 1 год; 2 – 5 лет; 3 – 1 или 5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Какой документ выдается после проведения сертификации автотранспортного средства в целом? Ответ: 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</w:p>
    <w:p w:rsidR="00AE24D0" w:rsidRPr="00A42125" w:rsidRDefault="00AE24D0" w:rsidP="00492AC5">
      <w:pPr>
        <w:pStyle w:val="afa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№20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1.   Какие виды деятельности лицензируются на автомобильном транспорте? Вариант 1: перевозки пассажиров на коммерческой основе легковыми автомобилями;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 2: перевозки пассажиров автомобильным транспортом, оборудованным для перевозки более 8 человек.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 3: перевозки грузов автомобильным транспортом грузоподъемностью свыше 3,5 тонны.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2. Какие органы уполномочены выдавать лицензии на перевозки автомобильным транспортом пассажиров?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</w:t>
      </w:r>
      <w:proofErr w:type="gramStart"/>
      <w:r w:rsidRPr="00A42125">
        <w:rPr>
          <w:sz w:val="22"/>
          <w:szCs w:val="22"/>
        </w:rPr>
        <w:t>ГИ БДД</w:t>
      </w:r>
      <w:proofErr w:type="gramEnd"/>
      <w:r w:rsidRPr="00A42125">
        <w:rPr>
          <w:sz w:val="22"/>
          <w:szCs w:val="22"/>
        </w:rPr>
        <w:t>; 2 – РТИ;  3 – Министерство транспорта.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3. В каком размере взимается лицензионный сбор за предоставление лицензии?  Варианты: 1 – 1000, 2 – 2000, 3 – 3000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Должен ли устанавливаться опознавательный знак, предусмотренный правилами дорожного движения, на автобусах при перевозке детей? Варианты: 1 –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Можно ли перевозить детей в темное время суток?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В каких случаях необходимо сопровождение автотранспортных средств, перевозящих крупногабаритные и тяжеловесные грузы, автомобилями прикрытия, оборудованными проблесковым маячком оранжевого или желтого цвета?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Варианты: 1- во всех случаях; 2 – при необходимости.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7. Что представляют собой таблицы СИО, которые должны устанавливаться на транспортных средствах при перевозке опасных грузов?    Ответ: ________________________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8. Какие виды скоропортящихся грузов не допускаются к совместной перевозке в одном автомобиле?</w:t>
      </w:r>
    </w:p>
    <w:p w:rsidR="008D4758" w:rsidRPr="00A42125" w:rsidRDefault="008D4758" w:rsidP="00492AC5">
      <w:pPr>
        <w:pStyle w:val="afa"/>
        <w:spacing w:line="200" w:lineRule="exact"/>
        <w:jc w:val="lef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1 _______ , 2 ________, 3________.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9. Сколько раз может быть продлен срок действия удостоверения допуска на международные автомобильные перевозки?         Ответ: 1 – 1; 2 – 2; 3 – 3 раза.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Какой документ выдается после проведения сертификации запасных частей транспортного средства?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Ответ: _______________.</w:t>
      </w:r>
    </w:p>
    <w:p w:rsidR="00AE24D0" w:rsidRPr="00A42125" w:rsidRDefault="00AE24D0" w:rsidP="00492AC5">
      <w:pPr>
        <w:pStyle w:val="afa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№21 Тест по дисциплине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a"/>
        <w:spacing w:line="200" w:lineRule="exact"/>
        <w:jc w:val="both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 . Дополните: автомобильный транспорт РФ представлен всеми формами собственности на имущество предприятий: государственной, муниципальной,  1 ___________ ,  2 ______________ ,  3 _____________ .</w:t>
      </w:r>
    </w:p>
    <w:p w:rsidR="008D4758" w:rsidRPr="00A42125" w:rsidRDefault="008D4758" w:rsidP="00492AC5">
      <w:pPr>
        <w:pStyle w:val="af3"/>
        <w:spacing w:line="200" w:lineRule="exact"/>
        <w:ind w:left="510"/>
        <w:rPr>
          <w:sz w:val="22"/>
          <w:szCs w:val="22"/>
        </w:rPr>
      </w:pPr>
      <w:r w:rsidRPr="00A42125">
        <w:rPr>
          <w:sz w:val="22"/>
          <w:szCs w:val="22"/>
        </w:rPr>
        <w:t xml:space="preserve">2. На какой срок выдается лицензия? </w:t>
      </w:r>
    </w:p>
    <w:p w:rsidR="008D4758" w:rsidRPr="00A42125" w:rsidRDefault="008D4758" w:rsidP="00492AC5">
      <w:pPr>
        <w:pStyle w:val="af3"/>
        <w:spacing w:line="200" w:lineRule="exact"/>
        <w:ind w:left="510"/>
        <w:rPr>
          <w:sz w:val="22"/>
          <w:szCs w:val="22"/>
        </w:rPr>
      </w:pPr>
      <w:r w:rsidRPr="00A42125">
        <w:rPr>
          <w:sz w:val="22"/>
          <w:szCs w:val="22"/>
        </w:rPr>
        <w:t xml:space="preserve"> Ответ: 1 – 3; 2 – 5; 3 – 10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В каком размере взимается лицензионный сбор за рассмотрение лицензирующим органом заявления о предоставлении лицензии?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100, 2 – 200, 3 – 300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4. Требуется ли обследование дорожных условий при выборе трассы для открытия нового маршрута автобуса?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Варианты: 1-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Можно ли перевозить детей в темное время суток?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6. Какие органы управления контролируют перевозки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1: органы управления дорогами, РТИ;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органы управления дорогами, РТИ, ГИБДД;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 3: органы управления дорогами, ГИБДД.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7. Какой непрерывный стаж водителя данной категории автотранспортных сре</w:t>
      </w:r>
      <w:proofErr w:type="gramStart"/>
      <w:r w:rsidRPr="00A42125">
        <w:rPr>
          <w:sz w:val="22"/>
          <w:szCs w:val="22"/>
        </w:rPr>
        <w:t>дств тр</w:t>
      </w:r>
      <w:proofErr w:type="gramEnd"/>
      <w:r w:rsidRPr="00A42125">
        <w:rPr>
          <w:sz w:val="22"/>
          <w:szCs w:val="22"/>
        </w:rPr>
        <w:t>ебуется при перевозке опасных грузов?          Ответ: 1 – 3 года,  2 – 5 лет, 3 – 10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8. </w:t>
      </w:r>
      <w:proofErr w:type="gramStart"/>
      <w:r w:rsidRPr="00A42125">
        <w:rPr>
          <w:sz w:val="22"/>
          <w:szCs w:val="22"/>
        </w:rPr>
        <w:t>Соблюдение</w:t>
      </w:r>
      <w:proofErr w:type="gramEnd"/>
      <w:r w:rsidRPr="00A42125">
        <w:rPr>
          <w:sz w:val="22"/>
          <w:szCs w:val="22"/>
        </w:rPr>
        <w:t xml:space="preserve"> каких условий необходимо для обеспечения сохранности скоропортящихся грузов при перевозке?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Ответ: 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20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9. Дополните. Вопросами организации и регулирования международных автомобильных перевозок занимаются: Министерство транспорта РФ, ГИБДД и ______________ .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10. Кто сертифицирует продукцию и выдает сертификаты?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– центральные органы сертификации;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№22 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1. Какие виды автомобильных перевозок грузов бывают?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 1: Коммерческие.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Коммерческие и некоммерческие.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2. Какие органы уполномочены выдавать лицензии на перевозки автомобильным транспортом пассажиров?</w:t>
      </w:r>
    </w:p>
    <w:p w:rsidR="008D4758" w:rsidRPr="00A42125" w:rsidRDefault="008D4758" w:rsidP="00492AC5">
      <w:pPr>
        <w:pStyle w:val="af8"/>
        <w:spacing w:line="200" w:lineRule="exact"/>
        <w:ind w:left="0"/>
        <w:rPr>
          <w:sz w:val="22"/>
          <w:szCs w:val="22"/>
        </w:rPr>
      </w:pPr>
      <w:r w:rsidRPr="00A42125">
        <w:rPr>
          <w:sz w:val="22"/>
          <w:szCs w:val="22"/>
        </w:rPr>
        <w:t>Варианты: 1 – ГИБДД; 2 – РТИ;  3 – Министерство транспорта.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В каком размере взимается лицензионный сбор за предоставление лицензии?  Варианты: 1 – 1000, 2 – 2000, 3 – 3000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4. Требуется ли координация движения автобусов на вновь открываемом маршруте с работой других видов транспорта?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Варианты: 1-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Требуется ли перевозить детей на автобусе с включенным светом фар?        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В какой орган подается заявление на разрешение о перевозке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Ответ:  1 – РТИ; 2 – ГИБДД; 3 – органы управления дорогой.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7. Требуется ли свидетельство о прохождении водителем специальной подготовки для перевозки опасных грузов?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Какие транспортные средства используются при перевозке скоропортящихся грузов? Ответ: 1 _____________,              2 ______________, 3 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Какой специальное разрешение на международные перевозки представляется российским перевозчикам в связи с отменой лицензий на международные перевозки?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_____________________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Кто осуществляет инспекционный </w:t>
      </w:r>
      <w:proofErr w:type="gramStart"/>
      <w:r w:rsidRPr="00A42125">
        <w:rPr>
          <w:sz w:val="22"/>
          <w:szCs w:val="22"/>
        </w:rPr>
        <w:t>контроль за</w:t>
      </w:r>
      <w:proofErr w:type="gramEnd"/>
      <w:r w:rsidRPr="00A42125">
        <w:rPr>
          <w:sz w:val="22"/>
          <w:szCs w:val="22"/>
        </w:rPr>
        <w:t xml:space="preserve"> сертифицированной продукцией?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центральные органы сертификации;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</w:t>
      </w:r>
      <w:r w:rsidR="00AE24D0" w:rsidRPr="00A42125">
        <w:rPr>
          <w:sz w:val="22"/>
          <w:szCs w:val="22"/>
        </w:rPr>
        <w:t>ганы по сертификации продукции.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№23  Тест по дисциплине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1. Какие виды автомобильных перевозок грузов бывают?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 1: Коммерческие.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Коммерческие и некоммерческие.</w:t>
      </w:r>
    </w:p>
    <w:p w:rsidR="008D4758" w:rsidRPr="00A42125" w:rsidRDefault="008D4758" w:rsidP="00492AC5">
      <w:pPr>
        <w:pStyle w:val="af8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2. Какие дополнительные условия необходимо выполнить при осуществлении перевозок пассажиров с целью обеспечения безопасности движения?</w:t>
      </w:r>
    </w:p>
    <w:p w:rsidR="008D4758" w:rsidRPr="00A42125" w:rsidRDefault="008D4758" w:rsidP="00492AC5">
      <w:pPr>
        <w:pStyle w:val="af8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Варианты: 1 – наличие должностных лиц, ответственных за безопасность дорожного движения; 2 – наличие отдела безопасности дорожного движения.         </w:t>
      </w:r>
    </w:p>
    <w:p w:rsidR="008D4758" w:rsidRPr="00A42125" w:rsidRDefault="008D4758" w:rsidP="00492AC5">
      <w:pPr>
        <w:pStyle w:val="af3"/>
        <w:spacing w:line="200" w:lineRule="exact"/>
        <w:ind w:firstLine="510"/>
        <w:rPr>
          <w:sz w:val="22"/>
          <w:szCs w:val="22"/>
        </w:rPr>
      </w:pPr>
      <w:r w:rsidRPr="00A42125">
        <w:rPr>
          <w:sz w:val="22"/>
          <w:szCs w:val="22"/>
        </w:rPr>
        <w:t xml:space="preserve">3. Какой размер платы за предоставление информации, содержащейся в реестре лицензий? Варианты: 1 – 10, 2 – 20, 3 – 30 руб.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Требуется ли составлять паспорт автобусного маршрута при его открытии? Варианты: 1 –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5. С какой скоростью можно перевозить детей на автобусе?          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60; 2 – 80; 3 – 100 км/час.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6. В какой орган подается заявление на разрешение о перевозке крупногабаритных и тяжеловесных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 1 – РТИ; 2 – ГИБДД; 3 – органы управления дорогой.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7. Требуется ли свидетельство о прохождении водителем специальной подготовки для перевозки опасных грузов?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На какие виды подразделяются скоропортящиеся грузы?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 Ответ: 1 ______________________ , 2 __________________, 3  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Какое разрешение необходимо иметь на каждом транспортном средстве, осуществляющем международные автомобильные перевозки?        Ответ: 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Кто приостанавливает либо отменяет действие сертификатов?   Варианты: 1 – центральные органы сертификации;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2 – Госстандарт России;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3 – органы по сертификации продукции.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№24  Тест по дисциплине </w:t>
      </w:r>
    </w:p>
    <w:p w:rsidR="008D4758" w:rsidRPr="00A42125" w:rsidRDefault="008D4758" w:rsidP="00492AC5">
      <w:pPr>
        <w:pStyle w:val="afa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«Лицензирование и сертификация на автотранспорте»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1. Где проводится аттестация руководителей, ответственных за обеспечение безопасности дорожного движения?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1: аттестация проводится в учебных заведениях, имеющих аккредитацию Министерства транспорта РФ.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 2: аттестация проводится в учебных заведениях, имеющих аккредитацию Министерства образования РФ.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2. Как часто проводится аттестация руководителей, ответственных за безопасность дорожного движения?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1 - 2, 2 - 3, 3 - 5  лет.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3. В каком размере взимается лицензионный сбор за рассмотрение лицензирующим органом заявления о предоставлении лицензии? Варианты: 1 – 100, 2 – 200, 3 – 300 руб.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4. Включается ли сумма страхового платежа в стоимость билета пассажира или в стоимость путевки туриста?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>Варианты: 1 – да,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5. Какой орган необходимо в обязательном порядке информировать о проведении перевозок детей?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6. В </w:t>
      </w:r>
      <w:proofErr w:type="gramStart"/>
      <w:r w:rsidRPr="00A42125">
        <w:rPr>
          <w:sz w:val="22"/>
          <w:szCs w:val="22"/>
        </w:rPr>
        <w:t>течение</w:t>
      </w:r>
      <w:proofErr w:type="gramEnd"/>
      <w:r w:rsidRPr="00A42125">
        <w:rPr>
          <w:sz w:val="22"/>
          <w:szCs w:val="22"/>
        </w:rPr>
        <w:t xml:space="preserve"> какого срока происходит оформление разрешений на перевозку крупногабаритных и тяжеловесных грузов?         Ответ: 1 – 10; 2 – 20; 3 – 30 дней.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7. Требуются ли документы, свидетельствующие о технической возможности транспортных средств осуществлять перевозки конкретных видов опасных грузов?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8. Какие условия перевозки скоропортящихся грузов оговариваются в договорах?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1 __________ , 2 ______________ , 3 ___________.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9. Является ли условием допуска российского перевозчика к международным автомобильным перевозкам наличие лицензии на перевозку пассажиров?        Ответ: 1 – да; 2 – нет.    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Какой документ выдается после проведения сертификации автотранспортного средства в целом? Ответ: __________</w:t>
      </w:r>
      <w:proofErr w:type="gramStart"/>
      <w:r w:rsidRPr="00A42125">
        <w:rPr>
          <w:sz w:val="22"/>
          <w:szCs w:val="22"/>
        </w:rPr>
        <w:t xml:space="preserve"> .</w:t>
      </w:r>
      <w:proofErr w:type="gramEnd"/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                         №25  Тест по дисциплине</w:t>
      </w:r>
    </w:p>
    <w:p w:rsidR="008D4758" w:rsidRPr="00A42125" w:rsidRDefault="008D4758" w:rsidP="00492AC5">
      <w:pPr>
        <w:pStyle w:val="af3"/>
        <w:spacing w:line="200" w:lineRule="exact"/>
        <w:jc w:val="center"/>
        <w:rPr>
          <w:sz w:val="22"/>
          <w:szCs w:val="22"/>
        </w:rPr>
      </w:pPr>
      <w:r w:rsidRPr="00A42125">
        <w:rPr>
          <w:sz w:val="22"/>
          <w:szCs w:val="22"/>
        </w:rPr>
        <w:t>«Лицензирование и сертификация на автотранспорте»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1. Дополните: автомобильный транспорт РФ представлен всеми формами собственности на имущество предприятий: государственной, муниципальной,  1 ___________ ,                           2 ______________ ,  3 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2. С какого момента исчисляется время прибытия автотранспорта под погрузку согласно договору?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Варианты: 1 - с момента прибытия на КПП; 2 - с момента прибытия под погрузку;  3 - с момента начала погрузки.    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3. Какие пределы маршрутов установлены для пригородных автомобильных перевозок грузов? 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Варианты: 1 – 30, 2 – 50, 3 – 100 км.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4. Требуется ли проверка технического состояния автобусов перед выездом на маршрут?        Варианты: 1 – нет, 2 – да.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5. Какой орган принимает решение о сопровождении  колонн автобусов пре перевозке детей специальными транспортными средствами?    Ответ: 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lastRenderedPageBreak/>
        <w:t xml:space="preserve">        6. Какой орган выдает специальное разрешение на перевозку крупногабаритных и тяжеловесных грузов? Ответ: 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7. Требуются ли документы, свидетельствующие о технической возможности транспортных средств осуществлять перевозки конкретных видов опасных грузов?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Ответ: 1 – да; 2 – нет.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8. В каких документах отмечаются данные о температуре в кузове и скоропортящегося груза перед погрузкой и выгрузкой?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Ответ: 1 _________________ , 2 ______________________ .</w:t>
      </w:r>
    </w:p>
    <w:p w:rsidR="008D4758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9. Является ли условием допуска российского перевозчика к международным автомобильным перевозкам соответствие транспортных средств международных техническим стандартам  конвенциям?       Ответ: 1 –  да; 2 – нет.</w:t>
      </w:r>
    </w:p>
    <w:p w:rsidR="00335DB2" w:rsidRPr="00A42125" w:rsidRDefault="008D4758" w:rsidP="00492AC5">
      <w:pPr>
        <w:pStyle w:val="af3"/>
        <w:spacing w:line="200" w:lineRule="exact"/>
        <w:rPr>
          <w:sz w:val="22"/>
          <w:szCs w:val="22"/>
        </w:rPr>
      </w:pPr>
      <w:r w:rsidRPr="00A42125">
        <w:rPr>
          <w:sz w:val="22"/>
          <w:szCs w:val="22"/>
        </w:rPr>
        <w:t xml:space="preserve">         10. Какой документ выдается после проведения сертификации запасных частей транспортного средства? Ответ: _________.</w:t>
      </w:r>
    </w:p>
    <w:p w:rsidR="00335DB2" w:rsidRPr="00A42125" w:rsidRDefault="00335DB2" w:rsidP="00492AC5">
      <w:pPr>
        <w:suppressAutoHyphens/>
        <w:spacing w:line="200" w:lineRule="exact"/>
        <w:ind w:firstLine="709"/>
        <w:jc w:val="both"/>
        <w:rPr>
          <w:sz w:val="22"/>
          <w:szCs w:val="22"/>
          <w:lang w:eastAsia="ar-SA"/>
        </w:rPr>
      </w:pPr>
      <w:proofErr w:type="gramStart"/>
      <w:r w:rsidRPr="00A42125">
        <w:rPr>
          <w:sz w:val="22"/>
          <w:szCs w:val="22"/>
          <w:lang w:eastAsia="ar-SA"/>
        </w:rPr>
        <w:t xml:space="preserve">Количество вариантов каждого задания / пакетов заданий для экзаменующегося:  </w:t>
      </w:r>
      <w:r w:rsidR="008D4758" w:rsidRPr="00A42125">
        <w:rPr>
          <w:sz w:val="22"/>
          <w:szCs w:val="22"/>
          <w:lang w:eastAsia="ar-SA"/>
        </w:rPr>
        <w:t>25 вариантов по 10</w:t>
      </w:r>
      <w:r w:rsidR="003A6CAA" w:rsidRPr="00A42125">
        <w:rPr>
          <w:sz w:val="22"/>
          <w:szCs w:val="22"/>
          <w:lang w:eastAsia="ar-SA"/>
        </w:rPr>
        <w:t xml:space="preserve"> </w:t>
      </w:r>
      <w:r w:rsidR="0031553F" w:rsidRPr="00A42125">
        <w:rPr>
          <w:sz w:val="22"/>
          <w:szCs w:val="22"/>
          <w:lang w:eastAsia="ar-SA"/>
        </w:rPr>
        <w:t>заданий.</w:t>
      </w:r>
      <w:proofErr w:type="gramEnd"/>
    </w:p>
    <w:p w:rsidR="00AE24D0" w:rsidRPr="00A42125" w:rsidRDefault="00335DB2" w:rsidP="00492AC5">
      <w:pPr>
        <w:suppressAutoHyphens/>
        <w:spacing w:line="200" w:lineRule="exact"/>
        <w:ind w:firstLine="709"/>
        <w:contextualSpacing/>
        <w:jc w:val="both"/>
        <w:rPr>
          <w:sz w:val="22"/>
          <w:szCs w:val="22"/>
          <w:lang w:eastAsia="ar-SA"/>
        </w:rPr>
      </w:pPr>
      <w:r w:rsidRPr="00A42125">
        <w:rPr>
          <w:sz w:val="22"/>
          <w:szCs w:val="22"/>
          <w:lang w:eastAsia="ar-SA"/>
        </w:rPr>
        <w:t>Время выполнения</w:t>
      </w:r>
      <w:r w:rsidR="008D4758" w:rsidRPr="00A42125">
        <w:rPr>
          <w:sz w:val="22"/>
          <w:szCs w:val="22"/>
          <w:lang w:eastAsia="ar-SA"/>
        </w:rPr>
        <w:t xml:space="preserve"> каждого задания: 2</w:t>
      </w:r>
      <w:r w:rsidR="002016AB" w:rsidRPr="00A42125">
        <w:rPr>
          <w:sz w:val="22"/>
          <w:szCs w:val="22"/>
          <w:lang w:eastAsia="ar-SA"/>
        </w:rPr>
        <w:t>0 минут.</w:t>
      </w:r>
      <w:r w:rsidR="00485FE7" w:rsidRPr="00A42125">
        <w:rPr>
          <w:sz w:val="22"/>
          <w:szCs w:val="22"/>
          <w:lang w:eastAsia="ar-SA"/>
        </w:rPr>
        <w:t xml:space="preserve">  </w:t>
      </w:r>
    </w:p>
    <w:p w:rsidR="00492AC5" w:rsidRDefault="00492AC5" w:rsidP="00492AC5">
      <w:pPr>
        <w:suppressAutoHyphens/>
        <w:spacing w:line="200" w:lineRule="exact"/>
        <w:ind w:firstLine="709"/>
        <w:contextualSpacing/>
        <w:jc w:val="both"/>
        <w:rPr>
          <w:b/>
          <w:sz w:val="28"/>
          <w:szCs w:val="28"/>
          <w:lang w:eastAsia="ar-SA"/>
        </w:rPr>
      </w:pPr>
    </w:p>
    <w:p w:rsidR="00335DB2" w:rsidRPr="00492AC5" w:rsidRDefault="00335DB2" w:rsidP="00492AC5">
      <w:pPr>
        <w:suppressAutoHyphens/>
        <w:spacing w:line="200" w:lineRule="exact"/>
        <w:ind w:firstLine="709"/>
        <w:contextualSpacing/>
        <w:jc w:val="both"/>
        <w:rPr>
          <w:b/>
          <w:lang w:eastAsia="ar-SA"/>
        </w:rPr>
      </w:pPr>
      <w:r w:rsidRPr="00492AC5">
        <w:rPr>
          <w:b/>
          <w:lang w:eastAsia="ar-SA"/>
        </w:rPr>
        <w:t xml:space="preserve">Литература для </w:t>
      </w:r>
      <w:proofErr w:type="gramStart"/>
      <w:r w:rsidR="007B4661" w:rsidRPr="00492AC5">
        <w:rPr>
          <w:b/>
          <w:lang w:eastAsia="ar-SA"/>
        </w:rPr>
        <w:t>обучающе</w:t>
      </w:r>
      <w:r w:rsidRPr="00492AC5">
        <w:rPr>
          <w:b/>
          <w:lang w:eastAsia="ar-SA"/>
        </w:rPr>
        <w:t>гося</w:t>
      </w:r>
      <w:proofErr w:type="gramEnd"/>
      <w:r w:rsidRPr="00492AC5">
        <w:rPr>
          <w:b/>
          <w:lang w:eastAsia="ar-SA"/>
        </w:rPr>
        <w:t>:</w:t>
      </w:r>
    </w:p>
    <w:p w:rsidR="007B4661" w:rsidRPr="00492AC5" w:rsidRDefault="007B4661" w:rsidP="00492AC5">
      <w:pPr>
        <w:pStyle w:val="af7"/>
        <w:spacing w:before="0" w:beforeAutospacing="0" w:after="0" w:afterAutospacing="0" w:line="200" w:lineRule="exact"/>
        <w:contextualSpacing/>
        <w:jc w:val="center"/>
        <w:rPr>
          <w:b/>
          <w:i/>
        </w:rPr>
      </w:pPr>
      <w:r w:rsidRPr="00492AC5">
        <w:rPr>
          <w:b/>
          <w:i/>
        </w:rPr>
        <w:t xml:space="preserve">Основные источники: </w:t>
      </w:r>
    </w:p>
    <w:p w:rsidR="007B4661" w:rsidRPr="00492AC5" w:rsidRDefault="007B4661" w:rsidP="00492AC5">
      <w:pPr>
        <w:numPr>
          <w:ilvl w:val="0"/>
          <w:numId w:val="78"/>
        </w:numPr>
        <w:tabs>
          <w:tab w:val="clear" w:pos="720"/>
          <w:tab w:val="num" w:pos="284"/>
        </w:tabs>
        <w:spacing w:line="200" w:lineRule="exact"/>
        <w:ind w:left="284" w:hanging="284"/>
        <w:contextualSpacing/>
      </w:pPr>
      <w:r w:rsidRPr="00492AC5">
        <w:t>Анухин, В.И. Допуски и посадки./В.И.Анухин. [текст]- М.: 2007г.</w:t>
      </w:r>
    </w:p>
    <w:p w:rsidR="007B4661" w:rsidRPr="00492AC5" w:rsidRDefault="007B4661" w:rsidP="00492AC5">
      <w:pPr>
        <w:numPr>
          <w:ilvl w:val="0"/>
          <w:numId w:val="78"/>
        </w:numPr>
        <w:tabs>
          <w:tab w:val="clear" w:pos="720"/>
          <w:tab w:val="num" w:pos="284"/>
        </w:tabs>
        <w:spacing w:line="200" w:lineRule="exact"/>
        <w:ind w:left="284" w:hanging="284"/>
        <w:contextualSpacing/>
      </w:pPr>
      <w:r w:rsidRPr="00492AC5">
        <w:t>Лифиц, И.М. Основы стандартизации, метрологии, сертификации./И.М.Лифиц. [текст]- М.: 2007г.</w:t>
      </w:r>
    </w:p>
    <w:p w:rsidR="007B4661" w:rsidRPr="00492AC5" w:rsidRDefault="007B4661" w:rsidP="00492AC5">
      <w:pPr>
        <w:numPr>
          <w:ilvl w:val="0"/>
          <w:numId w:val="78"/>
        </w:numPr>
        <w:tabs>
          <w:tab w:val="clear" w:pos="720"/>
          <w:tab w:val="num" w:pos="284"/>
        </w:tabs>
        <w:spacing w:line="200" w:lineRule="exact"/>
        <w:ind w:left="284" w:hanging="284"/>
        <w:contextualSpacing/>
      </w:pPr>
      <w:r w:rsidRPr="00492AC5">
        <w:t>Никифоров, А.Д. Взаимозаменяемость, стандартизация и технические измерения./А.Д.Никифоров</w:t>
      </w:r>
      <w:proofErr w:type="gramStart"/>
      <w:r w:rsidRPr="00492AC5">
        <w:t>.</w:t>
      </w:r>
      <w:proofErr w:type="gramEnd"/>
      <w:r w:rsidRPr="00492AC5">
        <w:t xml:space="preserve"> [</w:t>
      </w:r>
      <w:proofErr w:type="gramStart"/>
      <w:r w:rsidRPr="00492AC5">
        <w:t>т</w:t>
      </w:r>
      <w:proofErr w:type="gramEnd"/>
      <w:r w:rsidRPr="00492AC5">
        <w:t>екст]- М.: 2007г.</w:t>
      </w:r>
    </w:p>
    <w:p w:rsidR="007B4661" w:rsidRPr="00492AC5" w:rsidRDefault="007B4661" w:rsidP="00492AC5">
      <w:pPr>
        <w:numPr>
          <w:ilvl w:val="0"/>
          <w:numId w:val="78"/>
        </w:numPr>
        <w:tabs>
          <w:tab w:val="clear" w:pos="720"/>
          <w:tab w:val="num" w:pos="284"/>
        </w:tabs>
        <w:spacing w:line="200" w:lineRule="exact"/>
        <w:ind w:left="284" w:hanging="284"/>
        <w:contextualSpacing/>
      </w:pPr>
      <w:r w:rsidRPr="00492AC5">
        <w:t>Никифоров, А.Д. Метрология, стандартизация и сертификация./ А.Д.Никифоров</w:t>
      </w:r>
      <w:proofErr w:type="gramStart"/>
      <w:r w:rsidRPr="00492AC5">
        <w:t>.</w:t>
      </w:r>
      <w:proofErr w:type="gramEnd"/>
      <w:r w:rsidRPr="00492AC5">
        <w:t xml:space="preserve">  [</w:t>
      </w:r>
      <w:proofErr w:type="gramStart"/>
      <w:r w:rsidRPr="00492AC5">
        <w:t>т</w:t>
      </w:r>
      <w:proofErr w:type="gramEnd"/>
      <w:r w:rsidRPr="00492AC5">
        <w:t>екст]- М.:  2008г.</w:t>
      </w:r>
    </w:p>
    <w:p w:rsidR="007B4661" w:rsidRPr="00492AC5" w:rsidRDefault="007B4661" w:rsidP="00492AC5">
      <w:pPr>
        <w:numPr>
          <w:ilvl w:val="0"/>
          <w:numId w:val="78"/>
        </w:numPr>
        <w:tabs>
          <w:tab w:val="clear" w:pos="720"/>
          <w:tab w:val="num" w:pos="284"/>
        </w:tabs>
        <w:spacing w:line="200" w:lineRule="exact"/>
        <w:ind w:left="284" w:hanging="284"/>
      </w:pPr>
      <w:r w:rsidRPr="00492AC5">
        <w:t>Ракова, А.В. Стандартизация и сертификация в сфере услуг./А.В.Ракова. [текст] - М.:  2010 г.</w:t>
      </w:r>
    </w:p>
    <w:p w:rsidR="007B4661" w:rsidRPr="00492AC5" w:rsidRDefault="007B4661" w:rsidP="00492AC5">
      <w:pPr>
        <w:numPr>
          <w:ilvl w:val="0"/>
          <w:numId w:val="78"/>
        </w:numPr>
        <w:tabs>
          <w:tab w:val="clear" w:pos="720"/>
          <w:tab w:val="num" w:pos="284"/>
        </w:tabs>
        <w:spacing w:line="200" w:lineRule="exact"/>
        <w:ind w:left="284" w:hanging="284"/>
        <w:contextualSpacing/>
      </w:pPr>
      <w:r w:rsidRPr="00492AC5">
        <w:t>Федеральный закон РФ «О защите прав потребителей»</w:t>
      </w:r>
      <w:proofErr w:type="gramStart"/>
      <w:r w:rsidRPr="00492AC5">
        <w:t>.[</w:t>
      </w:r>
      <w:proofErr w:type="gramEnd"/>
      <w:r w:rsidRPr="00492AC5">
        <w:t>текст] -  М.: 2010 г.</w:t>
      </w:r>
    </w:p>
    <w:p w:rsidR="007B4661" w:rsidRPr="00492AC5" w:rsidRDefault="007B4661" w:rsidP="00492AC5">
      <w:pPr>
        <w:pStyle w:val="af7"/>
        <w:spacing w:before="0" w:beforeAutospacing="0" w:after="0" w:afterAutospacing="0" w:line="200" w:lineRule="exact"/>
        <w:contextualSpacing/>
        <w:jc w:val="center"/>
        <w:rPr>
          <w:b/>
          <w:i/>
        </w:rPr>
      </w:pPr>
      <w:r w:rsidRPr="00492AC5">
        <w:rPr>
          <w:b/>
          <w:i/>
        </w:rPr>
        <w:t xml:space="preserve">Дополнительные источники: </w:t>
      </w:r>
    </w:p>
    <w:p w:rsidR="007B4661" w:rsidRPr="00492AC5" w:rsidRDefault="007B4661" w:rsidP="00492AC5">
      <w:pPr>
        <w:pStyle w:val="a7"/>
        <w:numPr>
          <w:ilvl w:val="0"/>
          <w:numId w:val="79"/>
        </w:numPr>
        <w:tabs>
          <w:tab w:val="clear" w:pos="720"/>
          <w:tab w:val="num" w:pos="284"/>
        </w:tabs>
        <w:spacing w:after="0" w:line="200" w:lineRule="exact"/>
        <w:ind w:left="284" w:hanging="284"/>
        <w:rPr>
          <w:rFonts w:ascii="Times New Roman" w:hAnsi="Times New Roman"/>
          <w:sz w:val="24"/>
          <w:szCs w:val="24"/>
        </w:rPr>
      </w:pPr>
      <w:r w:rsidRPr="00492AC5">
        <w:rPr>
          <w:rFonts w:ascii="Times New Roman" w:hAnsi="Times New Roman"/>
          <w:sz w:val="24"/>
          <w:szCs w:val="24"/>
        </w:rPr>
        <w:t xml:space="preserve">Егоршин, А.П. Управление персоналом. Учебное пособие. </w:t>
      </w:r>
      <w:r w:rsidRPr="00492AC5">
        <w:rPr>
          <w:sz w:val="24"/>
          <w:szCs w:val="24"/>
        </w:rPr>
        <w:t>/</w:t>
      </w:r>
      <w:r w:rsidRPr="00492AC5">
        <w:rPr>
          <w:rFonts w:ascii="Times New Roman" w:hAnsi="Times New Roman"/>
          <w:sz w:val="24"/>
          <w:szCs w:val="24"/>
        </w:rPr>
        <w:t>А.П. Егоршин [текст]- Нижн. Новгород.,1999.</w:t>
      </w:r>
    </w:p>
    <w:p w:rsidR="007B4661" w:rsidRPr="00492AC5" w:rsidRDefault="007B4661" w:rsidP="00492AC5">
      <w:pPr>
        <w:pStyle w:val="a7"/>
        <w:numPr>
          <w:ilvl w:val="0"/>
          <w:numId w:val="79"/>
        </w:numPr>
        <w:tabs>
          <w:tab w:val="clear" w:pos="720"/>
          <w:tab w:val="num" w:pos="284"/>
        </w:tabs>
        <w:spacing w:after="0" w:line="200" w:lineRule="exact"/>
        <w:ind w:left="284" w:hanging="284"/>
        <w:rPr>
          <w:rFonts w:ascii="Times New Roman" w:hAnsi="Times New Roman"/>
          <w:sz w:val="24"/>
          <w:szCs w:val="24"/>
        </w:rPr>
      </w:pPr>
      <w:r w:rsidRPr="00492AC5">
        <w:rPr>
          <w:rFonts w:ascii="Times New Roman" w:hAnsi="Times New Roman"/>
          <w:sz w:val="24"/>
          <w:szCs w:val="24"/>
        </w:rPr>
        <w:t xml:space="preserve"> Управление персоналом организации. Под ред. Кибанова А.Я. М, [текст]- ИНФРА-М,1997.</w:t>
      </w:r>
    </w:p>
    <w:p w:rsidR="007B4661" w:rsidRPr="00492AC5" w:rsidRDefault="007B4661" w:rsidP="00492AC5">
      <w:pPr>
        <w:pStyle w:val="a7"/>
        <w:numPr>
          <w:ilvl w:val="0"/>
          <w:numId w:val="79"/>
        </w:numPr>
        <w:tabs>
          <w:tab w:val="clear" w:pos="720"/>
          <w:tab w:val="num" w:pos="284"/>
        </w:tabs>
        <w:spacing w:line="200" w:lineRule="exact"/>
        <w:ind w:left="284" w:hanging="284"/>
        <w:rPr>
          <w:sz w:val="24"/>
          <w:szCs w:val="24"/>
        </w:rPr>
      </w:pPr>
      <w:r w:rsidRPr="00492AC5">
        <w:rPr>
          <w:rFonts w:ascii="Times New Roman" w:hAnsi="Times New Roman"/>
          <w:sz w:val="24"/>
          <w:szCs w:val="24"/>
        </w:rPr>
        <w:t xml:space="preserve"> Управление персоналом: Учебник для вузов / под ред. Т.Ю. Базарова, Б.Л. Еремина</w:t>
      </w:r>
      <w:proofErr w:type="gramStart"/>
      <w:r w:rsidRPr="00492AC5">
        <w:rPr>
          <w:rFonts w:ascii="Times New Roman" w:hAnsi="Times New Roman"/>
          <w:sz w:val="24"/>
          <w:szCs w:val="24"/>
        </w:rPr>
        <w:t>.</w:t>
      </w:r>
      <w:proofErr w:type="gramEnd"/>
      <w:r w:rsidRPr="00492AC5">
        <w:rPr>
          <w:rFonts w:ascii="Times New Roman" w:hAnsi="Times New Roman"/>
          <w:sz w:val="24"/>
          <w:szCs w:val="24"/>
        </w:rPr>
        <w:t xml:space="preserve"> [</w:t>
      </w:r>
      <w:proofErr w:type="gramStart"/>
      <w:r w:rsidRPr="00492AC5">
        <w:rPr>
          <w:rFonts w:ascii="Times New Roman" w:hAnsi="Times New Roman"/>
          <w:sz w:val="24"/>
          <w:szCs w:val="24"/>
        </w:rPr>
        <w:t>т</w:t>
      </w:r>
      <w:proofErr w:type="gramEnd"/>
      <w:r w:rsidRPr="00492AC5">
        <w:rPr>
          <w:rFonts w:ascii="Times New Roman" w:hAnsi="Times New Roman"/>
          <w:sz w:val="24"/>
          <w:szCs w:val="24"/>
        </w:rPr>
        <w:t>екст]- М.:Банки и биржа. ЮНИТИ, 1998.</w:t>
      </w:r>
    </w:p>
    <w:p w:rsidR="007B4661" w:rsidRPr="00492AC5" w:rsidRDefault="007B4661" w:rsidP="00492AC5">
      <w:pPr>
        <w:pStyle w:val="a7"/>
        <w:numPr>
          <w:ilvl w:val="0"/>
          <w:numId w:val="79"/>
        </w:numPr>
        <w:tabs>
          <w:tab w:val="clear" w:pos="720"/>
          <w:tab w:val="num" w:pos="284"/>
        </w:tabs>
        <w:spacing w:line="200" w:lineRule="exact"/>
        <w:ind w:left="284" w:hanging="284"/>
        <w:rPr>
          <w:rFonts w:ascii="Times New Roman" w:hAnsi="Times New Roman"/>
          <w:sz w:val="24"/>
          <w:szCs w:val="24"/>
        </w:rPr>
      </w:pPr>
      <w:r w:rsidRPr="00492AC5">
        <w:rPr>
          <w:rFonts w:ascii="Times New Roman" w:hAnsi="Times New Roman"/>
          <w:sz w:val="24"/>
          <w:szCs w:val="24"/>
        </w:rPr>
        <w:t xml:space="preserve"> Бойделл, Т. Как улучшить управление организацией. </w:t>
      </w:r>
      <w:r w:rsidRPr="00492AC5">
        <w:rPr>
          <w:sz w:val="24"/>
          <w:szCs w:val="24"/>
        </w:rPr>
        <w:t>/</w:t>
      </w:r>
      <w:r w:rsidRPr="00492AC5">
        <w:rPr>
          <w:rFonts w:ascii="Times New Roman" w:hAnsi="Times New Roman"/>
          <w:sz w:val="24"/>
          <w:szCs w:val="24"/>
        </w:rPr>
        <w:t xml:space="preserve"> Т. А.Бойделл  [текст]- М.:Инфра-М.1995.</w:t>
      </w:r>
    </w:p>
    <w:p w:rsidR="007B4661" w:rsidRPr="00492AC5" w:rsidRDefault="007B4661" w:rsidP="00492AC5">
      <w:pPr>
        <w:pStyle w:val="a7"/>
        <w:numPr>
          <w:ilvl w:val="0"/>
          <w:numId w:val="79"/>
        </w:numPr>
        <w:tabs>
          <w:tab w:val="clear" w:pos="720"/>
          <w:tab w:val="num" w:pos="284"/>
        </w:tabs>
        <w:spacing w:line="200" w:lineRule="exact"/>
        <w:ind w:left="284" w:hanging="284"/>
        <w:rPr>
          <w:rFonts w:ascii="Times New Roman" w:hAnsi="Times New Roman"/>
          <w:sz w:val="24"/>
          <w:szCs w:val="24"/>
        </w:rPr>
      </w:pPr>
      <w:r w:rsidRPr="00492AC5">
        <w:rPr>
          <w:rFonts w:ascii="Times New Roman" w:hAnsi="Times New Roman"/>
          <w:sz w:val="24"/>
          <w:szCs w:val="24"/>
        </w:rPr>
        <w:t>Маслов, Е.В. Управление персоналом предприятия. Учебное пособие.         / Е.В. Маслов [текст]- М.-П.1998.</w:t>
      </w:r>
    </w:p>
    <w:p w:rsidR="00335DB2" w:rsidRPr="00745232" w:rsidRDefault="00335DB2" w:rsidP="00335DB2">
      <w:pPr>
        <w:pBdr>
          <w:bottom w:val="single" w:sz="4" w:space="1" w:color="000000"/>
        </w:pBdr>
        <w:suppressAutoHyphens/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745232">
        <w:rPr>
          <w:sz w:val="28"/>
          <w:szCs w:val="28"/>
          <w:lang w:val="en-US" w:eastAsia="ar-SA"/>
        </w:rPr>
        <w:t>III</w:t>
      </w:r>
      <w:r w:rsidRPr="00745232">
        <w:rPr>
          <w:sz w:val="28"/>
          <w:szCs w:val="28"/>
          <w:lang w:eastAsia="ar-SA"/>
        </w:rPr>
        <w:t>б.</w:t>
      </w:r>
      <w:proofErr w:type="gramEnd"/>
      <w:r w:rsidRPr="00745232">
        <w:rPr>
          <w:sz w:val="28"/>
          <w:szCs w:val="28"/>
          <w:lang w:eastAsia="ar-SA"/>
        </w:rPr>
        <w:t xml:space="preserve"> КРИТЕРИИ ОЦЕНКИ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2700"/>
        <w:gridCol w:w="2318"/>
        <w:gridCol w:w="4552"/>
      </w:tblGrid>
      <w:tr w:rsidR="00B228B7" w:rsidRPr="00304DFF" w:rsidTr="00B228B7">
        <w:trPr>
          <w:trHeight w:val="20"/>
          <w:jc w:val="center"/>
        </w:trPr>
        <w:tc>
          <w:tcPr>
            <w:tcW w:w="2700" w:type="dxa"/>
            <w:vMerge w:val="restart"/>
            <w:tcBorders>
              <w:top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Процент результативности (правильных ответов)</w:t>
            </w:r>
          </w:p>
        </w:tc>
        <w:tc>
          <w:tcPr>
            <w:tcW w:w="6870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Качественная оценка индивидуальных образовательных достижений</w:t>
            </w:r>
          </w:p>
        </w:tc>
      </w:tr>
      <w:tr w:rsidR="00B228B7" w:rsidRPr="00304DFF" w:rsidTr="00B228B7">
        <w:trPr>
          <w:trHeight w:val="20"/>
          <w:jc w:val="center"/>
        </w:trPr>
        <w:tc>
          <w:tcPr>
            <w:tcW w:w="2700" w:type="dxa"/>
            <w:vMerge/>
            <w:tcBorders>
              <w:top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228B7" w:rsidRPr="00304DFF" w:rsidRDefault="00B228B7" w:rsidP="00170793">
            <w:pPr>
              <w:jc w:val="center"/>
            </w:pP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балл (отметка)</w:t>
            </w:r>
          </w:p>
        </w:tc>
        <w:tc>
          <w:tcPr>
            <w:tcW w:w="4552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</w:tcBorders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вербальный аналог</w:t>
            </w:r>
          </w:p>
        </w:tc>
      </w:tr>
      <w:tr w:rsidR="00B228B7" w:rsidRPr="00304DFF" w:rsidTr="00B228B7">
        <w:trPr>
          <w:trHeight w:val="20"/>
          <w:jc w:val="center"/>
        </w:trPr>
        <w:tc>
          <w:tcPr>
            <w:tcW w:w="270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90 ÷ 100</w:t>
            </w:r>
          </w:p>
        </w:tc>
        <w:tc>
          <w:tcPr>
            <w:tcW w:w="2318" w:type="dxa"/>
            <w:tcBorders>
              <w:top w:val="single" w:sz="8" w:space="0" w:color="auto"/>
            </w:tcBorders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5</w:t>
            </w:r>
          </w:p>
        </w:tc>
        <w:tc>
          <w:tcPr>
            <w:tcW w:w="4552" w:type="dxa"/>
            <w:tcBorders>
              <w:top w:val="single" w:sz="8" w:space="0" w:color="auto"/>
            </w:tcBorders>
          </w:tcPr>
          <w:p w:rsidR="00B228B7" w:rsidRPr="00304DFF" w:rsidRDefault="00B228B7" w:rsidP="00170793">
            <w:pPr>
              <w:jc w:val="center"/>
            </w:pPr>
            <w:r w:rsidRPr="00304DFF">
              <w:t>отлично</w:t>
            </w:r>
          </w:p>
        </w:tc>
      </w:tr>
      <w:tr w:rsidR="00B228B7" w:rsidRPr="00304DFF" w:rsidTr="00B228B7">
        <w:trPr>
          <w:trHeight w:val="2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80 ÷ 89</w:t>
            </w:r>
          </w:p>
        </w:tc>
        <w:tc>
          <w:tcPr>
            <w:tcW w:w="2318" w:type="dxa"/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4</w:t>
            </w:r>
          </w:p>
        </w:tc>
        <w:tc>
          <w:tcPr>
            <w:tcW w:w="4552" w:type="dxa"/>
          </w:tcPr>
          <w:p w:rsidR="00B228B7" w:rsidRPr="00304DFF" w:rsidRDefault="00B228B7" w:rsidP="00170793">
            <w:pPr>
              <w:jc w:val="center"/>
            </w:pPr>
            <w:r w:rsidRPr="00304DFF">
              <w:t>хорошо</w:t>
            </w:r>
          </w:p>
        </w:tc>
      </w:tr>
      <w:tr w:rsidR="00B228B7" w:rsidRPr="00304DFF" w:rsidTr="00B228B7">
        <w:trPr>
          <w:trHeight w:val="2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70 ÷ 79</w:t>
            </w:r>
          </w:p>
        </w:tc>
        <w:tc>
          <w:tcPr>
            <w:tcW w:w="2318" w:type="dxa"/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3</w:t>
            </w:r>
          </w:p>
        </w:tc>
        <w:tc>
          <w:tcPr>
            <w:tcW w:w="4552" w:type="dxa"/>
          </w:tcPr>
          <w:p w:rsidR="00B228B7" w:rsidRPr="00304DFF" w:rsidRDefault="00B228B7" w:rsidP="00170793">
            <w:pPr>
              <w:jc w:val="center"/>
            </w:pPr>
            <w:r w:rsidRPr="00304DFF">
              <w:t>удовлетворительно</w:t>
            </w:r>
          </w:p>
        </w:tc>
      </w:tr>
      <w:tr w:rsidR="00B228B7" w:rsidRPr="00304DFF" w:rsidTr="00B228B7">
        <w:trPr>
          <w:trHeight w:val="20"/>
          <w:jc w:val="center"/>
        </w:trPr>
        <w:tc>
          <w:tcPr>
            <w:tcW w:w="2700" w:type="dxa"/>
            <w:shd w:val="clear" w:color="auto" w:fill="auto"/>
            <w:noWrap/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менее 70</w:t>
            </w:r>
          </w:p>
        </w:tc>
        <w:tc>
          <w:tcPr>
            <w:tcW w:w="2318" w:type="dxa"/>
            <w:vAlign w:val="center"/>
          </w:tcPr>
          <w:p w:rsidR="00B228B7" w:rsidRPr="00304DFF" w:rsidRDefault="00B228B7" w:rsidP="00170793">
            <w:pPr>
              <w:jc w:val="center"/>
            </w:pPr>
            <w:r w:rsidRPr="00304DFF">
              <w:t>2</w:t>
            </w:r>
          </w:p>
        </w:tc>
        <w:tc>
          <w:tcPr>
            <w:tcW w:w="4552" w:type="dxa"/>
          </w:tcPr>
          <w:p w:rsidR="00B228B7" w:rsidRPr="00304DFF" w:rsidRDefault="00B228B7" w:rsidP="00170793">
            <w:pPr>
              <w:jc w:val="center"/>
            </w:pPr>
            <w:r w:rsidRPr="00304DFF">
              <w:t>не удовлетворительно</w:t>
            </w:r>
          </w:p>
        </w:tc>
      </w:tr>
    </w:tbl>
    <w:p w:rsidR="00FB6835" w:rsidRDefault="00FB6835" w:rsidP="00FB6835">
      <w:pPr>
        <w:spacing w:line="360" w:lineRule="auto"/>
        <w:jc w:val="both"/>
        <w:rPr>
          <w:i/>
          <w:sz w:val="28"/>
          <w:szCs w:val="28"/>
        </w:rPr>
        <w:sectPr w:rsidR="00FB6835" w:rsidSect="003B3C40">
          <w:footerReference w:type="even" r:id="rId9"/>
          <w:footerReference w:type="default" r:id="rId10"/>
          <w:pgSz w:w="11906" w:h="16838"/>
          <w:pgMar w:top="993" w:right="851" w:bottom="1134" w:left="1701" w:header="709" w:footer="709" w:gutter="0"/>
          <w:cols w:space="708"/>
          <w:docGrid w:linePitch="360"/>
        </w:sectPr>
      </w:pPr>
    </w:p>
    <w:p w:rsidR="00FB6835" w:rsidRPr="00A42125" w:rsidRDefault="00FB6835" w:rsidP="00FB6835">
      <w:pPr>
        <w:spacing w:line="360" w:lineRule="auto"/>
        <w:jc w:val="center"/>
        <w:rPr>
          <w:b/>
        </w:rPr>
      </w:pPr>
      <w:r w:rsidRPr="00A42125">
        <w:rPr>
          <w:b/>
        </w:rPr>
        <w:lastRenderedPageBreak/>
        <w:t xml:space="preserve">Таблица критериев оценивания накопительного </w:t>
      </w:r>
      <w:r w:rsidR="00A42125">
        <w:rPr>
          <w:b/>
        </w:rPr>
        <w:t>экзамена</w:t>
      </w:r>
      <w:r w:rsidR="001C1690" w:rsidRPr="00A42125">
        <w:rPr>
          <w:b/>
        </w:rPr>
        <w:t xml:space="preserve"> </w:t>
      </w:r>
      <w:r w:rsidRPr="00A42125">
        <w:rPr>
          <w:b/>
        </w:rPr>
        <w:t>по профессиональному модулю</w:t>
      </w:r>
    </w:p>
    <w:p w:rsidR="00FB6835" w:rsidRPr="00A42125" w:rsidRDefault="00F91C59" w:rsidP="00FB6835">
      <w:pPr>
        <w:spacing w:line="360" w:lineRule="auto"/>
        <w:jc w:val="center"/>
        <w:rPr>
          <w:b/>
        </w:rPr>
      </w:pPr>
      <w:r w:rsidRPr="00A42125">
        <w:rPr>
          <w:b/>
        </w:rPr>
        <w:t>ПМ.02 Организация деятельности коллектива исполнителей</w:t>
      </w:r>
    </w:p>
    <w:tbl>
      <w:tblPr>
        <w:tblW w:w="13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8"/>
        <w:gridCol w:w="3936"/>
        <w:gridCol w:w="1247"/>
        <w:gridCol w:w="1068"/>
        <w:gridCol w:w="811"/>
        <w:gridCol w:w="1160"/>
        <w:gridCol w:w="1398"/>
        <w:gridCol w:w="2082"/>
        <w:gridCol w:w="1050"/>
      </w:tblGrid>
      <w:tr w:rsidR="00FB6835" w:rsidRPr="0074118E" w:rsidTr="00C86516">
        <w:trPr>
          <w:trHeight w:val="20"/>
          <w:jc w:val="center"/>
        </w:trPr>
        <w:tc>
          <w:tcPr>
            <w:tcW w:w="4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35" w:rsidRPr="00F06BF6" w:rsidRDefault="00FB6835" w:rsidP="00C86516">
            <w:pPr>
              <w:jc w:val="center"/>
              <w:rPr>
                <w:b/>
                <w:sz w:val="20"/>
                <w:szCs w:val="20"/>
              </w:rPr>
            </w:pPr>
            <w:r w:rsidRPr="00F06BF6">
              <w:rPr>
                <w:b/>
                <w:sz w:val="20"/>
                <w:szCs w:val="20"/>
              </w:rPr>
              <w:t xml:space="preserve">Результаты </w:t>
            </w:r>
            <w:proofErr w:type="gramStart"/>
            <w:r w:rsidRPr="00F06BF6">
              <w:rPr>
                <w:b/>
                <w:sz w:val="20"/>
                <w:szCs w:val="20"/>
              </w:rPr>
              <w:t>обучения по</w:t>
            </w:r>
            <w:proofErr w:type="gramEnd"/>
            <w:r w:rsidRPr="00F06BF6">
              <w:rPr>
                <w:b/>
                <w:sz w:val="20"/>
                <w:szCs w:val="20"/>
              </w:rPr>
              <w:t xml:space="preserve"> профессиональному модулю</w:t>
            </w:r>
          </w:p>
        </w:tc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35" w:rsidRPr="00492AC5" w:rsidRDefault="00FB6835" w:rsidP="00C86516">
            <w:pPr>
              <w:jc w:val="center"/>
              <w:rPr>
                <w:b/>
                <w:sz w:val="16"/>
                <w:szCs w:val="16"/>
              </w:rPr>
            </w:pPr>
            <w:r w:rsidRPr="00492AC5">
              <w:rPr>
                <w:b/>
                <w:sz w:val="16"/>
                <w:szCs w:val="16"/>
              </w:rPr>
              <w:t>Промежуточная аттестация по МДК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35" w:rsidRPr="00492AC5" w:rsidRDefault="00FB6835" w:rsidP="00C86516">
            <w:pPr>
              <w:jc w:val="center"/>
              <w:rPr>
                <w:b/>
                <w:sz w:val="16"/>
                <w:szCs w:val="16"/>
              </w:rPr>
            </w:pPr>
            <w:r w:rsidRPr="00492AC5">
              <w:rPr>
                <w:b/>
                <w:sz w:val="16"/>
                <w:szCs w:val="16"/>
              </w:rPr>
              <w:t>Промежуточная аттестация по УП и ПП</w:t>
            </w:r>
          </w:p>
        </w:tc>
        <w:tc>
          <w:tcPr>
            <w:tcW w:w="4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35" w:rsidRPr="00F06BF6" w:rsidRDefault="00FB6835" w:rsidP="00C86516">
            <w:pPr>
              <w:jc w:val="center"/>
              <w:rPr>
                <w:b/>
                <w:sz w:val="20"/>
                <w:szCs w:val="20"/>
              </w:rPr>
            </w:pPr>
            <w:r w:rsidRPr="00F06BF6">
              <w:rPr>
                <w:b/>
                <w:sz w:val="20"/>
                <w:szCs w:val="20"/>
              </w:rPr>
              <w:t>Экзамен (квалификационный)</w:t>
            </w:r>
          </w:p>
        </w:tc>
      </w:tr>
      <w:tr w:rsidR="00FB6835" w:rsidRPr="0074118E" w:rsidTr="00492AC5">
        <w:trPr>
          <w:cantSplit/>
          <w:trHeight w:val="1336"/>
          <w:jc w:val="center"/>
        </w:trPr>
        <w:tc>
          <w:tcPr>
            <w:tcW w:w="4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35" w:rsidRPr="00F06BF6" w:rsidRDefault="00FB6835" w:rsidP="00C865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B6835" w:rsidRPr="00492AC5" w:rsidRDefault="00BF5F26" w:rsidP="00BF5F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492AC5">
              <w:rPr>
                <w:b/>
                <w:sz w:val="16"/>
                <w:szCs w:val="16"/>
              </w:rPr>
              <w:t>МДК 02.02</w:t>
            </w:r>
            <w:r w:rsidR="00FB6835" w:rsidRPr="00492AC5">
              <w:rPr>
                <w:b/>
                <w:sz w:val="16"/>
                <w:szCs w:val="16"/>
              </w:rPr>
              <w:t>. дифференцированный зачет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B6835" w:rsidRPr="00492AC5" w:rsidRDefault="00FB6835" w:rsidP="00BF5F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B6835" w:rsidRPr="00492AC5" w:rsidRDefault="00FB6835" w:rsidP="00C8651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492AC5">
              <w:rPr>
                <w:b/>
                <w:sz w:val="16"/>
                <w:szCs w:val="16"/>
              </w:rPr>
              <w:t>Учебная практика</w:t>
            </w:r>
          </w:p>
          <w:p w:rsidR="00FB6835" w:rsidRPr="00492AC5" w:rsidRDefault="00FB6835" w:rsidP="00C8651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B6835" w:rsidRPr="00492AC5" w:rsidRDefault="00FB6835" w:rsidP="00C8651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492AC5">
              <w:rPr>
                <w:b/>
                <w:sz w:val="16"/>
                <w:szCs w:val="16"/>
              </w:rPr>
              <w:t>Производственная практика</w:t>
            </w:r>
          </w:p>
          <w:p w:rsidR="00FB6835" w:rsidRPr="00492AC5" w:rsidRDefault="00FB6835" w:rsidP="00BF5F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B6835" w:rsidRPr="00492AC5" w:rsidRDefault="00FB6835" w:rsidP="00C8651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proofErr w:type="gramStart"/>
            <w:r w:rsidRPr="00492AC5">
              <w:rPr>
                <w:b/>
                <w:sz w:val="16"/>
                <w:szCs w:val="16"/>
              </w:rPr>
              <w:t>Дневник по производственной практики по модулю.</w:t>
            </w:r>
            <w:proofErr w:type="gramEnd"/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B6835" w:rsidRPr="00492AC5" w:rsidRDefault="00FB6835" w:rsidP="00C8651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492AC5">
              <w:rPr>
                <w:b/>
                <w:sz w:val="16"/>
                <w:szCs w:val="16"/>
              </w:rPr>
              <w:t xml:space="preserve">Характеристика  учебной и профессиональной деятельности  </w:t>
            </w:r>
            <w:proofErr w:type="gramStart"/>
            <w:r w:rsidRPr="00492AC5">
              <w:rPr>
                <w:b/>
                <w:sz w:val="16"/>
                <w:szCs w:val="16"/>
              </w:rPr>
              <w:t>обучающегося</w:t>
            </w:r>
            <w:proofErr w:type="gramEnd"/>
            <w:r w:rsidRPr="00492AC5">
              <w:rPr>
                <w:b/>
                <w:sz w:val="16"/>
                <w:szCs w:val="16"/>
              </w:rPr>
              <w:t xml:space="preserve"> во время учебной и производственной практики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B6835" w:rsidRPr="00492AC5" w:rsidRDefault="00FB6835" w:rsidP="00C8651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492AC5">
              <w:rPr>
                <w:b/>
                <w:sz w:val="16"/>
                <w:szCs w:val="16"/>
              </w:rPr>
              <w:t>Итог промежуточной аттестации (освоен / неосвоен)</w:t>
            </w:r>
          </w:p>
        </w:tc>
      </w:tr>
      <w:tr w:rsidR="00FB6835" w:rsidRPr="0074118E" w:rsidTr="00C86516">
        <w:trPr>
          <w:trHeight w:val="20"/>
          <w:jc w:val="center"/>
        </w:trPr>
        <w:tc>
          <w:tcPr>
            <w:tcW w:w="4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6835" w:rsidRPr="0074118E" w:rsidRDefault="00FB6835" w:rsidP="00C86516">
            <w:r w:rsidRPr="0074118E">
              <w:t>Основные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6835" w:rsidRPr="0074118E" w:rsidRDefault="00FB6835" w:rsidP="00C86516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6835" w:rsidRPr="0074118E" w:rsidRDefault="00FB6835" w:rsidP="00C86516"/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6835" w:rsidRPr="0074118E" w:rsidRDefault="00FB6835" w:rsidP="00C86516"/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6835" w:rsidRPr="0074118E" w:rsidRDefault="00FB6835" w:rsidP="00C86516"/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6835" w:rsidRPr="0074118E" w:rsidRDefault="00FB6835" w:rsidP="00C86516"/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6835" w:rsidRPr="0074118E" w:rsidRDefault="00FB6835" w:rsidP="00C86516"/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6835" w:rsidRPr="0074118E" w:rsidRDefault="00FB6835" w:rsidP="00C86516"/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r w:rsidRPr="0074118E">
              <w:t>ПК 1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pStyle w:val="Style11"/>
              <w:widowControl/>
              <w:spacing w:line="120" w:lineRule="exact"/>
              <w:ind w:firstLine="0"/>
              <w:contextualSpacing/>
              <w:jc w:val="left"/>
              <w:rPr>
                <w:color w:val="000000"/>
                <w:sz w:val="16"/>
                <w:szCs w:val="16"/>
              </w:rPr>
            </w:pPr>
            <w:r w:rsidRPr="00492AC5">
              <w:rPr>
                <w:b/>
                <w:color w:val="000000"/>
                <w:sz w:val="16"/>
                <w:szCs w:val="16"/>
              </w:rPr>
              <w:t>ПК 2.1.</w:t>
            </w:r>
            <w:r w:rsidRPr="00492AC5">
              <w:rPr>
                <w:rStyle w:val="FontStyle68"/>
                <w:color w:val="000000"/>
                <w:sz w:val="16"/>
                <w:szCs w:val="16"/>
              </w:rPr>
              <w:t>Планировать и организовывать работы по техническому обслуживанию и ремонту автотранспорта.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  <w:r>
              <w:t>+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B21CBF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 w:rsidRPr="0074118E">
              <w:t>+</w:t>
            </w: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4D0" w:rsidRPr="00B21CBF" w:rsidRDefault="00AE24D0" w:rsidP="00C86516">
            <w:r w:rsidRPr="0074118E">
              <w:t xml:space="preserve">ПК </w:t>
            </w:r>
            <w:r>
              <w:t>2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pStyle w:val="Style11"/>
              <w:widowControl/>
              <w:spacing w:line="120" w:lineRule="exact"/>
              <w:ind w:firstLine="0"/>
              <w:contextualSpacing/>
              <w:jc w:val="left"/>
              <w:rPr>
                <w:color w:val="000000"/>
                <w:sz w:val="16"/>
                <w:szCs w:val="16"/>
              </w:rPr>
            </w:pPr>
            <w:r w:rsidRPr="00492AC5">
              <w:rPr>
                <w:rStyle w:val="FontStyle68"/>
                <w:b/>
                <w:color w:val="000000"/>
                <w:sz w:val="16"/>
                <w:szCs w:val="16"/>
              </w:rPr>
              <w:t>ПК 2.2.</w:t>
            </w:r>
            <w:r w:rsidRPr="00492AC5">
              <w:rPr>
                <w:rStyle w:val="FontStyle68"/>
                <w:color w:val="000000"/>
                <w:sz w:val="16"/>
                <w:szCs w:val="16"/>
              </w:rPr>
              <w:t>Контролировать и оценивать качество работы исполнителей работ.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  <w:r>
              <w:t>+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r>
              <w:t>ПК 3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pStyle w:val="Style11"/>
              <w:widowControl/>
              <w:spacing w:line="120" w:lineRule="exact"/>
              <w:ind w:firstLine="0"/>
              <w:contextualSpacing/>
              <w:jc w:val="left"/>
              <w:rPr>
                <w:color w:val="000000"/>
                <w:sz w:val="16"/>
                <w:szCs w:val="16"/>
              </w:rPr>
            </w:pPr>
            <w:r w:rsidRPr="00492AC5">
              <w:rPr>
                <w:rStyle w:val="FontStyle68"/>
                <w:b/>
                <w:color w:val="000000"/>
                <w:sz w:val="16"/>
                <w:szCs w:val="16"/>
              </w:rPr>
              <w:t>ПК 2.3</w:t>
            </w:r>
            <w:r w:rsidRPr="00492AC5">
              <w:rPr>
                <w:rStyle w:val="FontStyle68"/>
                <w:color w:val="000000"/>
                <w:sz w:val="16"/>
                <w:szCs w:val="16"/>
              </w:rPr>
              <w:t>.Организовывать безопасное ведение работ при техническом обслуживании и ремонте автотранспорта.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  <w:r>
              <w:t>+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roofErr w:type="gramStart"/>
            <w:r w:rsidRPr="0074118E">
              <w:t>ОК</w:t>
            </w:r>
            <w:proofErr w:type="gramEnd"/>
            <w:r w:rsidRPr="0074118E">
              <w:t xml:space="preserve"> 1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shd w:val="clear" w:color="auto" w:fill="FFFFFF"/>
              <w:spacing w:line="120" w:lineRule="exact"/>
              <w:ind w:right="34" w:firstLine="7"/>
              <w:contextualSpacing/>
              <w:jc w:val="both"/>
              <w:rPr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pacing w:val="-2"/>
                <w:sz w:val="16"/>
                <w:szCs w:val="16"/>
              </w:rPr>
              <w:t xml:space="preserve"> 1. Понимать сущность и социальную значимость своей будущей </w:t>
            </w:r>
            <w:r w:rsidRPr="00492AC5">
              <w:rPr>
                <w:sz w:val="16"/>
                <w:szCs w:val="16"/>
              </w:rPr>
              <w:t>профессии, проявлять к ней устойчивый интерес.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B21CBF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4D0" w:rsidRPr="00FB3081" w:rsidRDefault="00AE24D0" w:rsidP="00C86516">
            <w:proofErr w:type="gramStart"/>
            <w:r w:rsidRPr="0074118E">
              <w:t>ОК</w:t>
            </w:r>
            <w:proofErr w:type="gramEnd"/>
            <w:r w:rsidRPr="00B21CBF">
              <w:t xml:space="preserve"> </w:t>
            </w:r>
            <w:r>
              <w:t>2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shd w:val="clear" w:color="auto" w:fill="FFFFFF"/>
              <w:spacing w:line="120" w:lineRule="exact"/>
              <w:ind w:right="34" w:firstLine="7"/>
              <w:contextualSpacing/>
              <w:jc w:val="both"/>
              <w:rPr>
                <w:spacing w:val="-6"/>
                <w:sz w:val="16"/>
                <w:szCs w:val="16"/>
              </w:rPr>
            </w:pPr>
            <w:proofErr w:type="gramStart"/>
            <w:r w:rsidRPr="00492AC5">
              <w:rPr>
                <w:sz w:val="16"/>
                <w:szCs w:val="16"/>
              </w:rPr>
              <w:t>ОК</w:t>
            </w:r>
            <w:proofErr w:type="gramEnd"/>
            <w:r w:rsidRPr="00492AC5">
              <w:rPr>
                <w:sz w:val="16"/>
                <w:szCs w:val="16"/>
              </w:rPr>
              <w:t xml:space="preserve">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  <w:r>
              <w:t>+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F62671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roofErr w:type="gramStart"/>
            <w:r>
              <w:t>ОК</w:t>
            </w:r>
            <w:proofErr w:type="gramEnd"/>
            <w:r>
              <w:t xml:space="preserve"> 3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shd w:val="clear" w:color="auto" w:fill="FFFFFF"/>
              <w:spacing w:line="120" w:lineRule="exact"/>
              <w:ind w:right="34"/>
              <w:contextualSpacing/>
              <w:jc w:val="both"/>
              <w:rPr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pacing w:val="-2"/>
                <w:sz w:val="16"/>
                <w:szCs w:val="16"/>
              </w:rPr>
              <w:t xml:space="preserve"> 3. Принимать решения в стандартных и нестандартных </w:t>
            </w:r>
            <w:r w:rsidRPr="00492AC5">
              <w:rPr>
                <w:sz w:val="16"/>
                <w:szCs w:val="16"/>
              </w:rPr>
              <w:t>ситуациях и нести за них ответственность.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  <w:r>
              <w:t>+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F62671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roofErr w:type="gramStart"/>
            <w:r>
              <w:t>ОК</w:t>
            </w:r>
            <w:proofErr w:type="gramEnd"/>
            <w:r>
              <w:t xml:space="preserve"> 4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shd w:val="clear" w:color="auto" w:fill="FFFFFF"/>
              <w:spacing w:line="120" w:lineRule="exact"/>
              <w:ind w:right="79"/>
              <w:contextualSpacing/>
              <w:jc w:val="both"/>
              <w:rPr>
                <w:spacing w:val="-6"/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z w:val="16"/>
                <w:szCs w:val="16"/>
              </w:rPr>
              <w:t xml:space="preserve"> 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C86516">
            <w:proofErr w:type="gramStart"/>
            <w:r>
              <w:t>ОК</w:t>
            </w:r>
            <w:proofErr w:type="gramEnd"/>
            <w:r>
              <w:t xml:space="preserve"> 5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shd w:val="clear" w:color="auto" w:fill="FFFFFF"/>
              <w:spacing w:line="120" w:lineRule="exact"/>
              <w:ind w:right="79"/>
              <w:contextualSpacing/>
              <w:jc w:val="both"/>
              <w:rPr>
                <w:spacing w:val="-2"/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pacing w:val="-2"/>
                <w:sz w:val="16"/>
                <w:szCs w:val="16"/>
              </w:rPr>
              <w:t xml:space="preserve"> 5. Использовать информационно-коммуникационные технологии </w:t>
            </w:r>
            <w:r w:rsidRPr="00492AC5">
              <w:rPr>
                <w:sz w:val="16"/>
                <w:szCs w:val="16"/>
              </w:rPr>
              <w:t>в профессиональной деятельности.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C86516">
            <w:pPr>
              <w:jc w:val="center"/>
            </w:pP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roofErr w:type="gramStart"/>
            <w:r>
              <w:t>ОК</w:t>
            </w:r>
            <w:proofErr w:type="gramEnd"/>
            <w:r>
              <w:t xml:space="preserve"> 6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shd w:val="clear" w:color="auto" w:fill="FFFFFF"/>
              <w:spacing w:line="120" w:lineRule="exact"/>
              <w:ind w:right="79"/>
              <w:contextualSpacing/>
              <w:jc w:val="both"/>
              <w:rPr>
                <w:spacing w:val="-2"/>
                <w:sz w:val="16"/>
                <w:szCs w:val="16"/>
              </w:rPr>
            </w:pPr>
            <w:proofErr w:type="gramStart"/>
            <w:r w:rsidRPr="00492AC5">
              <w:rPr>
                <w:spacing w:val="-1"/>
                <w:sz w:val="16"/>
                <w:szCs w:val="16"/>
              </w:rPr>
              <w:t>ОК</w:t>
            </w:r>
            <w:proofErr w:type="gramEnd"/>
            <w:r w:rsidRPr="00492AC5">
              <w:rPr>
                <w:spacing w:val="-1"/>
                <w:sz w:val="16"/>
                <w:szCs w:val="16"/>
              </w:rPr>
              <w:t xml:space="preserve"> 6. Работать в коллективе и в команде, эффективно общаться </w:t>
            </w:r>
            <w:r w:rsidRPr="00492AC5">
              <w:rPr>
                <w:sz w:val="16"/>
                <w:szCs w:val="16"/>
              </w:rPr>
              <w:t>с коллегами, руководством, потребителями.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C86516">
            <w:proofErr w:type="gramStart"/>
            <w:r>
              <w:rPr>
                <w:spacing w:val="-2"/>
              </w:rPr>
              <w:t>ОК</w:t>
            </w:r>
            <w:proofErr w:type="gramEnd"/>
            <w:r>
              <w:rPr>
                <w:spacing w:val="-2"/>
              </w:rPr>
              <w:t xml:space="preserve"> 7</w:t>
            </w:r>
            <w:r w:rsidRPr="007432B8">
              <w:rPr>
                <w:spacing w:val="-2"/>
              </w:rPr>
              <w:t>.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shd w:val="clear" w:color="auto" w:fill="FFFFFF"/>
              <w:spacing w:line="120" w:lineRule="exact"/>
              <w:ind w:right="175" w:hanging="14"/>
              <w:contextualSpacing/>
              <w:jc w:val="both"/>
              <w:rPr>
                <w:spacing w:val="-2"/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pacing w:val="-2"/>
                <w:sz w:val="16"/>
                <w:szCs w:val="16"/>
              </w:rPr>
              <w:t xml:space="preserve"> 7. Брать на себя ответственность за работу членов команды </w:t>
            </w:r>
            <w:r w:rsidRPr="00492AC5">
              <w:rPr>
                <w:sz w:val="16"/>
                <w:szCs w:val="16"/>
              </w:rPr>
              <w:t>(подчиненных), за результат выполнения заданий.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170793">
            <w:pPr>
              <w:jc w:val="center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C86516">
            <w:pPr>
              <w:jc w:val="center"/>
            </w:pP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left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roofErr w:type="gramStart"/>
            <w:r>
              <w:t>ОК</w:t>
            </w:r>
            <w:proofErr w:type="gramEnd"/>
            <w:r>
              <w:t xml:space="preserve"> 8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shd w:val="clear" w:color="auto" w:fill="FFFFFF"/>
              <w:spacing w:line="120" w:lineRule="exact"/>
              <w:ind w:right="34" w:firstLine="7"/>
              <w:contextualSpacing/>
              <w:jc w:val="both"/>
              <w:rPr>
                <w:sz w:val="16"/>
                <w:szCs w:val="16"/>
              </w:rPr>
            </w:pPr>
            <w:proofErr w:type="gramStart"/>
            <w:r w:rsidRPr="00492AC5">
              <w:rPr>
                <w:sz w:val="16"/>
                <w:szCs w:val="16"/>
              </w:rPr>
              <w:t>ОК</w:t>
            </w:r>
            <w:proofErr w:type="gramEnd"/>
            <w:r w:rsidRPr="00492AC5">
              <w:rPr>
                <w:sz w:val="16"/>
                <w:szCs w:val="16"/>
              </w:rPr>
              <w:t xml:space="preserve"> 8. Самостоятельно определять задачи профессионального и </w:t>
            </w:r>
            <w:r w:rsidRPr="00492AC5">
              <w:rPr>
                <w:spacing w:val="-2"/>
                <w:sz w:val="16"/>
                <w:szCs w:val="16"/>
              </w:rPr>
              <w:t xml:space="preserve">личностного развития, заниматься самообразованием, осознанно </w:t>
            </w:r>
            <w:r w:rsidRPr="00492AC5">
              <w:rPr>
                <w:sz w:val="16"/>
                <w:szCs w:val="16"/>
              </w:rPr>
              <w:t>планировать повышение квалификации.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  <w:r>
              <w:t>+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C86516">
            <w:proofErr w:type="gramStart"/>
            <w:r w:rsidRPr="007432B8">
              <w:rPr>
                <w:spacing w:val="-2"/>
              </w:rPr>
              <w:t>ОК</w:t>
            </w:r>
            <w:proofErr w:type="gramEnd"/>
            <w:r>
              <w:t xml:space="preserve">  9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shd w:val="clear" w:color="auto" w:fill="FFFFFF"/>
              <w:spacing w:line="120" w:lineRule="exact"/>
              <w:ind w:right="72" w:firstLine="14"/>
              <w:contextualSpacing/>
              <w:jc w:val="both"/>
              <w:rPr>
                <w:spacing w:val="-2"/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z w:val="16"/>
                <w:szCs w:val="16"/>
              </w:rPr>
              <w:t xml:space="preserve">  9. </w:t>
            </w:r>
            <w:r w:rsidRPr="00492AC5">
              <w:rPr>
                <w:spacing w:val="-2"/>
                <w:sz w:val="16"/>
                <w:szCs w:val="16"/>
              </w:rPr>
              <w:t xml:space="preserve">Ориентироваться в условиях частой смены технологий </w:t>
            </w:r>
            <w:r w:rsidRPr="00492AC5">
              <w:rPr>
                <w:sz w:val="16"/>
                <w:szCs w:val="16"/>
              </w:rPr>
              <w:t>в профессиональной деятельности.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170793">
            <w:pPr>
              <w:jc w:val="center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Default="00AE24D0" w:rsidP="00C86516">
            <w:pPr>
              <w:jc w:val="center"/>
            </w:pPr>
          </w:p>
        </w:tc>
      </w:tr>
      <w:tr w:rsidR="00AE24D0" w:rsidRPr="00AC6B03" w:rsidTr="00C86516">
        <w:trPr>
          <w:trHeight w:val="20"/>
          <w:jc w:val="center"/>
        </w:trPr>
        <w:tc>
          <w:tcPr>
            <w:tcW w:w="9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roofErr w:type="gramStart"/>
            <w:r>
              <w:t>ОК</w:t>
            </w:r>
            <w:proofErr w:type="gramEnd"/>
            <w:r>
              <w:t xml:space="preserve"> 7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AE24D0" w:rsidP="00492AC5">
            <w:pPr>
              <w:spacing w:line="120" w:lineRule="exact"/>
              <w:contextualSpacing/>
              <w:jc w:val="both"/>
              <w:rPr>
                <w:spacing w:val="-6"/>
                <w:sz w:val="16"/>
                <w:szCs w:val="16"/>
              </w:rPr>
            </w:pPr>
            <w:proofErr w:type="gramStart"/>
            <w:r w:rsidRPr="00492AC5">
              <w:rPr>
                <w:spacing w:val="-2"/>
                <w:sz w:val="16"/>
                <w:szCs w:val="16"/>
              </w:rPr>
              <w:t>ОК</w:t>
            </w:r>
            <w:proofErr w:type="gramEnd"/>
            <w:r w:rsidRPr="00492AC5">
              <w:rPr>
                <w:spacing w:val="-2"/>
                <w:sz w:val="16"/>
                <w:szCs w:val="16"/>
              </w:rPr>
              <w:t xml:space="preserve">  10. Исполнять воинскую обязанность, в том числе с применением </w:t>
            </w:r>
            <w:r w:rsidRPr="00492AC5">
              <w:rPr>
                <w:spacing w:val="-1"/>
                <w:sz w:val="16"/>
                <w:szCs w:val="16"/>
              </w:rPr>
              <w:t>полученных профессиональных знаний (для юношей).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170793">
            <w:pPr>
              <w:jc w:val="center"/>
            </w:pPr>
            <w:r>
              <w:t>+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020678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74118E" w:rsidTr="00C86516">
        <w:trPr>
          <w:trHeight w:val="20"/>
          <w:jc w:val="center"/>
        </w:trPr>
        <w:tc>
          <w:tcPr>
            <w:tcW w:w="4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24D0" w:rsidRPr="0074118E" w:rsidRDefault="00AE24D0" w:rsidP="00C86516">
            <w:r w:rsidRPr="0074118E">
              <w:t>Вспомогательные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E24D0" w:rsidRPr="0074118E" w:rsidRDefault="00AE24D0" w:rsidP="00C86516">
            <w:pPr>
              <w:jc w:val="center"/>
            </w:pPr>
          </w:p>
        </w:tc>
      </w:tr>
      <w:tr w:rsidR="00AE24D0" w:rsidRPr="0074118E" w:rsidTr="00C86516">
        <w:trPr>
          <w:cantSplit/>
          <w:trHeight w:val="20"/>
          <w:jc w:val="center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AE24D0" w:rsidRPr="00492AC5" w:rsidRDefault="00AE24D0" w:rsidP="00C86516">
            <w:pPr>
              <w:ind w:left="113" w:right="113"/>
              <w:jc w:val="center"/>
              <w:rPr>
                <w:sz w:val="20"/>
                <w:szCs w:val="20"/>
              </w:rPr>
            </w:pPr>
            <w:r w:rsidRPr="00492AC5">
              <w:rPr>
                <w:sz w:val="20"/>
                <w:szCs w:val="20"/>
              </w:rPr>
              <w:t>Иметь практический опыт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5700A8" w:rsidP="00492AC5">
            <w:pPr>
              <w:widowControl w:val="0"/>
              <w:shd w:val="clear" w:color="auto" w:fill="FFFFFF"/>
              <w:tabs>
                <w:tab w:val="left" w:pos="691"/>
              </w:tabs>
              <w:autoSpaceDE w:val="0"/>
              <w:autoSpaceDN w:val="0"/>
              <w:adjustRightInd w:val="0"/>
              <w:spacing w:line="120" w:lineRule="exact"/>
              <w:contextualSpacing/>
              <w:rPr>
                <w:sz w:val="16"/>
                <w:szCs w:val="16"/>
              </w:rPr>
            </w:pPr>
            <w:r w:rsidRPr="00492AC5">
              <w:rPr>
                <w:sz w:val="16"/>
                <w:szCs w:val="16"/>
              </w:rPr>
              <w:t>ПО 1.  определять обязательные требования стандартов к продукции, процессам и услугам;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74118E" w:rsidTr="00C86516">
        <w:trPr>
          <w:cantSplit/>
          <w:trHeight w:val="543"/>
          <w:jc w:val="center"/>
        </w:trPr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E24D0" w:rsidRPr="0074118E" w:rsidRDefault="00AE24D0" w:rsidP="00C86516">
            <w:pPr>
              <w:ind w:left="113" w:right="113"/>
            </w:pP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5700A8" w:rsidP="00492AC5">
            <w:pPr>
              <w:spacing w:line="120" w:lineRule="exact"/>
              <w:contextualSpacing/>
              <w:rPr>
                <w:sz w:val="16"/>
                <w:szCs w:val="16"/>
              </w:rPr>
            </w:pPr>
            <w:r w:rsidRPr="00492AC5">
              <w:rPr>
                <w:sz w:val="16"/>
                <w:szCs w:val="16"/>
              </w:rPr>
              <w:t>ПО 2. определения  необязательных (рекламных) требований к продукции, процессам и услугам;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74118E" w:rsidTr="00C86516">
        <w:trPr>
          <w:cantSplit/>
          <w:trHeight w:val="503"/>
          <w:jc w:val="center"/>
        </w:trPr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E24D0" w:rsidRPr="0074118E" w:rsidRDefault="00AE24D0" w:rsidP="00C86516">
            <w:pPr>
              <w:ind w:left="113" w:right="113"/>
            </w:pP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5700A8" w:rsidP="00492AC5">
            <w:pPr>
              <w:spacing w:line="120" w:lineRule="exact"/>
              <w:contextualSpacing/>
              <w:rPr>
                <w:sz w:val="16"/>
                <w:szCs w:val="16"/>
              </w:rPr>
            </w:pPr>
            <w:r w:rsidRPr="00492AC5">
              <w:rPr>
                <w:sz w:val="16"/>
                <w:szCs w:val="16"/>
              </w:rPr>
              <w:t xml:space="preserve">ПО 3. определения объектов  сертификации на автотранспорте, приобщать объект к конкретной системе сертификации,  приводить примеры принадлежности объектов к СС;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  <w:tr w:rsidR="00AE24D0" w:rsidRPr="0074118E" w:rsidTr="00492AC5">
        <w:trPr>
          <w:cantSplit/>
          <w:trHeight w:val="318"/>
          <w:jc w:val="center"/>
        </w:trPr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E24D0" w:rsidRPr="0074118E" w:rsidRDefault="00AE24D0" w:rsidP="00C86516">
            <w:pPr>
              <w:ind w:left="113" w:right="113"/>
            </w:pP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492AC5" w:rsidRDefault="005700A8" w:rsidP="00492AC5">
            <w:pPr>
              <w:spacing w:line="120" w:lineRule="exact"/>
              <w:contextualSpacing/>
              <w:rPr>
                <w:sz w:val="16"/>
                <w:szCs w:val="16"/>
              </w:rPr>
            </w:pPr>
            <w:r w:rsidRPr="00492AC5">
              <w:rPr>
                <w:sz w:val="16"/>
                <w:szCs w:val="16"/>
              </w:rPr>
              <w:t>ПО 4. подготовки необходимых документов для сертификации и лицензирования услуг на автотранспорте.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24D0" w:rsidRPr="0074118E" w:rsidRDefault="00AE24D0" w:rsidP="00C86516">
            <w:pPr>
              <w:jc w:val="center"/>
            </w:pPr>
            <w:r>
              <w:t>+</w:t>
            </w:r>
          </w:p>
        </w:tc>
      </w:tr>
    </w:tbl>
    <w:p w:rsidR="00FB6835" w:rsidRDefault="00FB6835" w:rsidP="00FB6835">
      <w:pPr>
        <w:spacing w:line="360" w:lineRule="auto"/>
        <w:jc w:val="both"/>
        <w:rPr>
          <w:i/>
          <w:sz w:val="28"/>
          <w:szCs w:val="28"/>
        </w:rPr>
        <w:sectPr w:rsidR="00FB6835" w:rsidSect="00C86516">
          <w:pgSz w:w="16838" w:h="11906" w:orient="landscape"/>
          <w:pgMar w:top="719" w:right="1134" w:bottom="851" w:left="1134" w:header="709" w:footer="709" w:gutter="0"/>
          <w:cols w:space="708"/>
          <w:docGrid w:linePitch="360"/>
        </w:sectPr>
      </w:pPr>
    </w:p>
    <w:p w:rsidR="00085501" w:rsidRPr="00D255EF" w:rsidRDefault="00085501" w:rsidP="00A42125">
      <w:pPr>
        <w:spacing w:line="360" w:lineRule="auto"/>
        <w:jc w:val="right"/>
        <w:rPr>
          <w:sz w:val="20"/>
          <w:szCs w:val="20"/>
        </w:rPr>
      </w:pPr>
      <w:bookmarkStart w:id="0" w:name="_GoBack"/>
      <w:bookmarkEnd w:id="0"/>
    </w:p>
    <w:sectPr w:rsidR="00085501" w:rsidRPr="00D255EF" w:rsidSect="00716698">
      <w:pgSz w:w="11906" w:h="16838"/>
      <w:pgMar w:top="1134" w:right="85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50E" w:rsidRDefault="001E050E" w:rsidP="00FB6835">
      <w:r>
        <w:separator/>
      </w:r>
    </w:p>
  </w:endnote>
  <w:endnote w:type="continuationSeparator" w:id="0">
    <w:p w:rsidR="001E050E" w:rsidRDefault="001E050E" w:rsidP="00FB6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4BA" w:rsidRDefault="00CB34BA" w:rsidP="00C86516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B34BA" w:rsidRDefault="00CB34BA" w:rsidP="00C86516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4BA" w:rsidRDefault="00CB34BA" w:rsidP="00C86516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42125">
      <w:rPr>
        <w:rStyle w:val="aa"/>
      </w:rPr>
      <w:t>27</w:t>
    </w:r>
    <w:r>
      <w:rPr>
        <w:rStyle w:val="aa"/>
      </w:rPr>
      <w:fldChar w:fldCharType="end"/>
    </w:r>
  </w:p>
  <w:p w:rsidR="00CB34BA" w:rsidRDefault="00CB34BA" w:rsidP="00C8651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50E" w:rsidRDefault="001E050E" w:rsidP="00FB6835">
      <w:r>
        <w:separator/>
      </w:r>
    </w:p>
  </w:footnote>
  <w:footnote w:type="continuationSeparator" w:id="0">
    <w:p w:rsidR="001E050E" w:rsidRDefault="001E050E" w:rsidP="00FB6835">
      <w:r>
        <w:continuationSeparator/>
      </w:r>
    </w:p>
  </w:footnote>
  <w:footnote w:id="1">
    <w:p w:rsidR="00CB34BA" w:rsidRPr="00CB34BA" w:rsidRDefault="00CB34BA" w:rsidP="003B3C40">
      <w:pPr>
        <w:pStyle w:val="a4"/>
        <w:jc w:val="both"/>
        <w:rPr>
          <w:sz w:val="12"/>
          <w:szCs w:val="12"/>
        </w:rPr>
      </w:pPr>
      <w:r w:rsidRPr="00CB34BA">
        <w:rPr>
          <w:rStyle w:val="af6"/>
          <w:sz w:val="12"/>
          <w:szCs w:val="12"/>
        </w:rPr>
        <w:footnoteRef/>
      </w:r>
      <w:r w:rsidRPr="00CB34BA">
        <w:rPr>
          <w:i/>
          <w:sz w:val="12"/>
          <w:szCs w:val="12"/>
        </w:rPr>
        <w:tab/>
        <w:t xml:space="preserve"> Формы промежуточной аттестации указываются в соответствии с учебным планом образовательного учреждения, в случае отсутствия форм промежуточной аттестации по тем или иным элементам ПМ в соответствующей строке ставится прочерк.</w:t>
      </w:r>
    </w:p>
  </w:footnote>
  <w:footnote w:id="2">
    <w:p w:rsidR="00CB34BA" w:rsidRPr="00CB34BA" w:rsidRDefault="00CB34BA" w:rsidP="003B3C40">
      <w:pPr>
        <w:pStyle w:val="a4"/>
        <w:jc w:val="both"/>
        <w:rPr>
          <w:sz w:val="12"/>
          <w:szCs w:val="12"/>
        </w:rPr>
      </w:pPr>
      <w:r w:rsidRPr="00CB34BA">
        <w:rPr>
          <w:rStyle w:val="af6"/>
          <w:sz w:val="12"/>
          <w:szCs w:val="12"/>
        </w:rPr>
        <w:footnoteRef/>
      </w:r>
      <w:r w:rsidRPr="00CB34BA">
        <w:rPr>
          <w:i/>
          <w:sz w:val="12"/>
          <w:szCs w:val="12"/>
        </w:rPr>
        <w:tab/>
        <w:t xml:space="preserve"> Указывается, предусмотрена ли промежуточная аттестация по элементам модуля, если предусмотрена, то в какой форме. Эти сведения указываются в соответствии с локальными нормативными актами, регламентирующими процедуру и содержание аттестаций.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1F42E88"/>
    <w:multiLevelType w:val="singleLevel"/>
    <w:tmpl w:val="B14E9760"/>
    <w:lvl w:ilvl="0">
      <w:start w:val="1"/>
      <w:numFmt w:val="decimal"/>
      <w:lvlText w:val="%1)"/>
      <w:legacy w:legacy="1" w:legacySpace="0" w:legacyIndent="35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2ED785C"/>
    <w:multiLevelType w:val="singleLevel"/>
    <w:tmpl w:val="C762A33C"/>
    <w:lvl w:ilvl="0">
      <w:start w:val="2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4E90D1D"/>
    <w:multiLevelType w:val="singleLevel"/>
    <w:tmpl w:val="0CC8A634"/>
    <w:lvl w:ilvl="0">
      <w:start w:val="1"/>
      <w:numFmt w:val="decimal"/>
      <w:lvlText w:val="%1."/>
      <w:legacy w:legacy="1" w:legacySpace="0" w:legacyIndent="356"/>
      <w:lvlJc w:val="left"/>
      <w:pPr>
        <w:ind w:left="0" w:firstLine="0"/>
      </w:pPr>
      <w:rPr>
        <w:rFonts w:ascii="Times New Roman" w:eastAsia="Constantia" w:hAnsi="Times New Roman" w:cs="Times New Roman"/>
      </w:rPr>
    </w:lvl>
  </w:abstractNum>
  <w:abstractNum w:abstractNumId="5">
    <w:nsid w:val="061B6C11"/>
    <w:multiLevelType w:val="singleLevel"/>
    <w:tmpl w:val="44D642C0"/>
    <w:lvl w:ilvl="0">
      <w:start w:val="1"/>
      <w:numFmt w:val="decimal"/>
      <w:lvlText w:val="%1."/>
      <w:legacy w:legacy="1" w:legacySpace="0" w:legacyIndent="2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085C5A18"/>
    <w:multiLevelType w:val="singleLevel"/>
    <w:tmpl w:val="7AF46A80"/>
    <w:lvl w:ilvl="0">
      <w:start w:val="1"/>
      <w:numFmt w:val="decimal"/>
      <w:lvlText w:val="%1."/>
      <w:legacy w:legacy="1" w:legacySpace="0" w:legacyIndent="2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086E078C"/>
    <w:multiLevelType w:val="hybridMultilevel"/>
    <w:tmpl w:val="91722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946E01"/>
    <w:multiLevelType w:val="singleLevel"/>
    <w:tmpl w:val="CB6CAA06"/>
    <w:lvl w:ilvl="0">
      <w:start w:val="1"/>
      <w:numFmt w:val="decimal"/>
      <w:lvlText w:val="%1."/>
      <w:legacy w:legacy="1" w:legacySpace="0" w:legacyIndent="2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0ACA0A31"/>
    <w:multiLevelType w:val="singleLevel"/>
    <w:tmpl w:val="51A80A9E"/>
    <w:lvl w:ilvl="0">
      <w:start w:val="2"/>
      <w:numFmt w:val="decimal"/>
      <w:lvlText w:val="%1."/>
      <w:legacy w:legacy="1" w:legacySpace="0" w:legacyIndent="2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0D4075F9"/>
    <w:multiLevelType w:val="singleLevel"/>
    <w:tmpl w:val="30069E68"/>
    <w:lvl w:ilvl="0">
      <w:start w:val="1"/>
      <w:numFmt w:val="decimal"/>
      <w:lvlText w:val="%1."/>
      <w:legacy w:legacy="1" w:legacySpace="0" w:legacyIndent="24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0EC24DF1"/>
    <w:multiLevelType w:val="singleLevel"/>
    <w:tmpl w:val="C0CCE864"/>
    <w:lvl w:ilvl="0">
      <w:start w:val="1"/>
      <w:numFmt w:val="decimal"/>
      <w:lvlText w:val="%1."/>
      <w:legacy w:legacy="1" w:legacySpace="0" w:legacyIndent="2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0FD8769C"/>
    <w:multiLevelType w:val="hybridMultilevel"/>
    <w:tmpl w:val="2C5ACFC6"/>
    <w:lvl w:ilvl="0" w:tplc="91DAE4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0FEC7F0F"/>
    <w:multiLevelType w:val="hybridMultilevel"/>
    <w:tmpl w:val="041883F2"/>
    <w:lvl w:ilvl="0" w:tplc="D8C46004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101A562C"/>
    <w:multiLevelType w:val="singleLevel"/>
    <w:tmpl w:val="DDC6797A"/>
    <w:lvl w:ilvl="0">
      <w:start w:val="2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13084B26"/>
    <w:multiLevelType w:val="singleLevel"/>
    <w:tmpl w:val="F06A9484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13AB3E9E"/>
    <w:multiLevelType w:val="singleLevel"/>
    <w:tmpl w:val="F06A9484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14052E53"/>
    <w:multiLevelType w:val="singleLevel"/>
    <w:tmpl w:val="CB68E77C"/>
    <w:lvl w:ilvl="0">
      <w:start w:val="1"/>
      <w:numFmt w:val="decimal"/>
      <w:lvlText w:val="%1."/>
      <w:legacy w:legacy="1" w:legacySpace="0" w:legacyIndent="2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14C20222"/>
    <w:multiLevelType w:val="singleLevel"/>
    <w:tmpl w:val="DCFAF6D6"/>
    <w:lvl w:ilvl="0">
      <w:start w:val="1"/>
      <w:numFmt w:val="decimal"/>
      <w:lvlText w:val="%1."/>
      <w:legacy w:legacy="1" w:legacySpace="0" w:legacyIndent="256"/>
      <w:lvlJc w:val="left"/>
      <w:pPr>
        <w:ind w:left="0" w:firstLine="0"/>
      </w:pPr>
      <w:rPr>
        <w:rFonts w:ascii="Times New Roman" w:eastAsia="Constantia" w:hAnsi="Times New Roman" w:cs="Times New Roman"/>
      </w:rPr>
    </w:lvl>
  </w:abstractNum>
  <w:abstractNum w:abstractNumId="19">
    <w:nsid w:val="1AA844DF"/>
    <w:multiLevelType w:val="hybridMultilevel"/>
    <w:tmpl w:val="56625A4C"/>
    <w:lvl w:ilvl="0" w:tplc="9096686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1C534047"/>
    <w:multiLevelType w:val="singleLevel"/>
    <w:tmpl w:val="1266191A"/>
    <w:lvl w:ilvl="0">
      <w:start w:val="1"/>
      <w:numFmt w:val="decimal"/>
      <w:lvlText w:val="%1."/>
      <w:legacy w:legacy="1" w:legacySpace="0" w:legacyIndent="237"/>
      <w:lvlJc w:val="left"/>
      <w:pPr>
        <w:ind w:left="1440" w:firstLine="0"/>
      </w:pPr>
      <w:rPr>
        <w:rFonts w:ascii="Times New Roman" w:hAnsi="Times New Roman" w:cs="Times New Roman" w:hint="default"/>
      </w:rPr>
    </w:lvl>
  </w:abstractNum>
  <w:abstractNum w:abstractNumId="21">
    <w:nsid w:val="200342DA"/>
    <w:multiLevelType w:val="singleLevel"/>
    <w:tmpl w:val="E0468524"/>
    <w:lvl w:ilvl="0">
      <w:start w:val="1"/>
      <w:numFmt w:val="decimal"/>
      <w:lvlText w:val="%1."/>
      <w:legacy w:legacy="1" w:legacySpace="0" w:legacyIndent="2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20144FB1"/>
    <w:multiLevelType w:val="singleLevel"/>
    <w:tmpl w:val="DDC6797A"/>
    <w:lvl w:ilvl="0">
      <w:start w:val="2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212C563C"/>
    <w:multiLevelType w:val="hybridMultilevel"/>
    <w:tmpl w:val="13B6849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4836857"/>
    <w:multiLevelType w:val="singleLevel"/>
    <w:tmpl w:val="BFDE27AC"/>
    <w:lvl w:ilvl="0">
      <w:start w:val="1"/>
      <w:numFmt w:val="decimal"/>
      <w:lvlText w:val="%1."/>
      <w:legacy w:legacy="1" w:legacySpace="0" w:legacyIndent="3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>
    <w:nsid w:val="25404C3E"/>
    <w:multiLevelType w:val="singleLevel"/>
    <w:tmpl w:val="69208972"/>
    <w:lvl w:ilvl="0">
      <w:start w:val="1"/>
      <w:numFmt w:val="decimal"/>
      <w:lvlText w:val="%1."/>
      <w:legacy w:legacy="1" w:legacySpace="0" w:legacyIndent="2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26AB3134"/>
    <w:multiLevelType w:val="singleLevel"/>
    <w:tmpl w:val="BFDE27AC"/>
    <w:lvl w:ilvl="0">
      <w:start w:val="1"/>
      <w:numFmt w:val="decimal"/>
      <w:lvlText w:val="%1."/>
      <w:legacy w:legacy="1" w:legacySpace="0" w:legacyIndent="3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26C32F3E"/>
    <w:multiLevelType w:val="singleLevel"/>
    <w:tmpl w:val="1266191A"/>
    <w:lvl w:ilvl="0">
      <w:start w:val="1"/>
      <w:numFmt w:val="decimal"/>
      <w:lvlText w:val="%1."/>
      <w:legacy w:legacy="1" w:legacySpace="0" w:legacyIndent="2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>
    <w:nsid w:val="28237F44"/>
    <w:multiLevelType w:val="singleLevel"/>
    <w:tmpl w:val="CB06632E"/>
    <w:lvl w:ilvl="0">
      <w:start w:val="1"/>
      <w:numFmt w:val="decimal"/>
      <w:lvlText w:val="%1."/>
      <w:legacy w:legacy="1" w:legacySpace="0" w:legacyIndent="2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2A08340B"/>
    <w:multiLevelType w:val="singleLevel"/>
    <w:tmpl w:val="66D6998E"/>
    <w:lvl w:ilvl="0">
      <w:start w:val="1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0">
    <w:nsid w:val="2ADB4E99"/>
    <w:multiLevelType w:val="hybridMultilevel"/>
    <w:tmpl w:val="608C58A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86152F"/>
    <w:multiLevelType w:val="singleLevel"/>
    <w:tmpl w:val="D116B27E"/>
    <w:lvl w:ilvl="0">
      <w:start w:val="2"/>
      <w:numFmt w:val="decimal"/>
      <w:lvlText w:val="%1."/>
      <w:legacy w:legacy="1" w:legacySpace="0" w:legacyIndent="2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>
    <w:nsid w:val="320B01A9"/>
    <w:multiLevelType w:val="singleLevel"/>
    <w:tmpl w:val="BFACA296"/>
    <w:lvl w:ilvl="0">
      <w:start w:val="1"/>
      <w:numFmt w:val="decimal"/>
      <w:lvlText w:val="%1)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>
    <w:nsid w:val="334C302D"/>
    <w:multiLevelType w:val="singleLevel"/>
    <w:tmpl w:val="CB8671A0"/>
    <w:lvl w:ilvl="0">
      <w:start w:val="2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4">
    <w:nsid w:val="37416E62"/>
    <w:multiLevelType w:val="singleLevel"/>
    <w:tmpl w:val="CB06632E"/>
    <w:lvl w:ilvl="0">
      <w:start w:val="1"/>
      <w:numFmt w:val="decimal"/>
      <w:lvlText w:val="%1."/>
      <w:legacy w:legacy="1" w:legacySpace="0" w:legacyIndent="2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5">
    <w:nsid w:val="3A17493E"/>
    <w:multiLevelType w:val="hybridMultilevel"/>
    <w:tmpl w:val="5E009A6E"/>
    <w:lvl w:ilvl="0" w:tplc="4628E17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6">
    <w:nsid w:val="3B394B53"/>
    <w:multiLevelType w:val="singleLevel"/>
    <w:tmpl w:val="F06A9484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7">
    <w:nsid w:val="3E730021"/>
    <w:multiLevelType w:val="singleLevel"/>
    <w:tmpl w:val="F06A9484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>
    <w:nsid w:val="420E5C15"/>
    <w:multiLevelType w:val="hybridMultilevel"/>
    <w:tmpl w:val="DC98664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42975338"/>
    <w:multiLevelType w:val="hybridMultilevel"/>
    <w:tmpl w:val="C0FC2D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32C1FF0"/>
    <w:multiLevelType w:val="singleLevel"/>
    <w:tmpl w:val="C0CCE864"/>
    <w:lvl w:ilvl="0">
      <w:start w:val="1"/>
      <w:numFmt w:val="decimal"/>
      <w:lvlText w:val="%1."/>
      <w:legacy w:legacy="1" w:legacySpace="0" w:legacyIndent="2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>
    <w:nsid w:val="44D55FD0"/>
    <w:multiLevelType w:val="singleLevel"/>
    <w:tmpl w:val="58982808"/>
    <w:lvl w:ilvl="0">
      <w:start w:val="1"/>
      <w:numFmt w:val="decimal"/>
      <w:lvlText w:val="%1."/>
      <w:legacy w:legacy="1" w:legacySpace="0" w:legacyIndent="2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2">
    <w:nsid w:val="463C1CC0"/>
    <w:multiLevelType w:val="singleLevel"/>
    <w:tmpl w:val="2B1AEF5A"/>
    <w:lvl w:ilvl="0">
      <w:start w:val="1"/>
      <w:numFmt w:val="decimal"/>
      <w:lvlText w:val="%1."/>
      <w:legacy w:legacy="1" w:legacySpace="0" w:legacyIndent="2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3">
    <w:nsid w:val="465B552D"/>
    <w:multiLevelType w:val="singleLevel"/>
    <w:tmpl w:val="E932B416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4">
    <w:nsid w:val="4C9B2A2A"/>
    <w:multiLevelType w:val="singleLevel"/>
    <w:tmpl w:val="6FD0F6CC"/>
    <w:lvl w:ilvl="0">
      <w:start w:val="1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5">
    <w:nsid w:val="4CA22894"/>
    <w:multiLevelType w:val="singleLevel"/>
    <w:tmpl w:val="E422B1C0"/>
    <w:lvl w:ilvl="0">
      <w:start w:val="1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6">
    <w:nsid w:val="4CD01B6D"/>
    <w:multiLevelType w:val="singleLevel"/>
    <w:tmpl w:val="929CD4BE"/>
    <w:lvl w:ilvl="0">
      <w:start w:val="2"/>
      <w:numFmt w:val="decimal"/>
      <w:lvlText w:val="%1."/>
      <w:legacy w:legacy="1" w:legacySpace="0" w:legacyIndent="2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7">
    <w:nsid w:val="4F582DC9"/>
    <w:multiLevelType w:val="singleLevel"/>
    <w:tmpl w:val="58982808"/>
    <w:lvl w:ilvl="0">
      <w:start w:val="1"/>
      <w:numFmt w:val="decimal"/>
      <w:lvlText w:val="%1."/>
      <w:legacy w:legacy="1" w:legacySpace="0" w:legacyIndent="2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8">
    <w:nsid w:val="4F704A97"/>
    <w:multiLevelType w:val="singleLevel"/>
    <w:tmpl w:val="EB2EF492"/>
    <w:lvl w:ilvl="0">
      <w:start w:val="1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9">
    <w:nsid w:val="50BE5A67"/>
    <w:multiLevelType w:val="hybridMultilevel"/>
    <w:tmpl w:val="18DAAB10"/>
    <w:lvl w:ilvl="0" w:tplc="04022D5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513638DE"/>
    <w:multiLevelType w:val="hybridMultilevel"/>
    <w:tmpl w:val="23CA756E"/>
    <w:lvl w:ilvl="0" w:tplc="0FAEEAF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516C56DF"/>
    <w:multiLevelType w:val="singleLevel"/>
    <w:tmpl w:val="C762A33C"/>
    <w:lvl w:ilvl="0">
      <w:start w:val="2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2">
    <w:nsid w:val="52D02D1A"/>
    <w:multiLevelType w:val="hybridMultilevel"/>
    <w:tmpl w:val="73B44320"/>
    <w:lvl w:ilvl="0" w:tplc="502AD6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3936FAA"/>
    <w:multiLevelType w:val="singleLevel"/>
    <w:tmpl w:val="C2826DBA"/>
    <w:lvl w:ilvl="0">
      <w:start w:val="1"/>
      <w:numFmt w:val="decimal"/>
      <w:lvlText w:val="%1."/>
      <w:legacy w:legacy="1" w:legacySpace="0" w:legacyIndent="237"/>
      <w:lvlJc w:val="left"/>
      <w:pPr>
        <w:ind w:left="0" w:firstLine="0"/>
      </w:pPr>
      <w:rPr>
        <w:rFonts w:ascii="Times New Roman" w:hAnsi="Times New Roman" w:cs="Times New Roman" w:hint="default"/>
        <w:lang w:val="ru-RU"/>
      </w:rPr>
    </w:lvl>
  </w:abstractNum>
  <w:abstractNum w:abstractNumId="54">
    <w:nsid w:val="53AB0720"/>
    <w:multiLevelType w:val="hybridMultilevel"/>
    <w:tmpl w:val="BEA44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73A1D21"/>
    <w:multiLevelType w:val="singleLevel"/>
    <w:tmpl w:val="7AF46A80"/>
    <w:lvl w:ilvl="0">
      <w:start w:val="1"/>
      <w:numFmt w:val="decimal"/>
      <w:lvlText w:val="%1."/>
      <w:legacy w:legacy="1" w:legacySpace="0" w:legacyIndent="2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6">
    <w:nsid w:val="579B1417"/>
    <w:multiLevelType w:val="hybridMultilevel"/>
    <w:tmpl w:val="B7E2CE10"/>
    <w:lvl w:ilvl="0" w:tplc="3D30AD3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5CAD2CE1"/>
    <w:multiLevelType w:val="hybridMultilevel"/>
    <w:tmpl w:val="C18234CE"/>
    <w:lvl w:ilvl="0" w:tplc="8DBE4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D5D10CB"/>
    <w:multiLevelType w:val="singleLevel"/>
    <w:tmpl w:val="9E1E4DBC"/>
    <w:lvl w:ilvl="0">
      <w:start w:val="1"/>
      <w:numFmt w:val="decimal"/>
      <w:lvlText w:val="%1."/>
      <w:legacy w:legacy="1" w:legacySpace="0" w:legacyIndent="356"/>
      <w:lvlJc w:val="left"/>
      <w:pPr>
        <w:ind w:left="0" w:firstLine="0"/>
      </w:pPr>
      <w:rPr>
        <w:rFonts w:ascii="Times New Roman" w:eastAsia="Constantia" w:hAnsi="Times New Roman" w:cs="Times New Roman"/>
      </w:rPr>
    </w:lvl>
  </w:abstractNum>
  <w:abstractNum w:abstractNumId="59">
    <w:nsid w:val="5E9B2E6C"/>
    <w:multiLevelType w:val="hybridMultilevel"/>
    <w:tmpl w:val="220EC9BA"/>
    <w:lvl w:ilvl="0" w:tplc="889067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17C1778"/>
    <w:multiLevelType w:val="singleLevel"/>
    <w:tmpl w:val="39609552"/>
    <w:lvl w:ilvl="0">
      <w:start w:val="2"/>
      <w:numFmt w:val="decimal"/>
      <w:lvlText w:val="%1."/>
      <w:legacy w:legacy="1" w:legacySpace="0" w:legacyIndent="2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1">
    <w:nsid w:val="617E797A"/>
    <w:multiLevelType w:val="singleLevel"/>
    <w:tmpl w:val="707EFE7C"/>
    <w:lvl w:ilvl="0">
      <w:start w:val="1"/>
      <w:numFmt w:val="decimal"/>
      <w:lvlText w:val="%1."/>
      <w:legacy w:legacy="1" w:legacySpace="0" w:legacyIndent="2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2">
    <w:nsid w:val="63B67AF4"/>
    <w:multiLevelType w:val="hybridMultilevel"/>
    <w:tmpl w:val="740A1310"/>
    <w:lvl w:ilvl="0" w:tplc="AE7C3D6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654E326C"/>
    <w:multiLevelType w:val="hybridMultilevel"/>
    <w:tmpl w:val="89FC081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66A3E2D"/>
    <w:multiLevelType w:val="hybridMultilevel"/>
    <w:tmpl w:val="9084B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67240B0A"/>
    <w:multiLevelType w:val="singleLevel"/>
    <w:tmpl w:val="5C4898BE"/>
    <w:lvl w:ilvl="0">
      <w:start w:val="1"/>
      <w:numFmt w:val="decimal"/>
      <w:lvlText w:val="%1."/>
      <w:legacy w:legacy="1" w:legacySpace="0" w:legacyIndent="24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6">
    <w:nsid w:val="68240CB8"/>
    <w:multiLevelType w:val="hybridMultilevel"/>
    <w:tmpl w:val="C6D44C1C"/>
    <w:lvl w:ilvl="0" w:tplc="26A01FD0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7">
    <w:nsid w:val="6AD073D7"/>
    <w:multiLevelType w:val="hybridMultilevel"/>
    <w:tmpl w:val="9084B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BE8019C"/>
    <w:multiLevelType w:val="hybridMultilevel"/>
    <w:tmpl w:val="D2940FB4"/>
    <w:lvl w:ilvl="0" w:tplc="57DE5C4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9">
    <w:nsid w:val="6CFF46AC"/>
    <w:multiLevelType w:val="singleLevel"/>
    <w:tmpl w:val="E932B416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0">
    <w:nsid w:val="716C0A2B"/>
    <w:multiLevelType w:val="singleLevel"/>
    <w:tmpl w:val="9AC4EA58"/>
    <w:lvl w:ilvl="0">
      <w:start w:val="2"/>
      <w:numFmt w:val="decimal"/>
      <w:lvlText w:val="%1."/>
      <w:legacy w:legacy="1" w:legacySpace="0" w:legacyIndent="2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1">
    <w:nsid w:val="71C7215E"/>
    <w:multiLevelType w:val="singleLevel"/>
    <w:tmpl w:val="6FD0F6CC"/>
    <w:lvl w:ilvl="0">
      <w:start w:val="1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2">
    <w:nsid w:val="729E54FF"/>
    <w:multiLevelType w:val="singleLevel"/>
    <w:tmpl w:val="58982808"/>
    <w:lvl w:ilvl="0">
      <w:start w:val="1"/>
      <w:numFmt w:val="decimal"/>
      <w:lvlText w:val="%1."/>
      <w:legacy w:legacy="1" w:legacySpace="0" w:legacyIndent="2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3">
    <w:nsid w:val="74651147"/>
    <w:multiLevelType w:val="singleLevel"/>
    <w:tmpl w:val="EB2EF492"/>
    <w:lvl w:ilvl="0">
      <w:start w:val="1"/>
      <w:numFmt w:val="decimal"/>
      <w:lvlText w:val="%1.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4">
    <w:nsid w:val="77456EE6"/>
    <w:multiLevelType w:val="singleLevel"/>
    <w:tmpl w:val="CB06632E"/>
    <w:lvl w:ilvl="0">
      <w:start w:val="1"/>
      <w:numFmt w:val="decimal"/>
      <w:lvlText w:val="%1."/>
      <w:legacy w:legacy="1" w:legacySpace="0" w:legacyIndent="2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5">
    <w:nsid w:val="7A1711EC"/>
    <w:multiLevelType w:val="hybridMultilevel"/>
    <w:tmpl w:val="C8F6275C"/>
    <w:lvl w:ilvl="0" w:tplc="4844E95A">
      <w:start w:val="1"/>
      <w:numFmt w:val="decimal"/>
      <w:lvlText w:val="%1."/>
      <w:lvlJc w:val="left"/>
      <w:pPr>
        <w:tabs>
          <w:tab w:val="num" w:pos="655"/>
        </w:tabs>
        <w:ind w:left="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75"/>
        </w:tabs>
        <w:ind w:left="13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95"/>
        </w:tabs>
        <w:ind w:left="20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15"/>
        </w:tabs>
        <w:ind w:left="28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35"/>
        </w:tabs>
        <w:ind w:left="35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55"/>
        </w:tabs>
        <w:ind w:left="42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75"/>
        </w:tabs>
        <w:ind w:left="49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95"/>
        </w:tabs>
        <w:ind w:left="56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15"/>
        </w:tabs>
        <w:ind w:left="6415" w:hanging="180"/>
      </w:pPr>
    </w:lvl>
  </w:abstractNum>
  <w:abstractNum w:abstractNumId="76">
    <w:nsid w:val="7A571CAC"/>
    <w:multiLevelType w:val="singleLevel"/>
    <w:tmpl w:val="5C5E18BE"/>
    <w:lvl w:ilvl="0">
      <w:start w:val="1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7">
    <w:nsid w:val="7B067709"/>
    <w:multiLevelType w:val="hybridMultilevel"/>
    <w:tmpl w:val="44FAAA58"/>
    <w:lvl w:ilvl="0" w:tplc="BF8CEF1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>
    <w:nsid w:val="7BFB1F22"/>
    <w:multiLevelType w:val="hybridMultilevel"/>
    <w:tmpl w:val="580E9568"/>
    <w:lvl w:ilvl="0" w:tplc="C1EE4E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7DC8306E"/>
    <w:multiLevelType w:val="hybridMultilevel"/>
    <w:tmpl w:val="58845A24"/>
    <w:lvl w:ilvl="0" w:tplc="458468D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>
    <w:nsid w:val="7E530220"/>
    <w:multiLevelType w:val="singleLevel"/>
    <w:tmpl w:val="4400308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1">
    <w:nsid w:val="7F094A70"/>
    <w:multiLevelType w:val="singleLevel"/>
    <w:tmpl w:val="6A047700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eastAsia="Constantia" w:hAnsi="Times New Roman" w:cs="Times New Roman"/>
      </w:rPr>
    </w:lvl>
  </w:abstractNum>
  <w:abstractNum w:abstractNumId="82">
    <w:nsid w:val="7F5529E7"/>
    <w:multiLevelType w:val="singleLevel"/>
    <w:tmpl w:val="707EFE7C"/>
    <w:lvl w:ilvl="0">
      <w:start w:val="1"/>
      <w:numFmt w:val="decimal"/>
      <w:lvlText w:val="%1."/>
      <w:legacy w:legacy="1" w:legacySpace="0" w:legacyIndent="2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80"/>
    <w:lvlOverride w:ilvl="0">
      <w:startOverride w:val="1"/>
    </w:lvlOverride>
  </w:num>
  <w:num w:numId="2">
    <w:abstractNumId w:val="22"/>
    <w:lvlOverride w:ilvl="0">
      <w:startOverride w:val="2"/>
    </w:lvlOverride>
  </w:num>
  <w:num w:numId="3">
    <w:abstractNumId w:val="71"/>
    <w:lvlOverride w:ilvl="0">
      <w:startOverride w:val="1"/>
    </w:lvlOverride>
  </w:num>
  <w:num w:numId="4">
    <w:abstractNumId w:val="55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40"/>
    <w:lvlOverride w:ilvl="0">
      <w:startOverride w:val="1"/>
    </w:lvlOverride>
  </w:num>
  <w:num w:numId="8">
    <w:abstractNumId w:val="82"/>
    <w:lvlOverride w:ilvl="0">
      <w:startOverride w:val="1"/>
    </w:lvlOverride>
  </w:num>
  <w:num w:numId="9">
    <w:abstractNumId w:val="33"/>
    <w:lvlOverride w:ilvl="0">
      <w:startOverride w:val="2"/>
    </w:lvlOverride>
  </w:num>
  <w:num w:numId="10">
    <w:abstractNumId w:val="45"/>
    <w:lvlOverride w:ilvl="0">
      <w:startOverride w:val="1"/>
    </w:lvlOverride>
  </w:num>
  <w:num w:numId="11">
    <w:abstractNumId w:val="61"/>
    <w:lvlOverride w:ilvl="0">
      <w:startOverride w:val="1"/>
    </w:lvlOverride>
  </w:num>
  <w:num w:numId="12">
    <w:abstractNumId w:val="43"/>
    <w:lvlOverride w:ilvl="0">
      <w:startOverride w:val="1"/>
    </w:lvlOverride>
  </w:num>
  <w:num w:numId="13">
    <w:abstractNumId w:val="32"/>
    <w:lvlOverride w:ilvl="0">
      <w:startOverride w:val="1"/>
    </w:lvlOverride>
  </w:num>
  <w:num w:numId="14">
    <w:abstractNumId w:val="69"/>
    <w:lvlOverride w:ilvl="0">
      <w:startOverride w:val="1"/>
    </w:lvlOverride>
  </w:num>
  <w:num w:numId="15">
    <w:abstractNumId w:val="42"/>
    <w:lvlOverride w:ilvl="0">
      <w:startOverride w:val="1"/>
    </w:lvlOverride>
  </w:num>
  <w:num w:numId="16">
    <w:abstractNumId w:val="76"/>
    <w:lvlOverride w:ilvl="0">
      <w:startOverride w:val="1"/>
    </w:lvlOverride>
  </w:num>
  <w:num w:numId="17">
    <w:abstractNumId w:val="62"/>
  </w:num>
  <w:num w:numId="18">
    <w:abstractNumId w:val="30"/>
  </w:num>
  <w:num w:numId="19">
    <w:abstractNumId w:val="59"/>
  </w:num>
  <w:num w:numId="20">
    <w:abstractNumId w:val="26"/>
    <w:lvlOverride w:ilvl="0">
      <w:startOverride w:val="1"/>
    </w:lvlOverride>
  </w:num>
  <w:num w:numId="21">
    <w:abstractNumId w:val="60"/>
    <w:lvlOverride w:ilvl="0">
      <w:startOverride w:val="2"/>
    </w:lvlOverride>
  </w:num>
  <w:num w:numId="22">
    <w:abstractNumId w:val="8"/>
    <w:lvlOverride w:ilvl="0">
      <w:startOverride w:val="1"/>
    </w:lvlOverride>
  </w:num>
  <w:num w:numId="23">
    <w:abstractNumId w:val="53"/>
    <w:lvlOverride w:ilvl="0">
      <w:startOverride w:val="1"/>
    </w:lvlOverride>
  </w:num>
  <w:num w:numId="24">
    <w:abstractNumId w:val="47"/>
    <w:lvlOverride w:ilvl="0">
      <w:startOverride w:val="1"/>
    </w:lvlOverride>
  </w:num>
  <w:num w:numId="25">
    <w:abstractNumId w:val="41"/>
    <w:lvlOverride w:ilvl="0">
      <w:startOverride w:val="1"/>
    </w:lvlOverride>
  </w:num>
  <w:num w:numId="26">
    <w:abstractNumId w:val="31"/>
    <w:lvlOverride w:ilvl="0">
      <w:startOverride w:val="2"/>
    </w:lvlOverride>
  </w:num>
  <w:num w:numId="27">
    <w:abstractNumId w:val="17"/>
    <w:lvlOverride w:ilvl="0">
      <w:startOverride w:val="1"/>
    </w:lvlOverride>
  </w:num>
  <w:num w:numId="28">
    <w:abstractNumId w:val="65"/>
    <w:lvlOverride w:ilvl="0">
      <w:startOverride w:val="1"/>
    </w:lvlOverride>
  </w:num>
  <w:num w:numId="29">
    <w:abstractNumId w:val="29"/>
    <w:lvlOverride w:ilvl="0">
      <w:startOverride w:val="1"/>
    </w:lvlOverride>
  </w:num>
  <w:num w:numId="30">
    <w:abstractNumId w:val="27"/>
    <w:lvlOverride w:ilvl="0">
      <w:startOverride w:val="1"/>
    </w:lvlOverride>
  </w:num>
  <w:num w:numId="31">
    <w:abstractNumId w:val="20"/>
    <w:lvlOverride w:ilvl="0">
      <w:startOverride w:val="1"/>
    </w:lvlOverride>
  </w:num>
  <w:num w:numId="32">
    <w:abstractNumId w:val="24"/>
    <w:lvlOverride w:ilvl="0">
      <w:startOverride w:val="1"/>
    </w:lvlOverride>
  </w:num>
  <w:num w:numId="33">
    <w:abstractNumId w:val="14"/>
    <w:lvlOverride w:ilvl="0">
      <w:startOverride w:val="2"/>
    </w:lvlOverride>
  </w:num>
  <w:num w:numId="34">
    <w:abstractNumId w:val="6"/>
    <w:lvlOverride w:ilvl="0">
      <w:startOverride w:val="1"/>
    </w:lvlOverride>
  </w:num>
  <w:num w:numId="35">
    <w:abstractNumId w:val="73"/>
    <w:lvlOverride w:ilvl="0">
      <w:startOverride w:val="1"/>
    </w:lvlOverride>
  </w:num>
  <w:num w:numId="36">
    <w:abstractNumId w:val="10"/>
    <w:lvlOverride w:ilvl="0">
      <w:startOverride w:val="1"/>
    </w:lvlOverride>
  </w:num>
  <w:num w:numId="37">
    <w:abstractNumId w:val="63"/>
  </w:num>
  <w:num w:numId="38">
    <w:abstractNumId w:val="72"/>
    <w:lvlOverride w:ilvl="0">
      <w:startOverride w:val="1"/>
    </w:lvlOverride>
  </w:num>
  <w:num w:numId="39">
    <w:abstractNumId w:val="18"/>
    <w:lvlOverride w:ilvl="0">
      <w:startOverride w:val="1"/>
    </w:lvlOverride>
  </w:num>
  <w:num w:numId="40">
    <w:abstractNumId w:val="4"/>
    <w:lvlOverride w:ilvl="0">
      <w:startOverride w:val="1"/>
    </w:lvlOverride>
  </w:num>
  <w:num w:numId="41">
    <w:abstractNumId w:val="58"/>
    <w:lvlOverride w:ilvl="0">
      <w:startOverride w:val="1"/>
    </w:lvlOverride>
  </w:num>
  <w:num w:numId="42">
    <w:abstractNumId w:val="81"/>
    <w:lvlOverride w:ilvl="0">
      <w:startOverride w:val="1"/>
    </w:lvlOverride>
  </w:num>
  <w:num w:numId="43">
    <w:abstractNumId w:val="46"/>
    <w:lvlOverride w:ilvl="0">
      <w:startOverride w:val="2"/>
    </w:lvlOverride>
  </w:num>
  <w:num w:numId="44">
    <w:abstractNumId w:val="9"/>
    <w:lvlOverride w:ilvl="0">
      <w:startOverride w:val="2"/>
    </w:lvlOverride>
  </w:num>
  <w:num w:numId="45">
    <w:abstractNumId w:val="3"/>
    <w:lvlOverride w:ilvl="0">
      <w:startOverride w:val="2"/>
    </w:lvlOverride>
  </w:num>
  <w:num w:numId="46">
    <w:abstractNumId w:val="21"/>
    <w:lvlOverride w:ilvl="0">
      <w:startOverride w:val="1"/>
    </w:lvlOverride>
  </w:num>
  <w:num w:numId="47">
    <w:abstractNumId w:val="25"/>
    <w:lvlOverride w:ilvl="0">
      <w:startOverride w:val="1"/>
    </w:lvlOverride>
  </w:num>
  <w:num w:numId="48">
    <w:abstractNumId w:val="12"/>
  </w:num>
  <w:num w:numId="49">
    <w:abstractNumId w:val="44"/>
    <w:lvlOverride w:ilvl="0">
      <w:startOverride w:val="1"/>
    </w:lvlOverride>
  </w:num>
  <w:num w:numId="50">
    <w:abstractNumId w:val="70"/>
    <w:lvlOverride w:ilvl="0">
      <w:startOverride w:val="2"/>
    </w:lvlOverride>
  </w:num>
  <w:num w:numId="51">
    <w:abstractNumId w:val="48"/>
    <w:lvlOverride w:ilvl="0">
      <w:startOverride w:val="1"/>
    </w:lvlOverride>
  </w:num>
  <w:num w:numId="52">
    <w:abstractNumId w:val="36"/>
    <w:lvlOverride w:ilvl="0">
      <w:startOverride w:val="1"/>
    </w:lvlOverride>
  </w:num>
  <w:num w:numId="53">
    <w:abstractNumId w:val="2"/>
    <w:lvlOverride w:ilvl="0">
      <w:startOverride w:val="1"/>
    </w:lvlOverride>
  </w:num>
  <w:num w:numId="54">
    <w:abstractNumId w:val="37"/>
    <w:lvlOverride w:ilvl="0">
      <w:startOverride w:val="1"/>
    </w:lvlOverride>
  </w:num>
  <w:num w:numId="55">
    <w:abstractNumId w:val="15"/>
    <w:lvlOverride w:ilvl="0">
      <w:startOverride w:val="1"/>
    </w:lvlOverride>
  </w:num>
  <w:num w:numId="56">
    <w:abstractNumId w:val="16"/>
    <w:lvlOverride w:ilvl="0">
      <w:startOverride w:val="1"/>
    </w:lvlOverride>
  </w:num>
  <w:num w:numId="57">
    <w:abstractNumId w:val="34"/>
    <w:lvlOverride w:ilvl="0">
      <w:startOverride w:val="1"/>
    </w:lvlOverride>
  </w:num>
  <w:num w:numId="58">
    <w:abstractNumId w:val="28"/>
    <w:lvlOverride w:ilvl="0">
      <w:startOverride w:val="1"/>
    </w:lvlOverride>
  </w:num>
  <w:num w:numId="59">
    <w:abstractNumId w:val="51"/>
    <w:lvlOverride w:ilvl="0">
      <w:startOverride w:val="2"/>
    </w:lvlOverride>
  </w:num>
  <w:num w:numId="60">
    <w:abstractNumId w:val="74"/>
    <w:lvlOverride w:ilvl="0">
      <w:startOverride w:val="1"/>
    </w:lvlOverride>
  </w:num>
  <w:num w:numId="61">
    <w:abstractNumId w:val="13"/>
  </w:num>
  <w:num w:numId="62">
    <w:abstractNumId w:val="68"/>
  </w:num>
  <w:num w:numId="63">
    <w:abstractNumId w:val="75"/>
  </w:num>
  <w:num w:numId="64">
    <w:abstractNumId w:val="66"/>
  </w:num>
  <w:num w:numId="65">
    <w:abstractNumId w:val="78"/>
  </w:num>
  <w:num w:numId="66">
    <w:abstractNumId w:val="79"/>
  </w:num>
  <w:num w:numId="67">
    <w:abstractNumId w:val="56"/>
  </w:num>
  <w:num w:numId="68">
    <w:abstractNumId w:val="77"/>
  </w:num>
  <w:num w:numId="69">
    <w:abstractNumId w:val="19"/>
  </w:num>
  <w:num w:numId="70">
    <w:abstractNumId w:val="50"/>
  </w:num>
  <w:num w:numId="71">
    <w:abstractNumId w:val="49"/>
  </w:num>
  <w:num w:numId="72">
    <w:abstractNumId w:val="52"/>
  </w:num>
  <w:num w:numId="73">
    <w:abstractNumId w:val="35"/>
  </w:num>
  <w:num w:numId="74">
    <w:abstractNumId w:val="54"/>
  </w:num>
  <w:num w:numId="75">
    <w:abstractNumId w:val="7"/>
  </w:num>
  <w:num w:numId="76">
    <w:abstractNumId w:val="1"/>
  </w:num>
  <w:num w:numId="77">
    <w:abstractNumId w:val="57"/>
  </w:num>
  <w:num w:numId="78">
    <w:abstractNumId w:val="67"/>
  </w:num>
  <w:num w:numId="79">
    <w:abstractNumId w:val="64"/>
  </w:num>
  <w:num w:numId="80">
    <w:abstractNumId w:val="39"/>
  </w:num>
  <w:num w:numId="81">
    <w:abstractNumId w:val="38"/>
  </w:num>
  <w:num w:numId="82">
    <w:abstractNumId w:val="23"/>
  </w:num>
  <w:num w:numId="83">
    <w:abstractNumId w:val="0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835"/>
    <w:rsid w:val="00066B2F"/>
    <w:rsid w:val="00080BCB"/>
    <w:rsid w:val="00085501"/>
    <w:rsid w:val="000C5D34"/>
    <w:rsid w:val="000E05D5"/>
    <w:rsid w:val="000E7682"/>
    <w:rsid w:val="000F72B5"/>
    <w:rsid w:val="00154C8A"/>
    <w:rsid w:val="00160D96"/>
    <w:rsid w:val="00170793"/>
    <w:rsid w:val="0019349B"/>
    <w:rsid w:val="001A3272"/>
    <w:rsid w:val="001C1690"/>
    <w:rsid w:val="001C59D0"/>
    <w:rsid w:val="001E050E"/>
    <w:rsid w:val="001E1134"/>
    <w:rsid w:val="002016AB"/>
    <w:rsid w:val="0020704D"/>
    <w:rsid w:val="00211DD2"/>
    <w:rsid w:val="00282B17"/>
    <w:rsid w:val="002A1EC8"/>
    <w:rsid w:val="002B7F59"/>
    <w:rsid w:val="002D01FD"/>
    <w:rsid w:val="002D0F73"/>
    <w:rsid w:val="002F3B14"/>
    <w:rsid w:val="003032AB"/>
    <w:rsid w:val="0031553F"/>
    <w:rsid w:val="00317DE3"/>
    <w:rsid w:val="00335DB2"/>
    <w:rsid w:val="0034099E"/>
    <w:rsid w:val="00350343"/>
    <w:rsid w:val="0038053B"/>
    <w:rsid w:val="00393988"/>
    <w:rsid w:val="003A6CAA"/>
    <w:rsid w:val="003B3C40"/>
    <w:rsid w:val="003B626B"/>
    <w:rsid w:val="003C5A01"/>
    <w:rsid w:val="0042156C"/>
    <w:rsid w:val="00467301"/>
    <w:rsid w:val="00483541"/>
    <w:rsid w:val="00485FE7"/>
    <w:rsid w:val="00492AC5"/>
    <w:rsid w:val="004A2CC1"/>
    <w:rsid w:val="004B0FB7"/>
    <w:rsid w:val="00504DE3"/>
    <w:rsid w:val="00515B4F"/>
    <w:rsid w:val="00531BEB"/>
    <w:rsid w:val="00534984"/>
    <w:rsid w:val="00542D48"/>
    <w:rsid w:val="005537F8"/>
    <w:rsid w:val="00553DFD"/>
    <w:rsid w:val="005700A8"/>
    <w:rsid w:val="005A4958"/>
    <w:rsid w:val="005B44FE"/>
    <w:rsid w:val="005D46E3"/>
    <w:rsid w:val="00616E60"/>
    <w:rsid w:val="0062337E"/>
    <w:rsid w:val="00667B7C"/>
    <w:rsid w:val="00685B73"/>
    <w:rsid w:val="00687AF1"/>
    <w:rsid w:val="00691A07"/>
    <w:rsid w:val="006A66B0"/>
    <w:rsid w:val="00716698"/>
    <w:rsid w:val="007178E5"/>
    <w:rsid w:val="007432B8"/>
    <w:rsid w:val="00757413"/>
    <w:rsid w:val="00783012"/>
    <w:rsid w:val="00793819"/>
    <w:rsid w:val="00794E3E"/>
    <w:rsid w:val="007B4661"/>
    <w:rsid w:val="007F3CB1"/>
    <w:rsid w:val="007F46B8"/>
    <w:rsid w:val="008054B0"/>
    <w:rsid w:val="00831C90"/>
    <w:rsid w:val="0085295E"/>
    <w:rsid w:val="008D4758"/>
    <w:rsid w:val="008E1552"/>
    <w:rsid w:val="008E5DE7"/>
    <w:rsid w:val="009279E3"/>
    <w:rsid w:val="00956B1A"/>
    <w:rsid w:val="0096263F"/>
    <w:rsid w:val="009748A4"/>
    <w:rsid w:val="00975FA8"/>
    <w:rsid w:val="00980B07"/>
    <w:rsid w:val="009A166F"/>
    <w:rsid w:val="009A3B11"/>
    <w:rsid w:val="009A6FE9"/>
    <w:rsid w:val="009F2AFB"/>
    <w:rsid w:val="009F400F"/>
    <w:rsid w:val="00A1143D"/>
    <w:rsid w:val="00A16053"/>
    <w:rsid w:val="00A42125"/>
    <w:rsid w:val="00A6213D"/>
    <w:rsid w:val="00A6328E"/>
    <w:rsid w:val="00A752FB"/>
    <w:rsid w:val="00A96D06"/>
    <w:rsid w:val="00AB3C16"/>
    <w:rsid w:val="00AB5F57"/>
    <w:rsid w:val="00AE24D0"/>
    <w:rsid w:val="00B12B2F"/>
    <w:rsid w:val="00B1535A"/>
    <w:rsid w:val="00B221F5"/>
    <w:rsid w:val="00B228B7"/>
    <w:rsid w:val="00B34D60"/>
    <w:rsid w:val="00B450F5"/>
    <w:rsid w:val="00B72D6E"/>
    <w:rsid w:val="00BC4B8D"/>
    <w:rsid w:val="00BD682B"/>
    <w:rsid w:val="00BF5F26"/>
    <w:rsid w:val="00BF75CE"/>
    <w:rsid w:val="00C31076"/>
    <w:rsid w:val="00C54EED"/>
    <w:rsid w:val="00C61C40"/>
    <w:rsid w:val="00C86516"/>
    <w:rsid w:val="00C947DF"/>
    <w:rsid w:val="00C97290"/>
    <w:rsid w:val="00CB34BA"/>
    <w:rsid w:val="00CD573F"/>
    <w:rsid w:val="00CF386F"/>
    <w:rsid w:val="00D255EF"/>
    <w:rsid w:val="00D34BD5"/>
    <w:rsid w:val="00D5527F"/>
    <w:rsid w:val="00DA7505"/>
    <w:rsid w:val="00E274E2"/>
    <w:rsid w:val="00E768C0"/>
    <w:rsid w:val="00E83531"/>
    <w:rsid w:val="00EA5250"/>
    <w:rsid w:val="00EC7CC6"/>
    <w:rsid w:val="00ED1154"/>
    <w:rsid w:val="00EE1BDF"/>
    <w:rsid w:val="00EE21EB"/>
    <w:rsid w:val="00F2584C"/>
    <w:rsid w:val="00F26B7C"/>
    <w:rsid w:val="00F335B6"/>
    <w:rsid w:val="00F608C8"/>
    <w:rsid w:val="00F76E79"/>
    <w:rsid w:val="00F91356"/>
    <w:rsid w:val="00F91C59"/>
    <w:rsid w:val="00F92681"/>
    <w:rsid w:val="00FB6835"/>
    <w:rsid w:val="00FC7EA1"/>
    <w:rsid w:val="00FD7D1A"/>
    <w:rsid w:val="00FE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6835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683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FB68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FB6835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FB68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FB6835"/>
    <w:rPr>
      <w:vertAlign w:val="superscript"/>
    </w:rPr>
  </w:style>
  <w:style w:type="paragraph" w:styleId="a7">
    <w:name w:val="List Paragraph"/>
    <w:basedOn w:val="a"/>
    <w:qFormat/>
    <w:rsid w:val="00FB68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footer"/>
    <w:basedOn w:val="a"/>
    <w:link w:val="a9"/>
    <w:rsid w:val="00FB68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B68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FB6835"/>
  </w:style>
  <w:style w:type="paragraph" w:styleId="2">
    <w:name w:val="List 2"/>
    <w:basedOn w:val="a"/>
    <w:rsid w:val="00FB6835"/>
    <w:pPr>
      <w:ind w:left="566" w:hanging="283"/>
    </w:pPr>
  </w:style>
  <w:style w:type="character" w:styleId="ab">
    <w:name w:val="annotation reference"/>
    <w:uiPriority w:val="99"/>
    <w:semiHidden/>
    <w:unhideWhenUsed/>
    <w:rsid w:val="00FB683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B6835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FB68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B683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B68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B68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B6835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"/>
    <w:basedOn w:val="a"/>
    <w:rsid w:val="00FB6835"/>
    <w:pPr>
      <w:ind w:left="283" w:hanging="283"/>
      <w:contextualSpacing/>
    </w:pPr>
  </w:style>
  <w:style w:type="paragraph" w:styleId="af3">
    <w:name w:val="Body Text"/>
    <w:basedOn w:val="a"/>
    <w:link w:val="af4"/>
    <w:rsid w:val="00FB6835"/>
    <w:pPr>
      <w:spacing w:after="120"/>
    </w:pPr>
  </w:style>
  <w:style w:type="character" w:customStyle="1" w:styleId="af4">
    <w:name w:val="Основной текст Знак"/>
    <w:basedOn w:val="a0"/>
    <w:link w:val="af3"/>
    <w:rsid w:val="00FB68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unhideWhenUsed/>
    <w:rsid w:val="00FB6835"/>
    <w:rPr>
      <w:color w:val="0066D4"/>
      <w:u w:val="single"/>
    </w:rPr>
  </w:style>
  <w:style w:type="character" w:customStyle="1" w:styleId="af6">
    <w:name w:val="Символ сноски"/>
    <w:rsid w:val="003B3C40"/>
    <w:rPr>
      <w:rFonts w:ascii="Times New Roman" w:hAnsi="Times New Roman" w:cs="Times New Roman" w:hint="default"/>
      <w:vertAlign w:val="superscript"/>
    </w:rPr>
  </w:style>
  <w:style w:type="paragraph" w:customStyle="1" w:styleId="Style11">
    <w:name w:val="Style11"/>
    <w:basedOn w:val="a"/>
    <w:rsid w:val="00A6213D"/>
    <w:pPr>
      <w:widowControl w:val="0"/>
      <w:autoSpaceDE w:val="0"/>
      <w:autoSpaceDN w:val="0"/>
      <w:adjustRightInd w:val="0"/>
      <w:spacing w:line="322" w:lineRule="exact"/>
      <w:ind w:firstLine="734"/>
      <w:jc w:val="both"/>
    </w:pPr>
  </w:style>
  <w:style w:type="character" w:customStyle="1" w:styleId="FontStyle68">
    <w:name w:val="Font Style68"/>
    <w:basedOn w:val="a0"/>
    <w:rsid w:val="00A6213D"/>
    <w:rPr>
      <w:rFonts w:ascii="Times New Roman" w:hAnsi="Times New Roman" w:cs="Times New Roman"/>
      <w:sz w:val="26"/>
      <w:szCs w:val="26"/>
    </w:rPr>
  </w:style>
  <w:style w:type="paragraph" w:styleId="af7">
    <w:name w:val="Normal (Web)"/>
    <w:basedOn w:val="a"/>
    <w:rsid w:val="007B4661"/>
    <w:pPr>
      <w:spacing w:before="100" w:beforeAutospacing="1" w:after="100" w:afterAutospacing="1"/>
    </w:pPr>
  </w:style>
  <w:style w:type="paragraph" w:styleId="af8">
    <w:name w:val="Body Text Indent"/>
    <w:basedOn w:val="a"/>
    <w:link w:val="af9"/>
    <w:uiPriority w:val="99"/>
    <w:unhideWhenUsed/>
    <w:rsid w:val="008D4758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rsid w:val="008D47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nhideWhenUsed/>
    <w:rsid w:val="008D475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8D47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Title"/>
    <w:basedOn w:val="a"/>
    <w:link w:val="afb"/>
    <w:qFormat/>
    <w:rsid w:val="008D4758"/>
    <w:pPr>
      <w:jc w:val="center"/>
    </w:pPr>
    <w:rPr>
      <w:sz w:val="28"/>
    </w:rPr>
  </w:style>
  <w:style w:type="character" w:customStyle="1" w:styleId="afb">
    <w:name w:val="Название Знак"/>
    <w:basedOn w:val="a0"/>
    <w:link w:val="afa"/>
    <w:rsid w:val="008D47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c">
    <w:name w:val="header"/>
    <w:basedOn w:val="a"/>
    <w:link w:val="afd"/>
    <w:rsid w:val="008D4758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rsid w:val="008D475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6835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683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FB68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FB6835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FB68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FB6835"/>
    <w:rPr>
      <w:vertAlign w:val="superscript"/>
    </w:rPr>
  </w:style>
  <w:style w:type="paragraph" w:styleId="a7">
    <w:name w:val="List Paragraph"/>
    <w:basedOn w:val="a"/>
    <w:qFormat/>
    <w:rsid w:val="00FB68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footer"/>
    <w:basedOn w:val="a"/>
    <w:link w:val="a9"/>
    <w:rsid w:val="00FB68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B68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FB6835"/>
  </w:style>
  <w:style w:type="paragraph" w:styleId="2">
    <w:name w:val="List 2"/>
    <w:basedOn w:val="a"/>
    <w:rsid w:val="00FB6835"/>
    <w:pPr>
      <w:ind w:left="566" w:hanging="283"/>
    </w:pPr>
  </w:style>
  <w:style w:type="character" w:styleId="ab">
    <w:name w:val="annotation reference"/>
    <w:uiPriority w:val="99"/>
    <w:semiHidden/>
    <w:unhideWhenUsed/>
    <w:rsid w:val="00FB683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B6835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FB68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B683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B68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B68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B6835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"/>
    <w:basedOn w:val="a"/>
    <w:rsid w:val="00FB6835"/>
    <w:pPr>
      <w:ind w:left="283" w:hanging="283"/>
      <w:contextualSpacing/>
    </w:pPr>
  </w:style>
  <w:style w:type="paragraph" w:styleId="af3">
    <w:name w:val="Body Text"/>
    <w:basedOn w:val="a"/>
    <w:link w:val="af4"/>
    <w:rsid w:val="00FB6835"/>
    <w:pPr>
      <w:spacing w:after="120"/>
    </w:pPr>
  </w:style>
  <w:style w:type="character" w:customStyle="1" w:styleId="af4">
    <w:name w:val="Основной текст Знак"/>
    <w:basedOn w:val="a0"/>
    <w:link w:val="af3"/>
    <w:rsid w:val="00FB68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unhideWhenUsed/>
    <w:rsid w:val="00FB6835"/>
    <w:rPr>
      <w:color w:val="0066D4"/>
      <w:u w:val="single"/>
    </w:rPr>
  </w:style>
  <w:style w:type="character" w:customStyle="1" w:styleId="af6">
    <w:name w:val="Символ сноски"/>
    <w:rsid w:val="003B3C40"/>
    <w:rPr>
      <w:rFonts w:ascii="Times New Roman" w:hAnsi="Times New Roman" w:cs="Times New Roman" w:hint="default"/>
      <w:vertAlign w:val="superscript"/>
    </w:rPr>
  </w:style>
  <w:style w:type="paragraph" w:customStyle="1" w:styleId="Style11">
    <w:name w:val="Style11"/>
    <w:basedOn w:val="a"/>
    <w:rsid w:val="00A6213D"/>
    <w:pPr>
      <w:widowControl w:val="0"/>
      <w:autoSpaceDE w:val="0"/>
      <w:autoSpaceDN w:val="0"/>
      <w:adjustRightInd w:val="0"/>
      <w:spacing w:line="322" w:lineRule="exact"/>
      <w:ind w:firstLine="734"/>
      <w:jc w:val="both"/>
    </w:pPr>
  </w:style>
  <w:style w:type="character" w:customStyle="1" w:styleId="FontStyle68">
    <w:name w:val="Font Style68"/>
    <w:basedOn w:val="a0"/>
    <w:rsid w:val="00A6213D"/>
    <w:rPr>
      <w:rFonts w:ascii="Times New Roman" w:hAnsi="Times New Roman" w:cs="Times New Roman"/>
      <w:sz w:val="26"/>
      <w:szCs w:val="26"/>
    </w:rPr>
  </w:style>
  <w:style w:type="paragraph" w:styleId="af7">
    <w:name w:val="Normal (Web)"/>
    <w:basedOn w:val="a"/>
    <w:rsid w:val="007B4661"/>
    <w:pPr>
      <w:spacing w:before="100" w:beforeAutospacing="1" w:after="100" w:afterAutospacing="1"/>
    </w:pPr>
  </w:style>
  <w:style w:type="paragraph" w:styleId="af8">
    <w:name w:val="Body Text Indent"/>
    <w:basedOn w:val="a"/>
    <w:link w:val="af9"/>
    <w:uiPriority w:val="99"/>
    <w:unhideWhenUsed/>
    <w:rsid w:val="008D4758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rsid w:val="008D47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nhideWhenUsed/>
    <w:rsid w:val="008D475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8D47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Title"/>
    <w:basedOn w:val="a"/>
    <w:link w:val="afb"/>
    <w:qFormat/>
    <w:rsid w:val="008D4758"/>
    <w:pPr>
      <w:jc w:val="center"/>
    </w:pPr>
    <w:rPr>
      <w:sz w:val="28"/>
    </w:rPr>
  </w:style>
  <w:style w:type="character" w:customStyle="1" w:styleId="afb">
    <w:name w:val="Название Знак"/>
    <w:basedOn w:val="a0"/>
    <w:link w:val="afa"/>
    <w:rsid w:val="008D47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c">
    <w:name w:val="header"/>
    <w:basedOn w:val="a"/>
    <w:link w:val="afd"/>
    <w:rsid w:val="008D4758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rsid w:val="008D475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8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289CE4-2607-4111-BAA6-27B6F3BFA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11659</Words>
  <Characters>66457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VIT</Company>
  <LinksUpToDate>false</LinksUpToDate>
  <CharactersWithSpaces>77961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klinov</dc:creator>
  <cp:keywords/>
  <dc:description/>
  <cp:lastModifiedBy>user</cp:lastModifiedBy>
  <cp:revision>108</cp:revision>
  <cp:lastPrinted>2016-12-14T11:46:00Z</cp:lastPrinted>
  <dcterms:created xsi:type="dcterms:W3CDTF">2014-06-04T19:13:00Z</dcterms:created>
  <dcterms:modified xsi:type="dcterms:W3CDTF">2016-12-14T11:49:00Z</dcterms:modified>
</cp:coreProperties>
</file>