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39" w:rsidRPr="00C03D9C" w:rsidRDefault="00EC2039" w:rsidP="00EC2039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EC2039" w:rsidRPr="00C03D9C" w:rsidRDefault="00EC2039" w:rsidP="00EC2039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EC2039" w:rsidRPr="00C03D9C" w:rsidRDefault="00EC2039" w:rsidP="00EC2039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C0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EC2039" w:rsidRPr="00C03D9C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03D9C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(КГБПОУ «ТАТТ»)</w:t>
      </w:r>
    </w:p>
    <w:p w:rsidR="00EC2039" w:rsidRDefault="00EC2039"/>
    <w:p w:rsidR="00EC2039" w:rsidRDefault="00EC2039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EC2039" w:rsidRPr="00EC2039" w:rsidTr="00EC2039">
        <w:tc>
          <w:tcPr>
            <w:tcW w:w="4501" w:type="dxa"/>
            <w:shd w:val="clear" w:color="auto" w:fill="auto"/>
          </w:tcPr>
          <w:p w:rsidR="00EC2039" w:rsidRPr="00EC2039" w:rsidRDefault="00EC2039" w:rsidP="00EC20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EC2039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EC2039" w:rsidRPr="00EC2039" w:rsidTr="00EC2039">
        <w:tc>
          <w:tcPr>
            <w:tcW w:w="4501" w:type="dxa"/>
            <w:shd w:val="clear" w:color="auto" w:fill="auto"/>
          </w:tcPr>
          <w:p w:rsidR="00EC2039" w:rsidRPr="00EC2039" w:rsidRDefault="00EC2039" w:rsidP="00EC20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EC2039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EC2039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EC2039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EC2039" w:rsidRPr="00EC2039" w:rsidRDefault="00EC2039" w:rsidP="00EC20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EC2039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«___»_______________2016 г.</w:t>
            </w:r>
          </w:p>
        </w:tc>
      </w:tr>
    </w:tbl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EC2039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EC2039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EC2039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ОП.17 Региональные финансовые кредитные системы</w:t>
      </w: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EC2039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Calibri" w:eastAsia="Times New Roman" w:hAnsi="Calibri" w:cs="Times New Roman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rPr>
          <w:rFonts w:ascii="Calibri" w:eastAsia="Times New Roman" w:hAnsi="Calibri" w:cs="Times New Roman"/>
          <w:b/>
          <w:sz w:val="36"/>
          <w:szCs w:val="40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C2039" w:rsidRDefault="00EC2039" w:rsidP="00EC2039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C2039" w:rsidRDefault="00EC2039" w:rsidP="00EC2039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C2039" w:rsidRDefault="00EC2039" w:rsidP="00EC2039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C2039" w:rsidRDefault="00EC2039" w:rsidP="00EC2039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C2039" w:rsidRPr="00EC2039" w:rsidRDefault="00EC2039" w:rsidP="00EC2039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EC203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EC203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2039" w:rsidRPr="00EC2039" w:rsidTr="005665F3">
        <w:trPr>
          <w:trHeight w:val="569"/>
        </w:trPr>
        <w:tc>
          <w:tcPr>
            <w:tcW w:w="4785" w:type="dxa"/>
          </w:tcPr>
          <w:p w:rsidR="00EC2039" w:rsidRPr="00EC2039" w:rsidRDefault="00EC2039" w:rsidP="00EC20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C2039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 программа учебной дисциплины</w:t>
      </w:r>
      <w:r w:rsidRPr="00EC2039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ОП.17 региональные финансовые кредитные системы</w:t>
      </w:r>
      <w:r w:rsidRPr="00EC20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EC20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0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039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EC2039" w:rsidRPr="00EC2039" w:rsidRDefault="00EC2039" w:rsidP="00EC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2039" w:rsidRPr="00EC2039" w:rsidRDefault="00EC2039" w:rsidP="00EC2039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2039" w:rsidRPr="00EC2039" w:rsidTr="005665F3">
        <w:tc>
          <w:tcPr>
            <w:tcW w:w="4785" w:type="dxa"/>
            <w:vMerge w:val="restart"/>
          </w:tcPr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EC2039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EC2039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»________2016 г.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EC2039" w:rsidRPr="00EC2039" w:rsidTr="005665F3">
        <w:tc>
          <w:tcPr>
            <w:tcW w:w="0" w:type="auto"/>
            <w:vMerge/>
            <w:vAlign w:val="center"/>
            <w:hideMark/>
          </w:tcPr>
          <w:p w:rsidR="00EC2039" w:rsidRPr="00EC2039" w:rsidRDefault="00EC2039" w:rsidP="00EC2039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>от «___» ________________ 2016 г.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EC2039">
              <w:rPr>
                <w:rFonts w:ascii="Times New Roman" w:eastAsia="Calibri" w:hAnsi="Times New Roman" w:cs="Times New Roman"/>
                <w:lang w:eastAsia="ru-RU"/>
              </w:rPr>
              <w:t xml:space="preserve">___________/Г.И. </w:t>
            </w:r>
            <w:proofErr w:type="spellStart"/>
            <w:r w:rsidRPr="00EC2039">
              <w:rPr>
                <w:rFonts w:ascii="Times New Roman" w:eastAsia="Calibri" w:hAnsi="Times New Roman" w:cs="Times New Roman"/>
                <w:lang w:eastAsia="ru-RU"/>
              </w:rPr>
              <w:t>Кошкарова</w:t>
            </w:r>
            <w:proofErr w:type="spellEnd"/>
            <w:r w:rsidRPr="00EC2039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039" w:rsidRPr="00EC2039" w:rsidTr="005665F3">
        <w:trPr>
          <w:trHeight w:val="80"/>
        </w:trPr>
        <w:tc>
          <w:tcPr>
            <w:tcW w:w="4785" w:type="dxa"/>
            <w:vMerge w:val="restart"/>
          </w:tcPr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C2039" w:rsidRPr="00EC2039" w:rsidRDefault="00EC2039" w:rsidP="00EC2039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C2039" w:rsidRPr="00EC2039" w:rsidRDefault="00EC2039" w:rsidP="00EC203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8C792E" w:rsidRPr="00DD3FBE" w:rsidRDefault="008C792E" w:rsidP="008C792E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D3F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8C792E" w:rsidRPr="00DD3FBE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8C792E" w:rsidRPr="00DD3FBE" w:rsidTr="00836213">
        <w:tc>
          <w:tcPr>
            <w:tcW w:w="7668" w:type="dxa"/>
          </w:tcPr>
          <w:p w:rsidR="008C792E" w:rsidRPr="00DD3FBE" w:rsidRDefault="008C792E" w:rsidP="00836213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D3FBE" w:rsidRDefault="008C792E" w:rsidP="0083621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D3F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8C792E" w:rsidRPr="00DD3FBE" w:rsidTr="00836213">
        <w:tc>
          <w:tcPr>
            <w:tcW w:w="7668" w:type="dxa"/>
          </w:tcPr>
          <w:p w:rsidR="008C792E" w:rsidRPr="00DD3FBE" w:rsidRDefault="008C792E" w:rsidP="00836213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D3F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ПАСПОРТ </w:t>
            </w:r>
            <w:r w:rsidR="00C50826" w:rsidRPr="00DD3F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рабочей</w:t>
            </w:r>
            <w:r w:rsidRPr="00DD3F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 ПРОГРАММЫ УЧЕБНОЙ ДИСЦИПЛИНЫ</w:t>
            </w:r>
          </w:p>
          <w:p w:rsidR="008C792E" w:rsidRPr="00DD3FBE" w:rsidRDefault="008C792E" w:rsidP="00836213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D3FBE" w:rsidRDefault="00DD3FBE" w:rsidP="0083621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8C792E" w:rsidRPr="00DD3FBE" w:rsidTr="00836213">
        <w:tc>
          <w:tcPr>
            <w:tcW w:w="7668" w:type="dxa"/>
          </w:tcPr>
          <w:p w:rsidR="008C792E" w:rsidRPr="00DD3FBE" w:rsidRDefault="008C792E" w:rsidP="00836213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D3F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 и содержание УЧЕБНОЙ ДИСЦИПЛИНЫ</w:t>
            </w:r>
          </w:p>
          <w:p w:rsidR="008C792E" w:rsidRPr="00DD3FBE" w:rsidRDefault="008C792E" w:rsidP="00836213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D3FBE" w:rsidRDefault="00DD3FBE" w:rsidP="0083621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8C792E" w:rsidRPr="00DD3FBE" w:rsidTr="00836213">
        <w:trPr>
          <w:trHeight w:val="670"/>
        </w:trPr>
        <w:tc>
          <w:tcPr>
            <w:tcW w:w="7668" w:type="dxa"/>
          </w:tcPr>
          <w:p w:rsidR="008C792E" w:rsidRPr="00DD3FBE" w:rsidRDefault="008C792E" w:rsidP="00836213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D3F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 программы учебной дисциплины</w:t>
            </w:r>
          </w:p>
          <w:p w:rsidR="008C792E" w:rsidRPr="00DD3FBE" w:rsidRDefault="008C792E" w:rsidP="00836213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D3FBE" w:rsidRDefault="008C792E" w:rsidP="00DD3FBE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D3F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DD3F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C792E" w:rsidRPr="00DD3FBE" w:rsidTr="00836213">
        <w:tc>
          <w:tcPr>
            <w:tcW w:w="7668" w:type="dxa"/>
          </w:tcPr>
          <w:p w:rsidR="008C792E" w:rsidRPr="00DD3FBE" w:rsidRDefault="008C792E" w:rsidP="00836213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D3F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8C792E" w:rsidRPr="00DD3FBE" w:rsidRDefault="008C792E" w:rsidP="00836213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8C792E" w:rsidRPr="00DD3FBE" w:rsidRDefault="008C792E" w:rsidP="00DD3FBE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D3F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DD3F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</w:tbl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p w:rsidR="00F74322" w:rsidRDefault="00F74322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Default="008C792E"/>
    <w:p w:rsidR="008C792E" w:rsidRPr="00702EDA" w:rsidRDefault="008C792E" w:rsidP="008C792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 w:rsidRPr="00702EDA"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8C792E" w:rsidRPr="00901A37" w:rsidRDefault="00F212FC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17 </w:t>
      </w:r>
      <w:r w:rsidR="00362128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Региональные </w:t>
      </w:r>
      <w:r w:rsidR="003B15F8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финансов</w:t>
      </w:r>
      <w:r w:rsidR="00362128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ые </w:t>
      </w:r>
      <w:r w:rsidR="003B15F8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кредитные системы</w:t>
      </w:r>
    </w:p>
    <w:p w:rsidR="008C792E" w:rsidRPr="00901A37" w:rsidRDefault="008C792E" w:rsidP="008C79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8C792E" w:rsidRPr="00901A37" w:rsidRDefault="008C792E" w:rsidP="008C792E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</w:t>
      </w:r>
      <w:r w:rsidR="00951551">
        <w:rPr>
          <w:rFonts w:ascii="Times New Roman" w:eastAsia="Calibri" w:hAnsi="Times New Roman" w:cs="Calibri"/>
          <w:sz w:val="28"/>
          <w:szCs w:val="28"/>
          <w:lang w:eastAsia="ar-SA"/>
        </w:rPr>
        <w:t>Р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абочая  программа учебной дисциплины является частью </w:t>
      </w:r>
      <w:r w:rsidR="00DD3FBE">
        <w:rPr>
          <w:rFonts w:ascii="Times New Roman" w:eastAsia="Calibri" w:hAnsi="Times New Roman" w:cs="Calibri"/>
          <w:sz w:val="28"/>
          <w:szCs w:val="28"/>
          <w:lang w:eastAsia="ar-SA"/>
        </w:rPr>
        <w:t>программы подготовки специалистов среднего звена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</w:t>
      </w:r>
      <w:r w:rsidR="00722799">
        <w:rPr>
          <w:rFonts w:ascii="Times New Roman" w:eastAsia="Calibri" w:hAnsi="Times New Roman" w:cs="Calibri"/>
          <w:sz w:val="28"/>
          <w:szCs w:val="28"/>
          <w:lang w:eastAsia="ar-SA"/>
        </w:rPr>
        <w:t>38.02.01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Экономика и бухгалтерский учет (по отраслям).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8C792E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ориентироваться в </w:t>
      </w:r>
      <w:r w:rsidR="003B15F8">
        <w:rPr>
          <w:rFonts w:ascii="Times New Roman" w:eastAsia="Calibri" w:hAnsi="Times New Roman" w:cs="Calibri"/>
          <w:sz w:val="28"/>
          <w:szCs w:val="28"/>
          <w:lang w:eastAsia="ar-SA"/>
        </w:rPr>
        <w:t>финансово-кредитной системе Алтайского края;</w:t>
      </w:r>
    </w:p>
    <w:p w:rsidR="003B15F8" w:rsidRPr="00901A37" w:rsidRDefault="003B15F8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-определять инвестиционный климат региона.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8C792E" w:rsidRPr="00901A37" w:rsidRDefault="008C792E" w:rsidP="008C792E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1D77F5">
        <w:rPr>
          <w:rFonts w:ascii="Times New Roman" w:eastAsia="Calibri" w:hAnsi="Times New Roman" w:cs="Calibri"/>
          <w:sz w:val="28"/>
          <w:szCs w:val="28"/>
          <w:lang w:eastAsia="ar-SA"/>
        </w:rPr>
        <w:t>экономические особенности А</w:t>
      </w:r>
      <w:r w:rsidR="003B15F8">
        <w:rPr>
          <w:rFonts w:ascii="Times New Roman" w:eastAsia="Calibri" w:hAnsi="Times New Roman" w:cs="Calibri"/>
          <w:sz w:val="28"/>
          <w:szCs w:val="28"/>
          <w:lang w:eastAsia="ar-SA"/>
        </w:rPr>
        <w:t>лтайского края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8C792E" w:rsidRPr="00901A37" w:rsidRDefault="008C792E" w:rsidP="008C792E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1D77F5">
        <w:rPr>
          <w:rFonts w:ascii="Times New Roman" w:eastAsia="Calibri" w:hAnsi="Times New Roman" w:cs="Calibri"/>
          <w:sz w:val="28"/>
          <w:szCs w:val="28"/>
          <w:lang w:eastAsia="ar-SA"/>
        </w:rPr>
        <w:t>основные направления финансово-кредитной политики региона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8C792E" w:rsidRPr="00901A37" w:rsidRDefault="008C792E" w:rsidP="008C792E">
      <w:pPr>
        <w:suppressAutoHyphens/>
        <w:spacing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8C792E" w:rsidRPr="00901A37" w:rsidRDefault="00951551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8C792E" w:rsidRPr="00901A37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обучающегося </w:t>
      </w:r>
      <w:r w:rsidR="001D77F5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84 </w:t>
      </w:r>
      <w:r w:rsidR="001D77F5">
        <w:rPr>
          <w:rFonts w:ascii="Times New Roman" w:eastAsia="Calibri" w:hAnsi="Times New Roman" w:cs="Calibri"/>
          <w:sz w:val="28"/>
          <w:szCs w:val="28"/>
          <w:lang w:eastAsia="ar-SA"/>
        </w:rPr>
        <w:t>часа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, в том числе: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722799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12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часов;</w:t>
      </w:r>
    </w:p>
    <w:p w:rsidR="008C792E" w:rsidRPr="00901A37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обучающегося </w:t>
      </w:r>
      <w:r w:rsidRPr="00901A37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722799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72</w:t>
      </w:r>
      <w:r w:rsidRPr="00901A37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E23D16">
        <w:rPr>
          <w:rFonts w:ascii="Times New Roman" w:eastAsia="Calibri" w:hAnsi="Times New Roman" w:cs="Calibri"/>
          <w:sz w:val="28"/>
          <w:szCs w:val="28"/>
          <w:lang w:eastAsia="ar-SA"/>
        </w:rPr>
        <w:t>часа</w:t>
      </w:r>
      <w:r w:rsidRPr="00901A37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C792E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E23D16" w:rsidRDefault="00E23D16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5406B5" w:rsidRDefault="005406B5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C50826" w:rsidRPr="00702EDA" w:rsidRDefault="00C50826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C792E" w:rsidRPr="00702EDA" w:rsidRDefault="008C792E" w:rsidP="008C7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8C792E" w:rsidRDefault="008C792E"/>
    <w:p w:rsidR="001D77F5" w:rsidRPr="001D77F5" w:rsidRDefault="001D77F5" w:rsidP="001D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D77F5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1D77F5" w:rsidRPr="001D77F5" w:rsidRDefault="001D77F5" w:rsidP="001D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D77F5"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1D77F5" w:rsidRPr="001D77F5" w:rsidRDefault="001D77F5" w:rsidP="001D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1D77F5" w:rsidRPr="001D77F5" w:rsidTr="00836213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D77F5" w:rsidRPr="001D77F5" w:rsidTr="00836213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84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722799" w:rsidP="00E9091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12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722799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4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 w:rsidRPr="001D77F5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722799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72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7F5" w:rsidRPr="001D77F5" w:rsidRDefault="001D77F5" w:rsidP="001D77F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1D77F5" w:rsidRPr="001D77F5" w:rsidTr="0083621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77F5" w:rsidRPr="001D77F5" w:rsidRDefault="001D77F5" w:rsidP="001D77F5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1D77F5" w:rsidRPr="001D77F5" w:rsidRDefault="001D77F5" w:rsidP="001D77F5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1D77F5" w:rsidRPr="001D77F5" w:rsidRDefault="001D77F5" w:rsidP="001D77F5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F5" w:rsidRPr="001D77F5" w:rsidRDefault="001D77F5" w:rsidP="001D77F5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-</w:t>
            </w:r>
          </w:p>
          <w:p w:rsidR="001D77F5" w:rsidRPr="001D77F5" w:rsidRDefault="00722799" w:rsidP="001D77F5">
            <w:pPr>
              <w:tabs>
                <w:tab w:val="left" w:pos="679"/>
                <w:tab w:val="center" w:pos="792"/>
              </w:tabs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72</w:t>
            </w:r>
          </w:p>
        </w:tc>
      </w:tr>
      <w:tr w:rsidR="001D77F5" w:rsidRPr="001D77F5" w:rsidTr="00836213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F5" w:rsidRPr="001D77F5" w:rsidRDefault="001D77F5" w:rsidP="00722799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1D77F5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</w:t>
            </w:r>
            <w:proofErr w:type="spellStart"/>
            <w:r w:rsidR="00722799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диф</w:t>
            </w:r>
            <w:proofErr w:type="spellEnd"/>
            <w:r w:rsidR="00722799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. зачета</w:t>
            </w:r>
          </w:p>
        </w:tc>
      </w:tr>
    </w:tbl>
    <w:p w:rsidR="001D77F5" w:rsidRPr="001D77F5" w:rsidRDefault="001D77F5" w:rsidP="001D77F5">
      <w:pPr>
        <w:spacing w:after="0"/>
        <w:rPr>
          <w:rFonts w:ascii="Times New Roman" w:eastAsia="Calibri" w:hAnsi="Times New Roman" w:cs="Calibri"/>
          <w:lang w:eastAsia="ar-SA"/>
        </w:rPr>
        <w:sectPr w:rsidR="001D77F5" w:rsidRPr="001D77F5" w:rsidSect="005F5C2B">
          <w:footerReference w:type="default" r:id="rId9"/>
          <w:pgSz w:w="11906" w:h="16838"/>
          <w:pgMar w:top="1134" w:right="850" w:bottom="1134" w:left="1701" w:header="720" w:footer="720" w:gutter="0"/>
          <w:pgNumType w:start="3"/>
          <w:cols w:space="720"/>
        </w:sectPr>
      </w:pPr>
    </w:p>
    <w:p w:rsidR="003765D2" w:rsidRPr="003765D2" w:rsidRDefault="003765D2" w:rsidP="003765D2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765D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2.2. Тематический план и содержание учебной дисциплины</w:t>
      </w:r>
      <w:r w:rsidRPr="003765D2"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 w:rsidRPr="003765D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</w:t>
      </w:r>
      <w:r w:rsidR="00AC55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Региональные финансово-кредитные системы</w:t>
      </w:r>
      <w:r w:rsidRPr="003765D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»</w:t>
      </w:r>
    </w:p>
    <w:tbl>
      <w:tblPr>
        <w:tblW w:w="138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8794"/>
        <w:gridCol w:w="1134"/>
        <w:gridCol w:w="378"/>
      </w:tblGrid>
      <w:tr w:rsidR="003765D2" w:rsidRPr="003765D2" w:rsidTr="00DD3FB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3765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D2" w:rsidRPr="003765D2" w:rsidRDefault="003765D2" w:rsidP="003765D2">
            <w:pPr>
              <w:suppressAutoHyphens/>
              <w:snapToGrid w:val="0"/>
              <w:ind w:left="-392" w:firstLine="39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765D2" w:rsidRPr="003765D2" w:rsidTr="00DD3FB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765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D2" w:rsidRPr="003765D2" w:rsidRDefault="003765D2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D3FBE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95006" w:rsidRPr="003765D2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B95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Роль финансово-кредитной системы в социально-экономическом развитии региона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3765D2" w:rsidRDefault="00722799" w:rsidP="00722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5006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D3FBE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3765D2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развития финансово-кредитной системы региона и его конкурентные позиции. Источники финансовых ресурсов территории.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Модель материально-финансового баланса – инструмент анализа пропорций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региона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D3FBE">
        <w:tc>
          <w:tcPr>
            <w:tcW w:w="3510" w:type="dxa"/>
            <w:vMerge w:val="restart"/>
            <w:tcBorders>
              <w:left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95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Становление регионального финансового рынка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B95006" w:rsidRDefault="00722799" w:rsidP="00722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D3FBE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006" w:rsidRPr="00B95006" w:rsidRDefault="00B95006" w:rsidP="00B9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Сдерживающие факторы развития основных сегментов регионального финансового рынка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Деловая активность в регионе. Формирование региональных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5006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финансово-кредитных институтов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06" w:rsidRPr="003765D2" w:rsidRDefault="00B95006" w:rsidP="003765D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765D2" w:rsidRPr="003765D2" w:rsidTr="00DD3FBE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3C51" w:rsidRPr="004627FC" w:rsidRDefault="004627FC" w:rsidP="00B95006">
            <w:pPr>
              <w:suppressAutoHyphens/>
              <w:snapToGrid w:val="0"/>
              <w:spacing w:line="240" w:lineRule="auto"/>
              <w:ind w:firstLine="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B950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Становление и развитие финансов Алтая  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7FC" w:rsidRPr="000A3882" w:rsidRDefault="00CE519D" w:rsidP="005D215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D2154" w:rsidRDefault="005D2154" w:rsidP="001E5B0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765D2" w:rsidRPr="003765D2" w:rsidRDefault="0093547B" w:rsidP="001E5B0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765D2" w:rsidRPr="003765D2" w:rsidRDefault="003765D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765D2" w:rsidRPr="003765D2" w:rsidTr="00DD3FBE">
        <w:tc>
          <w:tcPr>
            <w:tcW w:w="35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765D2" w:rsidRPr="004627FC" w:rsidRDefault="003765D2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5D2" w:rsidRPr="00B95006" w:rsidRDefault="001E5B02" w:rsidP="001E5B02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95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рудных месторождений на Алтае -  основа зарождения и развития алтайской промышленности. Алтайские финансы на рубеже 19-20 вв. Экономика региона в годы НЭПа. Край в годы Великой Отечественной войны и послевоенные годы. Период правления Хрущева. Алтайские финансы на пороге реформ.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765D2" w:rsidRPr="003765D2" w:rsidRDefault="003765D2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5D2" w:rsidRPr="003765D2" w:rsidRDefault="003765D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77595" w:rsidRPr="003765D2" w:rsidTr="00DD3FBE">
        <w:tc>
          <w:tcPr>
            <w:tcW w:w="3510" w:type="dxa"/>
            <w:vMerge w:val="restart"/>
            <w:tcBorders>
              <w:left w:val="single" w:sz="4" w:space="0" w:color="000000"/>
              <w:right w:val="nil"/>
            </w:tcBorders>
          </w:tcPr>
          <w:p w:rsidR="00A77595" w:rsidRPr="004627FC" w:rsidRDefault="00A77595" w:rsidP="00B950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62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B950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627FC">
              <w:rPr>
                <w:rFonts w:ascii="Times New Roman" w:hAnsi="Times New Roman" w:cs="Times New Roman"/>
                <w:b/>
                <w:sz w:val="24"/>
                <w:szCs w:val="24"/>
              </w:rPr>
              <w:t>.  Статьи бюджета Алтайского края.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595" w:rsidRPr="000A3882" w:rsidRDefault="00A77595" w:rsidP="005D215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A77595" w:rsidRPr="00DD3FBE" w:rsidRDefault="00A7759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DD3F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77595" w:rsidRPr="003765D2" w:rsidRDefault="00A7759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77595" w:rsidRPr="003765D2" w:rsidTr="00DD3FBE">
        <w:tc>
          <w:tcPr>
            <w:tcW w:w="35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77595" w:rsidRPr="004627FC" w:rsidRDefault="00A7759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595" w:rsidRPr="00B95006" w:rsidRDefault="00A77595" w:rsidP="003765D2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50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статьи доходов и расходов Алтайского края. Бюджетная политика Алтайского края.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77595" w:rsidRPr="00DD3FBE" w:rsidRDefault="00A77595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7595" w:rsidRPr="003765D2" w:rsidRDefault="00A77595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77595" w:rsidRPr="003765D2" w:rsidTr="00DD3FBE">
        <w:trPr>
          <w:trHeight w:val="1053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7595" w:rsidRPr="004627FC" w:rsidRDefault="00A77595" w:rsidP="003765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7595" w:rsidRPr="000A3882" w:rsidRDefault="00A77595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 w:rsidR="001217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 w:rsidR="001217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я № 1,2</w:t>
            </w:r>
            <w:r w:rsidR="0072279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proofErr w:type="spellStart"/>
            <w:proofErr w:type="gramStart"/>
            <w:r w:rsidR="0072279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ауд</w:t>
            </w:r>
            <w:proofErr w:type="spellEnd"/>
            <w:proofErr w:type="gramEnd"/>
            <w:r w:rsidR="0072279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  <w:p w:rsidR="00A77595" w:rsidRDefault="00A77595" w:rsidP="001E5B02">
            <w:pPr>
              <w:pStyle w:val="a7"/>
              <w:numPr>
                <w:ilvl w:val="0"/>
                <w:numId w:val="2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Расчет структуры </w:t>
            </w:r>
            <w:r w:rsidR="005D215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доходной части 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бюджета Алтайского края.</w:t>
            </w:r>
          </w:p>
          <w:p w:rsidR="005D2154" w:rsidRPr="000A3882" w:rsidRDefault="005D2154" w:rsidP="005D2154">
            <w:pPr>
              <w:pStyle w:val="a7"/>
              <w:numPr>
                <w:ilvl w:val="0"/>
                <w:numId w:val="2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Расчет структуры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расходной части 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бюджета Алтайского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06" w:rsidRPr="00DD3FBE" w:rsidRDefault="00B95006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:rsidR="00A77595" w:rsidRPr="00DD3FBE" w:rsidRDefault="005D2154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DD3F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95" w:rsidRPr="003765D2" w:rsidRDefault="00A77595" w:rsidP="001E5B0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3882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882" w:rsidRPr="000A3882" w:rsidRDefault="000A3882" w:rsidP="009F5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  <w:r w:rsidR="009F56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0A3882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помощь региону из федерального бюджета.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882" w:rsidRPr="000A3882" w:rsidRDefault="000A3882" w:rsidP="005D215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3882" w:rsidRPr="00DD3FBE" w:rsidRDefault="000A3882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DD3F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3882" w:rsidRPr="003765D2" w:rsidRDefault="000A388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A3882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82" w:rsidRPr="000A3882" w:rsidRDefault="000A3882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3882" w:rsidRPr="000A3882" w:rsidRDefault="000A3882" w:rsidP="000A38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помощь региону из ФФПР (фонда финансовой поддержки регионов).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3882" w:rsidRPr="003765D2" w:rsidRDefault="000A3882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82" w:rsidRPr="003765D2" w:rsidRDefault="000A3882" w:rsidP="003765D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5006" w:rsidRPr="003765D2" w:rsidTr="00DD3FBE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06" w:rsidRPr="000A3882" w:rsidRDefault="00B95006" w:rsidP="00B95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006" w:rsidRPr="000A3882" w:rsidRDefault="00B95006" w:rsidP="00B95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95006" w:rsidRDefault="00B95006" w:rsidP="00B95006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5006" w:rsidRPr="003765D2" w:rsidRDefault="00B95006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F5630" w:rsidRPr="003765D2" w:rsidTr="00DD3FBE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630" w:rsidRDefault="009F5630" w:rsidP="00B95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5630" w:rsidRDefault="009F5630" w:rsidP="00B95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AF638D" w:rsidRPr="00AF638D" w:rsidRDefault="00AF638D" w:rsidP="00AF6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63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Региональные биржи</w:t>
            </w:r>
          </w:p>
          <w:p w:rsidR="00AF638D" w:rsidRPr="00AF638D" w:rsidRDefault="00AF638D" w:rsidP="00AF6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638D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товарно-денежной сбалансированности региона</w:t>
            </w:r>
          </w:p>
          <w:p w:rsidR="00AF638D" w:rsidRPr="00AF638D" w:rsidRDefault="00AF638D" w:rsidP="00AF6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638D">
              <w:rPr>
                <w:rFonts w:ascii="Times New Roman" w:hAnsi="Times New Roman" w:cs="Times New Roman"/>
                <w:bCs/>
                <w:sz w:val="20"/>
                <w:szCs w:val="20"/>
              </w:rPr>
              <w:t>Метод балансовых построений экономического оборота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F5630" w:rsidRDefault="00AF638D" w:rsidP="00B95006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5630" w:rsidRDefault="009F5630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1217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0A3882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Страховой рынок Алтая.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722799" w:rsidP="00722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7131A1" w:rsidRDefault="00121725" w:rsidP="0071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firstLine="91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Сущность и функции страхования. Классификация страхования. Формы страхования. Характеристика страхового рынка Алтайского края.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12172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е№ 3</w:t>
            </w:r>
          </w:p>
          <w:p w:rsidR="00121725" w:rsidRPr="00121725" w:rsidRDefault="00121725" w:rsidP="00121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firstLine="91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17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страхового рынка региона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1217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Pr="000A38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0A388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банковской системы Алтайского края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3765D2" w:rsidRDefault="00722799" w:rsidP="00722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1725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21725" w:rsidRPr="003765D2" w:rsidRDefault="00121725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Сущность и функции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банков</w:t>
            </w: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Классификация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банков. </w:t>
            </w: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Характеристика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банковской системы </w:t>
            </w:r>
            <w:r w:rsidRPr="007131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Алтайского края.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3765D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12172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е№ 4</w:t>
            </w:r>
          </w:p>
          <w:p w:rsidR="00121725" w:rsidRPr="00121725" w:rsidRDefault="00121725" w:rsidP="0012172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17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банковской системы региона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25" w:rsidRPr="000A3882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Default="00121725" w:rsidP="00121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Формирование региональных финансово-кредитных институтов</w:t>
            </w:r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 балансовых построений экономического оборота</w:t>
            </w:r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21725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21725" w:rsidRPr="007131A1" w:rsidRDefault="00121725" w:rsidP="001217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45060E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F2EEB" w:rsidRPr="003765D2" w:rsidTr="00DD3F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EB" w:rsidRPr="004627FC" w:rsidRDefault="006F2EEB" w:rsidP="006F2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2EEB" w:rsidRPr="003765D2" w:rsidRDefault="006F2EEB" w:rsidP="006F2EE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EEB" w:rsidRPr="003765D2" w:rsidRDefault="006F2EEB" w:rsidP="005D2154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EB" w:rsidRPr="003765D2" w:rsidRDefault="006F2EE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70392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392" w:rsidRPr="009820A5" w:rsidRDefault="00B70392" w:rsidP="001217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  <w:r w:rsidR="00121725"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деятельности банковской системы Алтайского края за </w:t>
            </w:r>
            <w:r w:rsidR="00121725"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предыдущий </w:t>
            </w:r>
            <w:r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725"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392" w:rsidRPr="003765D2" w:rsidRDefault="00722799" w:rsidP="00722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392" w:rsidRPr="003765D2" w:rsidRDefault="0012172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0392" w:rsidRPr="003765D2" w:rsidRDefault="00B7039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70392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92" w:rsidRPr="009820A5" w:rsidRDefault="00B70392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0392" w:rsidRPr="00121725" w:rsidRDefault="00B70392" w:rsidP="00121725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17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Итоги деятельности банковской системы Алтайского края за 5 лет. </w:t>
            </w:r>
            <w:r w:rsidR="00121725" w:rsidRPr="00121725">
              <w:rPr>
                <w:rFonts w:ascii="Times New Roman" w:hAnsi="Times New Roman" w:cs="Times New Roman"/>
                <w:sz w:val="20"/>
                <w:szCs w:val="20"/>
              </w:rPr>
              <w:t>Проблемы и перспективы развития банковской системы Алтая.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392" w:rsidRPr="003765D2" w:rsidRDefault="00B70392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92" w:rsidRPr="003765D2" w:rsidRDefault="00B70392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725" w:rsidRPr="009820A5" w:rsidRDefault="00121725" w:rsidP="009820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820A5"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Pr="009820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9820A5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кре</w:t>
            </w:r>
            <w:r w:rsidR="003C1D35">
              <w:rPr>
                <w:rFonts w:ascii="Times New Roman" w:hAnsi="Times New Roman" w:cs="Times New Roman"/>
                <w:b/>
                <w:sz w:val="24"/>
                <w:szCs w:val="24"/>
              </w:rPr>
              <w:t>дитоспособности Алтайского края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3765D2" w:rsidRDefault="00121725" w:rsidP="00254B0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1725" w:rsidRPr="003765D2" w:rsidRDefault="0045060E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D3FB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25" w:rsidRPr="004627FC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B70392" w:rsidRDefault="00121725" w:rsidP="00B7039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392">
              <w:rPr>
                <w:rFonts w:ascii="Times New Roman" w:eastAsia="Calibri" w:hAnsi="Times New Roman" w:cs="Times New Roman"/>
                <w:sz w:val="20"/>
                <w:szCs w:val="20"/>
              </w:rPr>
              <w:t>Параметры кредитоспособности регионов. Рейтинг регионов РФ. Место Алтайского края в рейтинге регионов.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21725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25" w:rsidRPr="004627FC" w:rsidRDefault="0012172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725" w:rsidRPr="000A3882" w:rsidRDefault="00121725" w:rsidP="0012172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 w:rsidR="009820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 w:rsidR="009820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№ 5,6 </w:t>
            </w:r>
          </w:p>
          <w:p w:rsidR="00121725" w:rsidRDefault="00121725" w:rsidP="00B7039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конкурентоспособности Алтайского края</w:t>
            </w:r>
          </w:p>
          <w:p w:rsidR="00121725" w:rsidRPr="00B70392" w:rsidRDefault="00121725" w:rsidP="00B7039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Оценка инвестиционного климата Алтайского края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21725" w:rsidRPr="003765D2" w:rsidRDefault="0012172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725" w:rsidRPr="003765D2" w:rsidRDefault="0012172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7B" w:rsidRPr="009820A5" w:rsidRDefault="0093547B" w:rsidP="00935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9820A5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10. </w:t>
            </w:r>
            <w:r w:rsidRPr="009820A5">
              <w:rPr>
                <w:rFonts w:ascii="Times New Roman" w:hAnsi="Times New Roman" w:cs="Times New Roman"/>
                <w:b/>
              </w:rPr>
              <w:t xml:space="preserve">Основные показатели деятельности предприятий Алтая.   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3765D2" w:rsidRDefault="00722799" w:rsidP="00722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7B" w:rsidRPr="004627FC" w:rsidRDefault="0093547B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93547B" w:rsidRDefault="0093547B" w:rsidP="0093547B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547B">
              <w:rPr>
                <w:rFonts w:ascii="Times New Roman" w:hAnsi="Times New Roman" w:cs="Times New Roman"/>
                <w:sz w:val="20"/>
                <w:szCs w:val="20"/>
              </w:rPr>
              <w:t>Основные показатели деятельности предприятий Алтая.  Оценка эффективности деятельности предприят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Алтайского края по отраслям.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7B" w:rsidRPr="004627FC" w:rsidRDefault="0093547B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0A3882" w:rsidRDefault="0093547B" w:rsidP="0093547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е № 7 </w:t>
            </w:r>
          </w:p>
          <w:p w:rsidR="0093547B" w:rsidRPr="0093547B" w:rsidRDefault="0093547B" w:rsidP="0093547B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деятельности предприятий АПК Алтайского края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47B" w:rsidRPr="004627FC" w:rsidRDefault="0093547B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3765D2" w:rsidRDefault="0093547B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B" w:rsidRPr="004627FC" w:rsidRDefault="0093547B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254B08" w:rsidRDefault="0093547B" w:rsidP="003765D2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4B08">
              <w:rPr>
                <w:rFonts w:ascii="Times New Roman" w:hAnsi="Times New Roman" w:cs="Times New Roman"/>
                <w:sz w:val="20"/>
                <w:szCs w:val="20"/>
              </w:rPr>
              <w:t xml:space="preserve">Малое предпринимательство на Алтае.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547B" w:rsidRPr="003765D2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820A5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A5" w:rsidRPr="0093547B" w:rsidRDefault="009820A5" w:rsidP="00935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93547B">
              <w:rPr>
                <w:rFonts w:ascii="Times New Roman" w:eastAsia="Calibri" w:hAnsi="Times New Roman" w:cs="Times New Roman"/>
                <w:b/>
                <w:lang w:eastAsia="ar-SA"/>
              </w:rPr>
              <w:t>Тема 1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 w:rsidRPr="0093547B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. </w:t>
            </w:r>
            <w:r w:rsidRPr="0093547B">
              <w:rPr>
                <w:rFonts w:ascii="Times New Roman" w:hAnsi="Times New Roman" w:cs="Times New Roman"/>
                <w:b/>
              </w:rPr>
              <w:t>Внешнеэкономическая деятельность предприятий Алтая.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0A5" w:rsidRPr="003765D2" w:rsidRDefault="009820A5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20A5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820A5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20A5" w:rsidRPr="003765D2" w:rsidRDefault="009820A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820A5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0A5" w:rsidRPr="004627FC" w:rsidRDefault="009820A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0A5" w:rsidRDefault="009820A5" w:rsidP="00254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4B08">
              <w:rPr>
                <w:rFonts w:ascii="Times New Roman" w:hAnsi="Times New Roman" w:cs="Times New Roman"/>
                <w:sz w:val="20"/>
                <w:szCs w:val="20"/>
              </w:rPr>
              <w:t>Внешнеэкономическая деятельность предприятий Алтая.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Перспективы развития внешнеэкономических отношений региона.</w:t>
            </w:r>
          </w:p>
          <w:p w:rsidR="009820A5" w:rsidRPr="000A3882" w:rsidRDefault="009820A5" w:rsidP="00254B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20A5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A5" w:rsidRPr="003765D2" w:rsidRDefault="009820A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820A5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A5" w:rsidRPr="004627FC" w:rsidRDefault="009820A5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0A5" w:rsidRPr="000A3882" w:rsidRDefault="009820A5" w:rsidP="0093547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№ 8</w:t>
            </w:r>
          </w:p>
          <w:p w:rsidR="009820A5" w:rsidRPr="00254B08" w:rsidRDefault="009820A5" w:rsidP="0093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внешнеэкономической деятельности региона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820A5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0A5" w:rsidRPr="003765D2" w:rsidRDefault="009820A5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54B08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08" w:rsidRPr="004627FC" w:rsidRDefault="00254B08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627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12.</w:t>
            </w:r>
            <w:r w:rsidRPr="004627FC">
              <w:rPr>
                <w:rFonts w:ascii="Times New Roman" w:hAnsi="Times New Roman" w:cs="Times New Roman"/>
                <w:b/>
              </w:rPr>
              <w:t xml:space="preserve"> Региональные проблемы выхода предприятий края из кризиса.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B08" w:rsidRPr="00254B08" w:rsidRDefault="00722799" w:rsidP="00722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08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4B08" w:rsidRPr="003765D2" w:rsidRDefault="00254B08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54B08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8" w:rsidRPr="004627FC" w:rsidRDefault="00254B08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4B08" w:rsidRDefault="00254B08" w:rsidP="00254B08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54B08">
              <w:rPr>
                <w:rFonts w:ascii="Times New Roman" w:hAnsi="Times New Roman" w:cs="Times New Roman"/>
              </w:rPr>
              <w:t>Региональные проблемы выхода предприятий края из кризиса.</w:t>
            </w:r>
          </w:p>
          <w:p w:rsidR="00DD3FBE" w:rsidRPr="00254B08" w:rsidRDefault="00DD3FBE" w:rsidP="00254B08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B08" w:rsidRPr="003765D2" w:rsidRDefault="00254B08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08" w:rsidRPr="003765D2" w:rsidRDefault="00254B08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47B" w:rsidRPr="003765D2" w:rsidTr="00DD3FBE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7B" w:rsidRPr="004627FC" w:rsidRDefault="0093547B" w:rsidP="00935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47B" w:rsidRPr="00254B08" w:rsidRDefault="0093547B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3547B" w:rsidRDefault="0093547B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7B" w:rsidRPr="003765D2" w:rsidRDefault="0093547B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7052F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52F" w:rsidRDefault="00C7052F" w:rsidP="00935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052F" w:rsidRPr="000A3882" w:rsidRDefault="00C7052F" w:rsidP="0093547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 w:rsidR="00646E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 w:rsidR="00646E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№ 9</w:t>
            </w:r>
          </w:p>
          <w:p w:rsidR="00C7052F" w:rsidRDefault="00C7052F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Решение ситуационных задач по выходу предприятий из кризисного финансового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7052F" w:rsidRDefault="00C7052F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052F" w:rsidRDefault="00C7052F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7052F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2F" w:rsidRDefault="00C7052F" w:rsidP="00935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052F" w:rsidRDefault="00C7052F" w:rsidP="0093547B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C7052F" w:rsidRPr="00C7052F" w:rsidRDefault="00C7052F" w:rsidP="00C7052F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05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Банкротство</w:t>
            </w:r>
          </w:p>
          <w:p w:rsidR="00C7052F" w:rsidRPr="00C7052F" w:rsidRDefault="00C7052F" w:rsidP="00C7052F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05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Показатели анализа финансового состояния предприятия</w:t>
            </w:r>
          </w:p>
          <w:p w:rsidR="00C7052F" w:rsidRPr="000A3882" w:rsidRDefault="00C7052F" w:rsidP="00C7052F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705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Типы финансовой устойчивости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7052F" w:rsidRDefault="00C7052F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052F" w:rsidRDefault="00C7052F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D3FB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EB9" w:rsidRPr="004627FC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627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Тема 13. </w:t>
            </w:r>
            <w:r w:rsidRPr="004627FC">
              <w:rPr>
                <w:rFonts w:ascii="Times New Roman" w:hAnsi="Times New Roman" w:cs="Times New Roman"/>
                <w:b/>
              </w:rPr>
              <w:t xml:space="preserve">Итоги </w:t>
            </w:r>
            <w:r>
              <w:rPr>
                <w:rFonts w:ascii="Times New Roman" w:hAnsi="Times New Roman" w:cs="Times New Roman"/>
                <w:b/>
              </w:rPr>
              <w:t xml:space="preserve">и перспективы </w:t>
            </w:r>
            <w:r w:rsidRPr="004627FC">
              <w:rPr>
                <w:rFonts w:ascii="Times New Roman" w:hAnsi="Times New Roman" w:cs="Times New Roman"/>
                <w:b/>
              </w:rPr>
              <w:t>развития экономики Алтайского края.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3765D2" w:rsidRDefault="00DD3FBE" w:rsidP="00DD3FBE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EB9" w:rsidRPr="003765D2" w:rsidRDefault="009820A5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D3FB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EB9" w:rsidRPr="004627FC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254B08" w:rsidRDefault="00646EB9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4B08">
              <w:rPr>
                <w:rFonts w:ascii="Times New Roman" w:hAnsi="Times New Roman" w:cs="Times New Roman"/>
                <w:sz w:val="20"/>
                <w:szCs w:val="20"/>
              </w:rPr>
              <w:t xml:space="preserve">Итоги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перспективы </w:t>
            </w:r>
            <w:r w:rsidRPr="00254B08">
              <w:rPr>
                <w:rFonts w:ascii="Times New Roman" w:hAnsi="Times New Roman" w:cs="Times New Roman"/>
                <w:sz w:val="20"/>
                <w:szCs w:val="20"/>
              </w:rPr>
              <w:t>развития экономики Алтайского края.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6EB9" w:rsidRPr="003765D2" w:rsidRDefault="00646EB9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D3FBE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0A3882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0A38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я№ </w:t>
            </w:r>
            <w:r w:rsidR="009820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-15</w:t>
            </w:r>
          </w:p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промышленности региона</w:t>
            </w:r>
          </w:p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торговли региона</w:t>
            </w:r>
          </w:p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АПК региона</w:t>
            </w:r>
          </w:p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отрасли строительства региона</w:t>
            </w:r>
          </w:p>
          <w:p w:rsidR="0045060E" w:rsidRDefault="0045060E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 развития транспортной отрасли в регионе</w:t>
            </w:r>
          </w:p>
          <w:p w:rsidR="009820A5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Разработка бренда Алтайского края</w:t>
            </w:r>
          </w:p>
          <w:p w:rsidR="009820A5" w:rsidRPr="000A3882" w:rsidRDefault="009820A5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Default="00646EB9" w:rsidP="0045060E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4506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D3F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A38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646EB9" w:rsidRDefault="00646EB9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развития промышленного комплекса Алтайского края</w:t>
            </w:r>
          </w:p>
          <w:p w:rsidR="00646EB9" w:rsidRPr="00254B08" w:rsidRDefault="00646EB9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Перспективы развития АПК региона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Default="00646EB9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D3F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Pr="00646EB9" w:rsidRDefault="00646EB9" w:rsidP="0064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46E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E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46E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D3F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Pr="00646EB9" w:rsidRDefault="00646EB9" w:rsidP="0064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Default="00646EB9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A0F">
              <w:rPr>
                <w:rFonts w:ascii="Times New Roman" w:hAnsi="Times New Roman" w:cs="Times New Roman"/>
                <w:sz w:val="20"/>
                <w:szCs w:val="20"/>
              </w:rPr>
              <w:t>Инвестиционные аспекты</w:t>
            </w:r>
            <w:r w:rsidR="00473A0F" w:rsidRPr="00473A0F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модернизации социально-экономической системы региона</w:t>
            </w:r>
          </w:p>
          <w:p w:rsidR="00473A0F" w:rsidRDefault="00473A0F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жизни населения Алтайского края</w:t>
            </w:r>
          </w:p>
          <w:p w:rsidR="00473A0F" w:rsidRPr="00473A0F" w:rsidRDefault="00473A0F" w:rsidP="00473A0F">
            <w:pPr>
              <w:suppressAutoHyphens/>
              <w:snapToGrid w:val="0"/>
              <w:spacing w:line="240" w:lineRule="auto"/>
              <w:ind w:firstLine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безработицы в регионе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646EB9" w:rsidRDefault="00646EB9" w:rsidP="00646EB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6EB9" w:rsidRPr="003765D2" w:rsidTr="00DD3F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9" w:rsidRPr="004627FC" w:rsidRDefault="00646EB9" w:rsidP="0037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EB9" w:rsidRPr="00254B08" w:rsidRDefault="00646EB9" w:rsidP="00254B0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B9" w:rsidRPr="003765D2" w:rsidRDefault="00646EB9" w:rsidP="005D2154">
            <w:pPr>
              <w:suppressAutoHyphens/>
              <w:snapToGrid w:val="0"/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B9" w:rsidRPr="003765D2" w:rsidRDefault="00646EB9" w:rsidP="001217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8C792E" w:rsidRDefault="008C792E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D77AD4" w:rsidRDefault="00D77AD4"/>
    <w:p w:rsidR="00081B02" w:rsidRDefault="00081B02"/>
    <w:p w:rsidR="002E5069" w:rsidRPr="00D77AD4" w:rsidRDefault="002E5069" w:rsidP="00D77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eastAsia="ar-SA"/>
        </w:rPr>
        <w:lastRenderedPageBreak/>
        <w:t>3. условия реализации УЧЕБНОЙ дисциплины</w:t>
      </w:r>
    </w:p>
    <w:p w:rsidR="002E5069" w:rsidRPr="00D77AD4" w:rsidRDefault="002E5069" w:rsidP="00D77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Реализация учебной дисциплины требует наличия учебного кабинета на </w:t>
      </w:r>
      <w:r w:rsidR="00D77AD4" w:rsidRPr="00D77A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25</w:t>
      </w:r>
      <w:r w:rsidRPr="00D77A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посадочных мест.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Технические средства обучения: мультимедийный проектор, экран, компьютер.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2E5069" w:rsidRPr="00D77AD4" w:rsidRDefault="002E5069" w:rsidP="000D10CD">
      <w:pPr>
        <w:keepNext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3.2. Информационное обеспечение обучения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D77AD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Основные источники: 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1)В.В. Мищенко. Депрессивный Алтай: анализ социально-экономической ситуации в крае и направления выхода из кризиса. - Барнаул, 20</w:t>
      </w:r>
      <w:r w:rsidR="00D77AD4">
        <w:rPr>
          <w:rFonts w:ascii="Times New Roman" w:hAnsi="Times New Roman" w:cs="Times New Roman"/>
        </w:rPr>
        <w:t>12</w:t>
      </w:r>
      <w:r w:rsidRPr="00D77AD4">
        <w:rPr>
          <w:rFonts w:ascii="Times New Roman" w:hAnsi="Times New Roman" w:cs="Times New Roman"/>
        </w:rPr>
        <w:t>.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2) «Алтай. Барнаул. XXI век. Алтайскому краю 70 лет». Серия «Моя Россия». 20</w:t>
      </w:r>
      <w:r w:rsidR="00D77AD4">
        <w:rPr>
          <w:rFonts w:ascii="Times New Roman" w:hAnsi="Times New Roman" w:cs="Times New Roman"/>
        </w:rPr>
        <w:t>13</w:t>
      </w:r>
      <w:r w:rsidRPr="00D77AD4">
        <w:rPr>
          <w:rFonts w:ascii="Times New Roman" w:hAnsi="Times New Roman" w:cs="Times New Roman"/>
        </w:rPr>
        <w:t xml:space="preserve">г. 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3) Новая Российская энциклопедия. В 12 томах: Т</w:t>
      </w:r>
      <w:proofErr w:type="gramStart"/>
      <w:r w:rsidRPr="00D77AD4">
        <w:rPr>
          <w:rFonts w:ascii="Times New Roman" w:hAnsi="Times New Roman" w:cs="Times New Roman"/>
        </w:rPr>
        <w:t>1</w:t>
      </w:r>
      <w:proofErr w:type="gramEnd"/>
      <w:r w:rsidRPr="00D77AD4">
        <w:rPr>
          <w:rFonts w:ascii="Times New Roman" w:hAnsi="Times New Roman" w:cs="Times New Roman"/>
        </w:rPr>
        <w:t>. - М.,2010. с. 851 - 852.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</w:p>
    <w:p w:rsidR="002E5069" w:rsidRPr="00D77AD4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77AD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Дополнительные источники: 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1) Открывая Алтай: экскурсионные материалы / Алтайская краевая научная библиотека им. В.Я. Шишкова; сост.: Д.В. Боровиков, Е.Н. Губанова / Барнаул: РИО АКУНБ, 2011. - 162 с.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2) Каталог незадействованных производственных мощностей / Барнаул: Главное управление экономики и инвестиций алтайского края, 2007 г. - 78 с. / Под ред. доктора технических наук профессора М.П. Щетинина.</w:t>
      </w:r>
    </w:p>
    <w:p w:rsidR="00723C2B" w:rsidRPr="00D77AD4" w:rsidRDefault="00723C2B" w:rsidP="000D10CD">
      <w:pPr>
        <w:pStyle w:val="a8"/>
        <w:jc w:val="both"/>
        <w:rPr>
          <w:rFonts w:ascii="Times New Roman" w:hAnsi="Times New Roman" w:cs="Times New Roman"/>
        </w:rPr>
      </w:pPr>
      <w:r w:rsidRPr="00D77AD4">
        <w:rPr>
          <w:rFonts w:ascii="Times New Roman" w:hAnsi="Times New Roman" w:cs="Times New Roman"/>
        </w:rPr>
        <w:t>3) Экономическая география России: Учеб. пособие для вузов</w:t>
      </w:r>
      <w:proofErr w:type="gramStart"/>
      <w:r w:rsidRPr="00D77AD4">
        <w:rPr>
          <w:rFonts w:ascii="Times New Roman" w:hAnsi="Times New Roman" w:cs="Times New Roman"/>
        </w:rPr>
        <w:t xml:space="preserve"> / П</w:t>
      </w:r>
      <w:proofErr w:type="gramEnd"/>
      <w:r w:rsidRPr="00D77AD4">
        <w:rPr>
          <w:rFonts w:ascii="Times New Roman" w:hAnsi="Times New Roman" w:cs="Times New Roman"/>
        </w:rPr>
        <w:t xml:space="preserve">од ред. Т.Г. Морозовой. - 2-е изд., </w:t>
      </w:r>
      <w:proofErr w:type="spellStart"/>
      <w:r w:rsidRPr="00D77AD4">
        <w:rPr>
          <w:rFonts w:ascii="Times New Roman" w:hAnsi="Times New Roman" w:cs="Times New Roman"/>
        </w:rPr>
        <w:t>перераб</w:t>
      </w:r>
      <w:proofErr w:type="spellEnd"/>
      <w:r w:rsidRPr="00D77AD4">
        <w:rPr>
          <w:rFonts w:ascii="Times New Roman" w:hAnsi="Times New Roman" w:cs="Times New Roman"/>
        </w:rPr>
        <w:t>. и доп. - М.: ЮНИТИ-ДАНА, 2011. - 471 с.</w:t>
      </w:r>
    </w:p>
    <w:p w:rsidR="002E5069" w:rsidRPr="002E5069" w:rsidRDefault="002E5069" w:rsidP="000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2E5069" w:rsidRPr="002E5069" w:rsidRDefault="002E5069" w:rsidP="002E5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2E5069" w:rsidRPr="002E5069" w:rsidRDefault="002E5069" w:rsidP="002E5069">
      <w:pPr>
        <w:keepNext/>
        <w:widowControl w:val="0"/>
        <w:tabs>
          <w:tab w:val="left" w:pos="708"/>
        </w:tabs>
        <w:suppressAutoHyphen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eastAsia="ar-SA"/>
        </w:rPr>
      </w:pPr>
      <w:r w:rsidRPr="002E5069"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eastAsia="ar-SA"/>
        </w:rPr>
        <w:br w:type="page"/>
      </w:r>
      <w:r w:rsidRPr="002E5069"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eastAsia="ar-SA"/>
        </w:rPr>
        <w:lastRenderedPageBreak/>
        <w:t>4. Контроль и оценка результатов освоения УЧЕБНОЙ Дисциплины</w:t>
      </w:r>
    </w:p>
    <w:p w:rsidR="002E5069" w:rsidRPr="00081B02" w:rsidRDefault="002E5069" w:rsidP="002E5069">
      <w:pPr>
        <w:keepNext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1B0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Контроль</w:t>
      </w:r>
      <w:r w:rsidRPr="00081B0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081B0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и оценка</w:t>
      </w:r>
      <w:r w:rsidRPr="00081B0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081B0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обучающимися</w:t>
      </w:r>
      <w:proofErr w:type="gramEnd"/>
      <w:r w:rsidRPr="00081B0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индивидуальных заданий, проектов, исследований.</w:t>
      </w:r>
    </w:p>
    <w:p w:rsidR="002E5069" w:rsidRPr="00081B02" w:rsidRDefault="002E5069" w:rsidP="002E5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7796"/>
      </w:tblGrid>
      <w:tr w:rsidR="002E5069" w:rsidRPr="00081B02" w:rsidTr="00D77AD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069" w:rsidRPr="00081B02" w:rsidRDefault="002E5069" w:rsidP="002E50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Результаты обучения</w:t>
            </w:r>
          </w:p>
          <w:p w:rsidR="002E5069" w:rsidRPr="00081B02" w:rsidRDefault="002E5069" w:rsidP="002E50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069" w:rsidRPr="00081B02" w:rsidRDefault="002E5069" w:rsidP="002E50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2E5069" w:rsidRPr="00081B02" w:rsidTr="00D77AD4">
        <w:trPr>
          <w:trHeight w:val="35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69" w:rsidRPr="00081B02" w:rsidRDefault="002E5069" w:rsidP="002E5069">
            <w:pPr>
              <w:shd w:val="clear" w:color="auto" w:fill="FFFFFF"/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4"/>
                <w:szCs w:val="24"/>
                <w:lang w:eastAsia="ar-SA"/>
              </w:rPr>
              <w:t>Умения: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069" w:rsidRPr="00081B02" w:rsidRDefault="002E5069" w:rsidP="002E50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2E5069" w:rsidRPr="00081B02" w:rsidTr="00D77AD4">
        <w:trPr>
          <w:trHeight w:val="72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069" w:rsidRPr="00081B02" w:rsidRDefault="002E5069" w:rsidP="002E5069">
            <w:pPr>
              <w:pStyle w:val="a7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ориентироваться в финансово-кредитной системе Алтайского края;</w:t>
            </w:r>
          </w:p>
          <w:p w:rsidR="002E5069" w:rsidRPr="00081B02" w:rsidRDefault="002E5069" w:rsidP="002E5069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определять инвестиционный климат региона.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69" w:rsidRPr="00081B02" w:rsidRDefault="002E5069" w:rsidP="00081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пр</w:t>
            </w:r>
            <w:bookmarkStart w:id="0" w:name="_GoBack"/>
            <w:bookmarkEnd w:id="0"/>
            <w:r w:rsidRPr="00081B0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актические занятия </w:t>
            </w:r>
          </w:p>
          <w:p w:rsidR="00081B02" w:rsidRPr="00081B02" w:rsidRDefault="00081B02" w:rsidP="00081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тестирование</w:t>
            </w:r>
          </w:p>
          <w:p w:rsidR="00081B02" w:rsidRPr="00081B02" w:rsidRDefault="00081B02" w:rsidP="00081B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дифференцированный зачет</w:t>
            </w:r>
          </w:p>
        </w:tc>
      </w:tr>
      <w:tr w:rsidR="002E5069" w:rsidRPr="00081B02" w:rsidTr="00D77AD4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069" w:rsidRPr="00081B02" w:rsidRDefault="002E5069" w:rsidP="002E5069">
            <w:pPr>
              <w:shd w:val="clear" w:color="auto" w:fill="FFFFFF"/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069" w:rsidRPr="00081B02" w:rsidRDefault="002E5069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081B02" w:rsidRPr="00081B02" w:rsidTr="00995549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02" w:rsidRPr="00081B02" w:rsidRDefault="00081B02" w:rsidP="002E5069">
            <w:pPr>
              <w:pStyle w:val="a7"/>
              <w:numPr>
                <w:ilvl w:val="0"/>
                <w:numId w:val="5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экономические особенности Алтайского края;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81B02" w:rsidRPr="00081B02" w:rsidRDefault="00081B02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тестирование</w:t>
            </w:r>
          </w:p>
          <w:p w:rsidR="00081B02" w:rsidRPr="00081B02" w:rsidRDefault="00081B02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устный опрос </w:t>
            </w:r>
          </w:p>
          <w:p w:rsidR="00081B02" w:rsidRPr="00081B02" w:rsidRDefault="00081B02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самостоятельная работа</w:t>
            </w:r>
          </w:p>
          <w:p w:rsidR="00081B02" w:rsidRPr="00081B02" w:rsidRDefault="00081B02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дифференцированный зачет</w:t>
            </w:r>
          </w:p>
        </w:tc>
      </w:tr>
      <w:tr w:rsidR="00081B02" w:rsidRPr="00081B02" w:rsidTr="00995549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02" w:rsidRPr="00081B02" w:rsidRDefault="00081B02" w:rsidP="002E5069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 w:line="240" w:lineRule="auto"/>
              <w:ind w:right="-3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kern w:val="2"/>
                <w:sz w:val="24"/>
                <w:szCs w:val="24"/>
                <w:lang w:eastAsia="ar-SA"/>
              </w:rPr>
            </w:pPr>
            <w:r w:rsidRPr="00081B0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основные направления финансово-кредитной политики региона.</w:t>
            </w:r>
          </w:p>
        </w:tc>
        <w:tc>
          <w:tcPr>
            <w:tcW w:w="7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B02" w:rsidRPr="00081B02" w:rsidRDefault="00081B02" w:rsidP="002E50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2E5069" w:rsidRPr="00081B02" w:rsidRDefault="002E5069" w:rsidP="002E506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8C792E" w:rsidRDefault="008C792E" w:rsidP="002E5069"/>
    <w:sectPr w:rsidR="008C792E" w:rsidSect="003765D2">
      <w:pgSz w:w="15840" w:h="12240" w:orient="landscape" w:code="1"/>
      <w:pgMar w:top="1701" w:right="166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CA" w:rsidRDefault="00923CCA">
      <w:pPr>
        <w:spacing w:after="0" w:line="240" w:lineRule="auto"/>
      </w:pPr>
      <w:r>
        <w:separator/>
      </w:r>
    </w:p>
  </w:endnote>
  <w:endnote w:type="continuationSeparator" w:id="0">
    <w:p w:rsidR="00923CCA" w:rsidRDefault="009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654708"/>
      <w:docPartObj>
        <w:docPartGallery w:val="Page Numbers (Bottom of Page)"/>
        <w:docPartUnique/>
      </w:docPartObj>
    </w:sdtPr>
    <w:sdtEndPr/>
    <w:sdtContent>
      <w:p w:rsidR="005F5C2B" w:rsidRDefault="005F5C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B02">
          <w:rPr>
            <w:noProof/>
          </w:rPr>
          <w:t>14</w:t>
        </w:r>
        <w:r>
          <w:fldChar w:fldCharType="end"/>
        </w:r>
      </w:p>
    </w:sdtContent>
  </w:sdt>
  <w:p w:rsidR="00916AB2" w:rsidRDefault="00923C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CA" w:rsidRDefault="00923CCA">
      <w:pPr>
        <w:spacing w:after="0" w:line="240" w:lineRule="auto"/>
      </w:pPr>
      <w:r>
        <w:separator/>
      </w:r>
    </w:p>
  </w:footnote>
  <w:footnote w:type="continuationSeparator" w:id="0">
    <w:p w:rsidR="00923CCA" w:rsidRDefault="0092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217F05"/>
    <w:multiLevelType w:val="hybridMultilevel"/>
    <w:tmpl w:val="8AF6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A35A1"/>
    <w:multiLevelType w:val="hybridMultilevel"/>
    <w:tmpl w:val="647209F0"/>
    <w:lvl w:ilvl="0" w:tplc="9F5E4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036E99"/>
    <w:multiLevelType w:val="hybridMultilevel"/>
    <w:tmpl w:val="359AD73C"/>
    <w:lvl w:ilvl="0" w:tplc="8F60C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107D23"/>
    <w:multiLevelType w:val="hybridMultilevel"/>
    <w:tmpl w:val="5E46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53E7A"/>
    <w:multiLevelType w:val="hybridMultilevel"/>
    <w:tmpl w:val="F8FC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A1"/>
    <w:rsid w:val="0004206B"/>
    <w:rsid w:val="00081B02"/>
    <w:rsid w:val="000A3882"/>
    <w:rsid w:val="000D10CD"/>
    <w:rsid w:val="00121725"/>
    <w:rsid w:val="001D77F5"/>
    <w:rsid w:val="001E5B02"/>
    <w:rsid w:val="00254B08"/>
    <w:rsid w:val="002E5069"/>
    <w:rsid w:val="00362128"/>
    <w:rsid w:val="003765D2"/>
    <w:rsid w:val="003B15F8"/>
    <w:rsid w:val="003C1D35"/>
    <w:rsid w:val="0045060E"/>
    <w:rsid w:val="004627FC"/>
    <w:rsid w:val="00473A0F"/>
    <w:rsid w:val="004778E2"/>
    <w:rsid w:val="004C0FEA"/>
    <w:rsid w:val="005406B5"/>
    <w:rsid w:val="00567E5C"/>
    <w:rsid w:val="005A1FA2"/>
    <w:rsid w:val="005D2154"/>
    <w:rsid w:val="005F5C2B"/>
    <w:rsid w:val="00646EB9"/>
    <w:rsid w:val="006A0AD4"/>
    <w:rsid w:val="006E0193"/>
    <w:rsid w:val="006F2EEB"/>
    <w:rsid w:val="007131A1"/>
    <w:rsid w:val="00722799"/>
    <w:rsid w:val="00723C2B"/>
    <w:rsid w:val="00805E34"/>
    <w:rsid w:val="008C792E"/>
    <w:rsid w:val="00923CCA"/>
    <w:rsid w:val="0093547B"/>
    <w:rsid w:val="00951551"/>
    <w:rsid w:val="009820A5"/>
    <w:rsid w:val="009916B4"/>
    <w:rsid w:val="009E3C51"/>
    <w:rsid w:val="009F5630"/>
    <w:rsid w:val="00A77595"/>
    <w:rsid w:val="00AB402F"/>
    <w:rsid w:val="00AC55BA"/>
    <w:rsid w:val="00AF638D"/>
    <w:rsid w:val="00B70392"/>
    <w:rsid w:val="00B95006"/>
    <w:rsid w:val="00C50826"/>
    <w:rsid w:val="00C7052F"/>
    <w:rsid w:val="00CE519D"/>
    <w:rsid w:val="00D05E19"/>
    <w:rsid w:val="00D15C9E"/>
    <w:rsid w:val="00D25A06"/>
    <w:rsid w:val="00D77AD4"/>
    <w:rsid w:val="00DC3FB1"/>
    <w:rsid w:val="00DD2E52"/>
    <w:rsid w:val="00DD3FBE"/>
    <w:rsid w:val="00E23D16"/>
    <w:rsid w:val="00E63069"/>
    <w:rsid w:val="00E72AD8"/>
    <w:rsid w:val="00E9014E"/>
    <w:rsid w:val="00E9091D"/>
    <w:rsid w:val="00EB1F1C"/>
    <w:rsid w:val="00EC2039"/>
    <w:rsid w:val="00F212FC"/>
    <w:rsid w:val="00F563CB"/>
    <w:rsid w:val="00F737CB"/>
    <w:rsid w:val="00F74322"/>
    <w:rsid w:val="00F74CA1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77F5"/>
  </w:style>
  <w:style w:type="paragraph" w:styleId="a5">
    <w:name w:val="Balloon Text"/>
    <w:basedOn w:val="a"/>
    <w:link w:val="a6"/>
    <w:uiPriority w:val="99"/>
    <w:semiHidden/>
    <w:unhideWhenUsed/>
    <w:rsid w:val="0054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5B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23C2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F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5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77F5"/>
  </w:style>
  <w:style w:type="paragraph" w:styleId="a5">
    <w:name w:val="Balloon Text"/>
    <w:basedOn w:val="a"/>
    <w:link w:val="a6"/>
    <w:uiPriority w:val="99"/>
    <w:semiHidden/>
    <w:unhideWhenUsed/>
    <w:rsid w:val="0054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5B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23C2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F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80CC-9851-430C-B102-59120F51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40</cp:revision>
  <cp:lastPrinted>2015-12-04T04:04:00Z</cp:lastPrinted>
  <dcterms:created xsi:type="dcterms:W3CDTF">2013-11-29T04:25:00Z</dcterms:created>
  <dcterms:modified xsi:type="dcterms:W3CDTF">2017-02-25T10:09:00Z</dcterms:modified>
</cp:coreProperties>
</file>