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B0" w:rsidRDefault="00EF5BB0" w:rsidP="00EF5BB0">
      <w:pPr>
        <w:pStyle w:val="a3"/>
        <w:rPr>
          <w:b/>
          <w:i/>
          <w:sz w:val="20"/>
        </w:rPr>
      </w:pPr>
    </w:p>
    <w:p w:rsidR="00EF5BB0" w:rsidRDefault="00EF5BB0" w:rsidP="00EF5BB0">
      <w:pPr>
        <w:pStyle w:val="a3"/>
        <w:rPr>
          <w:b/>
          <w:i/>
          <w:sz w:val="25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45D96">
        <w:rPr>
          <w:sz w:val="24"/>
          <w:szCs w:val="24"/>
          <w:lang w:bidi="ar-SA"/>
        </w:rPr>
        <w:t xml:space="preserve">Министерство образования и науки Алтайского края </w:t>
      </w: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45D96">
        <w:rPr>
          <w:sz w:val="24"/>
          <w:szCs w:val="24"/>
          <w:lang w:bidi="ar-SA"/>
        </w:rPr>
        <w:t>краевое государственное бюджетное профессиональное образовательное учреждение</w:t>
      </w: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45D96">
        <w:rPr>
          <w:sz w:val="24"/>
          <w:szCs w:val="24"/>
          <w:lang w:bidi="ar-SA"/>
        </w:rPr>
        <w:t>«Алтайский агротехнический техникум»</w:t>
      </w: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45D96">
        <w:rPr>
          <w:sz w:val="24"/>
          <w:szCs w:val="24"/>
          <w:lang w:bidi="ar-SA"/>
        </w:rPr>
        <w:t>(КГБПОУ «Алтайский агротехнический техникум»)</w:t>
      </w: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ind w:left="360"/>
        <w:jc w:val="center"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ind w:left="360"/>
        <w:jc w:val="center"/>
        <w:rPr>
          <w:sz w:val="24"/>
          <w:szCs w:val="24"/>
          <w:lang w:bidi="ar-SA"/>
        </w:rPr>
      </w:pPr>
    </w:p>
    <w:tbl>
      <w:tblPr>
        <w:tblW w:w="7513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245D96" w:rsidRPr="00245D96" w:rsidTr="001850B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D96" w:rsidRPr="00245D96" w:rsidRDefault="00245D96" w:rsidP="00245D9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D96" w:rsidRPr="00245D96" w:rsidRDefault="00245D96" w:rsidP="00245D96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:rsidR="00245D96" w:rsidRPr="00245D96" w:rsidRDefault="00245D96" w:rsidP="00245D96">
      <w:pPr>
        <w:widowControl/>
        <w:autoSpaceDE/>
        <w:autoSpaceDN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b/>
          <w:caps/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b/>
          <w:caps/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b/>
          <w:caps/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b/>
          <w:caps/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b/>
          <w:caps/>
          <w:sz w:val="24"/>
          <w:szCs w:val="24"/>
          <w:lang w:bidi="ar-SA"/>
        </w:rPr>
      </w:pPr>
      <w:r w:rsidRPr="00245D96">
        <w:rPr>
          <w:b/>
          <w:caps/>
          <w:sz w:val="24"/>
          <w:szCs w:val="24"/>
          <w:lang w:bidi="ar-SA"/>
        </w:rPr>
        <w:t>рАБОЧАЯ ПРОГРАММА</w:t>
      </w:r>
    </w:p>
    <w:p w:rsidR="00245D96" w:rsidRPr="00245D96" w:rsidRDefault="00245D96" w:rsidP="00245D9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245D96">
        <w:rPr>
          <w:b/>
          <w:sz w:val="24"/>
          <w:szCs w:val="24"/>
          <w:lang w:bidi="ar-SA"/>
        </w:rPr>
        <w:t>учебной дисциплины</w:t>
      </w:r>
    </w:p>
    <w:p w:rsidR="00245D96" w:rsidRPr="00245D96" w:rsidRDefault="00245D96" w:rsidP="00245D96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245D96" w:rsidRPr="00245D96" w:rsidTr="001850B6">
        <w:tc>
          <w:tcPr>
            <w:tcW w:w="9498" w:type="dxa"/>
            <w:hideMark/>
          </w:tcPr>
          <w:p w:rsidR="00245D96" w:rsidRPr="00245D96" w:rsidRDefault="00245D96" w:rsidP="00245D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aps/>
                <w:color w:val="000000"/>
                <w:sz w:val="24"/>
                <w:szCs w:val="24"/>
                <w:u w:val="single"/>
                <w:lang w:bidi="ar-SA"/>
              </w:rPr>
            </w:pPr>
          </w:p>
        </w:tc>
      </w:tr>
      <w:tr w:rsidR="00245D96" w:rsidRPr="00245D96" w:rsidTr="001850B6">
        <w:trPr>
          <w:trHeight w:val="746"/>
        </w:trPr>
        <w:tc>
          <w:tcPr>
            <w:tcW w:w="9498" w:type="dxa"/>
          </w:tcPr>
          <w:p w:rsidR="00245D96" w:rsidRPr="00D45866" w:rsidRDefault="00245D96" w:rsidP="00245D96">
            <w:pPr>
              <w:ind w:left="498" w:right="391"/>
              <w:jc w:val="center"/>
              <w:rPr>
                <w:b/>
                <w:sz w:val="28"/>
              </w:rPr>
            </w:pPr>
            <w:r w:rsidRPr="00245D96">
              <w:rPr>
                <w:b/>
                <w:sz w:val="24"/>
                <w:szCs w:val="24"/>
                <w:lang w:bidi="ar-SA"/>
              </w:rPr>
              <w:t xml:space="preserve"> </w:t>
            </w:r>
            <w:r w:rsidRPr="00D45866">
              <w:rPr>
                <w:b/>
                <w:sz w:val="28"/>
              </w:rPr>
              <w:t xml:space="preserve">ОП.10 </w:t>
            </w:r>
            <w:r>
              <w:rPr>
                <w:b/>
                <w:sz w:val="28"/>
              </w:rPr>
              <w:t>Проектно-сметное дело</w:t>
            </w:r>
          </w:p>
          <w:p w:rsidR="00245D96" w:rsidRPr="00245D96" w:rsidRDefault="00245D96" w:rsidP="00245D96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bidi="ar-SA"/>
              </w:rPr>
            </w:pPr>
          </w:p>
          <w:p w:rsidR="00245D96" w:rsidRPr="00245D96" w:rsidRDefault="00245D96" w:rsidP="00245D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 w:rsidR="00245D96" w:rsidRPr="00245D96" w:rsidTr="001850B6">
        <w:tc>
          <w:tcPr>
            <w:tcW w:w="9498" w:type="dxa"/>
            <w:hideMark/>
          </w:tcPr>
          <w:p w:rsidR="00245D96" w:rsidRPr="00245D96" w:rsidRDefault="00245D96" w:rsidP="00245D9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/>
                <w:color w:val="000000"/>
                <w:sz w:val="24"/>
                <w:szCs w:val="24"/>
                <w:lang w:bidi="ar-SA"/>
              </w:rPr>
              <w:t>специальности</w:t>
            </w:r>
          </w:p>
          <w:p w:rsidR="00245D96" w:rsidRPr="00245D96" w:rsidRDefault="00245D96" w:rsidP="00245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</w:p>
        </w:tc>
      </w:tr>
      <w:tr w:rsidR="00245D96" w:rsidRPr="00245D96" w:rsidTr="001850B6">
        <w:tc>
          <w:tcPr>
            <w:tcW w:w="9498" w:type="dxa"/>
          </w:tcPr>
          <w:p w:rsidR="00245D96" w:rsidRPr="00245D96" w:rsidRDefault="00245D96" w:rsidP="00245D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54" w:lineRule="auto"/>
              <w:jc w:val="center"/>
              <w:rPr>
                <w:b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/>
                <w:color w:val="000000"/>
                <w:sz w:val="24"/>
                <w:szCs w:val="24"/>
                <w:lang w:bidi="ar-SA"/>
              </w:rPr>
              <w:t>08.02.01 Строительство и эксплуатация зданий и сооружений</w:t>
            </w:r>
          </w:p>
        </w:tc>
      </w:tr>
    </w:tbl>
    <w:p w:rsidR="00245D96" w:rsidRPr="00245D96" w:rsidRDefault="00245D96" w:rsidP="00245D96">
      <w:pPr>
        <w:widowControl/>
        <w:autoSpaceDE/>
        <w:autoSpaceDN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sz w:val="28"/>
          <w:szCs w:val="28"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spacing w:after="200" w:line="276" w:lineRule="auto"/>
        <w:rPr>
          <w:b/>
          <w:i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center"/>
        <w:rPr>
          <w:lang w:bidi="ar-SA"/>
        </w:rPr>
      </w:pPr>
      <w:r w:rsidRPr="00245D96">
        <w:rPr>
          <w:lang w:bidi="ar-SA"/>
        </w:rPr>
        <w:t>ТРОИЦКОЕ,</w:t>
      </w:r>
    </w:p>
    <w:p w:rsidR="00245D96" w:rsidRPr="00245D96" w:rsidRDefault="00245D96" w:rsidP="00245D96">
      <w:pPr>
        <w:ind w:right="391"/>
        <w:jc w:val="center"/>
        <w:rPr>
          <w:b/>
          <w:sz w:val="24"/>
          <w:szCs w:val="24"/>
        </w:rPr>
      </w:pPr>
      <w:r w:rsidRPr="00245D96">
        <w:rPr>
          <w:bCs/>
          <w:lang w:bidi="ar-SA"/>
        </w:rPr>
        <w:t>201</w:t>
      </w:r>
      <w:r w:rsidR="001D6155">
        <w:rPr>
          <w:bCs/>
          <w:lang w:bidi="ar-SA"/>
        </w:rPr>
        <w:t>9</w:t>
      </w:r>
      <w:r w:rsidRPr="00245D96">
        <w:rPr>
          <w:b/>
          <w:bCs/>
          <w:i/>
          <w:lang w:bidi="ar-SA"/>
        </w:rPr>
        <w:br w:type="page"/>
      </w:r>
      <w:r w:rsidRPr="00245D96">
        <w:rPr>
          <w:b/>
          <w:bCs/>
          <w:i/>
          <w:sz w:val="24"/>
          <w:szCs w:val="24"/>
          <w:lang w:bidi="ar-SA"/>
        </w:rPr>
        <w:lastRenderedPageBreak/>
        <w:t xml:space="preserve">     </w:t>
      </w:r>
      <w:r w:rsidRPr="00245D96">
        <w:rPr>
          <w:sz w:val="24"/>
          <w:szCs w:val="24"/>
          <w:lang w:bidi="ar-SA"/>
        </w:rPr>
        <w:t xml:space="preserve">Рабочая программа учебной дисциплины </w:t>
      </w:r>
      <w:r w:rsidRPr="00245D96">
        <w:rPr>
          <w:b/>
          <w:sz w:val="24"/>
          <w:szCs w:val="24"/>
        </w:rPr>
        <w:t>ОП.10 Проектно-сметное дело</w:t>
      </w:r>
    </w:p>
    <w:p w:rsidR="00245D96" w:rsidRPr="00245D96" w:rsidRDefault="00245D96" w:rsidP="00245D96">
      <w:pPr>
        <w:ind w:right="391"/>
        <w:jc w:val="both"/>
        <w:rPr>
          <w:b/>
          <w:sz w:val="24"/>
          <w:szCs w:val="24"/>
        </w:rPr>
      </w:pPr>
      <w:r w:rsidRPr="00245D96">
        <w:rPr>
          <w:sz w:val="24"/>
          <w:szCs w:val="24"/>
          <w:lang w:bidi="ar-SA"/>
        </w:rPr>
        <w:t>разработана на основе примерно</w:t>
      </w:r>
      <w:r>
        <w:rPr>
          <w:sz w:val="24"/>
          <w:szCs w:val="24"/>
          <w:lang w:bidi="ar-SA"/>
        </w:rPr>
        <w:t xml:space="preserve">й программы учебной дисциплины </w:t>
      </w:r>
      <w:r w:rsidRPr="00245D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«Проектно-сметное дело</w:t>
      </w:r>
      <w:r w:rsidRPr="00245D96">
        <w:rPr>
          <w:sz w:val="24"/>
          <w:szCs w:val="24"/>
          <w:lang w:bidi="ar-SA"/>
        </w:rPr>
        <w:t xml:space="preserve">», составленной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245D96">
        <w:rPr>
          <w:b/>
          <w:sz w:val="24"/>
          <w:szCs w:val="24"/>
          <w:lang w:bidi="ar-SA"/>
        </w:rPr>
        <w:t>08.02.01 Строительство и эксплуатация зданий и сооружений</w:t>
      </w:r>
      <w:r>
        <w:rPr>
          <w:b/>
          <w:sz w:val="24"/>
          <w:szCs w:val="24"/>
        </w:rPr>
        <w:t xml:space="preserve"> </w:t>
      </w:r>
      <w:r w:rsidRPr="00245D96">
        <w:rPr>
          <w:sz w:val="24"/>
          <w:szCs w:val="24"/>
          <w:lang w:bidi="ar-SA"/>
        </w:rPr>
        <w:t>(</w:t>
      </w:r>
      <w:r w:rsidRPr="00245D96">
        <w:rPr>
          <w:bCs/>
          <w:sz w:val="24"/>
          <w:szCs w:val="24"/>
          <w:lang w:bidi="ar-SA"/>
        </w:rPr>
        <w:t xml:space="preserve">Приказом </w:t>
      </w:r>
      <w:proofErr w:type="spellStart"/>
      <w:r w:rsidRPr="00245D96">
        <w:rPr>
          <w:bCs/>
          <w:sz w:val="24"/>
          <w:szCs w:val="24"/>
          <w:lang w:bidi="ar-SA"/>
        </w:rPr>
        <w:t>Минобрнауки</w:t>
      </w:r>
      <w:proofErr w:type="spellEnd"/>
      <w:r w:rsidRPr="00245D96">
        <w:rPr>
          <w:bCs/>
          <w:sz w:val="24"/>
          <w:szCs w:val="24"/>
          <w:lang w:bidi="ar-SA"/>
        </w:rPr>
        <w:t xml:space="preserve"> России от 10 января 2018  №  2</w:t>
      </w:r>
      <w:r w:rsidRPr="00245D96">
        <w:rPr>
          <w:sz w:val="24"/>
          <w:szCs w:val="24"/>
          <w:lang w:bidi="ar-SA"/>
        </w:rPr>
        <w:t xml:space="preserve">) </w:t>
      </w:r>
    </w:p>
    <w:p w:rsidR="00245D96" w:rsidRPr="00245D96" w:rsidRDefault="00245D96" w:rsidP="00245D96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245D96" w:rsidRPr="00245D96" w:rsidRDefault="00245D96" w:rsidP="0024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bidi="ar-SA"/>
        </w:rPr>
      </w:pPr>
    </w:p>
    <w:p w:rsidR="00245D96" w:rsidRPr="00245D96" w:rsidRDefault="00245D96" w:rsidP="00245D96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245D96">
        <w:rPr>
          <w:sz w:val="24"/>
          <w:szCs w:val="24"/>
          <w:lang w:eastAsia="en-US" w:bidi="ar-SA"/>
        </w:rPr>
        <w:t xml:space="preserve">Составитель: </w:t>
      </w:r>
      <w:r>
        <w:rPr>
          <w:sz w:val="24"/>
          <w:szCs w:val="24"/>
          <w:lang w:eastAsia="en-US" w:bidi="ar-SA"/>
        </w:rPr>
        <w:t>Высоцкий В.И</w:t>
      </w:r>
      <w:r w:rsidRPr="00245D96">
        <w:rPr>
          <w:sz w:val="24"/>
          <w:szCs w:val="24"/>
          <w:lang w:eastAsia="en-US" w:bidi="ar-SA"/>
        </w:rPr>
        <w:t>., преподаватель КГБПОУ «</w:t>
      </w:r>
      <w:r w:rsidRPr="00245D96">
        <w:rPr>
          <w:sz w:val="24"/>
          <w:szCs w:val="24"/>
          <w:lang w:bidi="ar-SA"/>
        </w:rPr>
        <w:t>Алтайский</w:t>
      </w:r>
      <w:r w:rsidRPr="00245D96">
        <w:rPr>
          <w:sz w:val="24"/>
          <w:szCs w:val="24"/>
          <w:lang w:eastAsia="en-US" w:bidi="ar-SA"/>
        </w:rPr>
        <w:t xml:space="preserve"> агротехнический техникум»</w:t>
      </w:r>
    </w:p>
    <w:p w:rsidR="00245D96" w:rsidRPr="00245D96" w:rsidRDefault="00245D96" w:rsidP="0024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bidi="ar-SA"/>
        </w:rPr>
      </w:pPr>
    </w:p>
    <w:p w:rsidR="00245D96" w:rsidRPr="00245D96" w:rsidRDefault="00245D96" w:rsidP="0024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bidi="ar-SA"/>
        </w:rPr>
      </w:pPr>
    </w:p>
    <w:tbl>
      <w:tblPr>
        <w:tblW w:w="9923" w:type="dxa"/>
        <w:tblInd w:w="54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245D96" w:rsidRPr="00245D96" w:rsidTr="001850B6">
        <w:trPr>
          <w:trHeight w:val="1650"/>
        </w:trPr>
        <w:tc>
          <w:tcPr>
            <w:tcW w:w="5245" w:type="dxa"/>
            <w:shd w:val="clear" w:color="auto" w:fill="FFFFFF"/>
            <w:hideMark/>
          </w:tcPr>
          <w:p w:rsidR="00245D96" w:rsidRPr="00245D96" w:rsidRDefault="00245D96" w:rsidP="00245D96">
            <w:pPr>
              <w:widowControl/>
              <w:adjustRightInd w:val="0"/>
              <w:jc w:val="bot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/>
                <w:bCs/>
                <w:color w:val="000000"/>
                <w:sz w:val="24"/>
                <w:szCs w:val="24"/>
                <w:lang w:bidi="ar-SA"/>
              </w:rPr>
              <w:t>Рассмотрено</w:t>
            </w: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 xml:space="preserve"> на заседании цикловой методической комиссии общетехнических и специальных   дисциплин</w:t>
            </w:r>
          </w:p>
          <w:p w:rsidR="00245D96" w:rsidRPr="00245D96" w:rsidRDefault="00245D96" w:rsidP="00245D96">
            <w:pPr>
              <w:widowControl/>
              <w:adjustRightInd w:val="0"/>
              <w:jc w:val="bot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>протокол № 1 от «__»_________ 201</w:t>
            </w:r>
            <w:r w:rsidR="001D6155">
              <w:rPr>
                <w:bCs/>
                <w:color w:val="000000"/>
                <w:sz w:val="24"/>
                <w:szCs w:val="24"/>
                <w:lang w:bidi="ar-SA"/>
              </w:rPr>
              <w:t>9</w:t>
            </w: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 xml:space="preserve"> года</w:t>
            </w:r>
          </w:p>
          <w:p w:rsidR="00245D96" w:rsidRPr="00245D96" w:rsidRDefault="00245D96" w:rsidP="00245D96">
            <w:pPr>
              <w:widowControl/>
              <w:adjustRightInd w:val="0"/>
              <w:jc w:val="bot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 xml:space="preserve">Председатель </w:t>
            </w:r>
            <w:proofErr w:type="spellStart"/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>ЦМК________Вебер</w:t>
            </w:r>
            <w:proofErr w:type="spellEnd"/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 xml:space="preserve"> Т.В.</w:t>
            </w:r>
          </w:p>
        </w:tc>
        <w:tc>
          <w:tcPr>
            <w:tcW w:w="4678" w:type="dxa"/>
            <w:shd w:val="clear" w:color="auto" w:fill="FFFFFF"/>
            <w:hideMark/>
          </w:tcPr>
          <w:p w:rsidR="00245D96" w:rsidRPr="00245D96" w:rsidRDefault="00245D96" w:rsidP="00245D96">
            <w:pPr>
              <w:widowControl/>
              <w:adjustRightInd w:val="0"/>
              <w:ind w:firstLine="700"/>
              <w:jc w:val="both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           СОГЛАСОВАНО</w:t>
            </w:r>
          </w:p>
          <w:p w:rsidR="00245D96" w:rsidRPr="00245D96" w:rsidRDefault="00245D96" w:rsidP="00245D96">
            <w:pPr>
              <w:widowControl/>
              <w:adjustRightInd w:val="0"/>
              <w:jc w:val="bot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>заместитель директора по учебной работе</w:t>
            </w:r>
          </w:p>
          <w:p w:rsidR="00245D96" w:rsidRPr="00245D96" w:rsidRDefault="00245D96" w:rsidP="00245D96">
            <w:pPr>
              <w:widowControl/>
              <w:adjustRightInd w:val="0"/>
              <w:jc w:val="bot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 xml:space="preserve"> от  «__»_______201__года</w:t>
            </w:r>
          </w:p>
          <w:p w:rsidR="00245D96" w:rsidRPr="00245D96" w:rsidRDefault="00245D96" w:rsidP="00245D96">
            <w:pPr>
              <w:widowControl/>
              <w:adjustRightInd w:val="0"/>
              <w:jc w:val="bot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 xml:space="preserve">_______________________Г.И. </w:t>
            </w:r>
            <w:proofErr w:type="spellStart"/>
            <w:r w:rsidRPr="00245D96">
              <w:rPr>
                <w:bCs/>
                <w:color w:val="000000"/>
                <w:sz w:val="24"/>
                <w:szCs w:val="24"/>
                <w:lang w:bidi="ar-SA"/>
              </w:rPr>
              <w:t>Кошкарова</w:t>
            </w:r>
            <w:proofErr w:type="spellEnd"/>
          </w:p>
        </w:tc>
      </w:tr>
    </w:tbl>
    <w:p w:rsidR="00245D96" w:rsidRPr="00245D96" w:rsidRDefault="00245D96" w:rsidP="0024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bidi="ar-SA"/>
        </w:rPr>
      </w:pPr>
    </w:p>
    <w:p w:rsidR="00EF5BB0" w:rsidRDefault="00EF5BB0" w:rsidP="00EF5BB0">
      <w:pPr>
        <w:pStyle w:val="a3"/>
        <w:spacing w:before="2"/>
        <w:rPr>
          <w:b/>
          <w:i/>
          <w:sz w:val="22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jc w:val="center"/>
        <w:sectPr w:rsidR="00EF5BB0" w:rsidSect="00245D96">
          <w:headerReference w:type="default" r:id="rId9"/>
          <w:pgSz w:w="11910" w:h="16840"/>
          <w:pgMar w:top="1580" w:right="740" w:bottom="1360" w:left="1460" w:header="0" w:footer="1168" w:gutter="0"/>
          <w:cols w:space="720"/>
          <w:titlePg/>
          <w:docGrid w:linePitch="299"/>
        </w:sectPr>
      </w:pPr>
    </w:p>
    <w:p w:rsidR="00EF5BB0" w:rsidRPr="00D45866" w:rsidRDefault="00EF5BB0" w:rsidP="00EF5BB0">
      <w:pPr>
        <w:spacing w:before="78"/>
        <w:ind w:left="4124"/>
        <w:rPr>
          <w:b/>
        </w:rPr>
      </w:pPr>
      <w:r w:rsidRPr="00D45866">
        <w:rPr>
          <w:b/>
        </w:rPr>
        <w:lastRenderedPageBreak/>
        <w:t>СОДЕРЖАНИЕ</w:t>
      </w:r>
    </w:p>
    <w:p w:rsidR="00EF5BB0" w:rsidRDefault="00EF5BB0" w:rsidP="00EF5BB0">
      <w:pPr>
        <w:pStyle w:val="a3"/>
        <w:rPr>
          <w:b/>
          <w:i/>
        </w:rPr>
      </w:pPr>
    </w:p>
    <w:p w:rsidR="00EF5BB0" w:rsidRDefault="00EF5BB0" w:rsidP="00EF5BB0">
      <w:pPr>
        <w:pStyle w:val="a3"/>
        <w:rPr>
          <w:b/>
          <w:i/>
        </w:rPr>
      </w:pPr>
    </w:p>
    <w:p w:rsidR="00EF5BB0" w:rsidRPr="00D45866" w:rsidRDefault="00EF5BB0" w:rsidP="00245D96">
      <w:pPr>
        <w:pStyle w:val="a5"/>
        <w:numPr>
          <w:ilvl w:val="0"/>
          <w:numId w:val="9"/>
        </w:numPr>
        <w:tabs>
          <w:tab w:val="left" w:pos="888"/>
          <w:tab w:val="left" w:pos="2107"/>
          <w:tab w:val="left" w:pos="4613"/>
          <w:tab w:val="left" w:pos="6434"/>
          <w:tab w:val="left" w:pos="9639"/>
        </w:tabs>
        <w:spacing w:before="175" w:line="276" w:lineRule="auto"/>
        <w:ind w:right="1205"/>
      </w:pPr>
      <w:r w:rsidRPr="00D45866">
        <w:t>ОБЩАЯ</w:t>
      </w:r>
      <w:r w:rsidRPr="00D45866">
        <w:tab/>
        <w:t xml:space="preserve">ХАРАКТЕРИСТИКА </w:t>
      </w:r>
      <w:r w:rsidRPr="00D45866">
        <w:rPr>
          <w:spacing w:val="-4"/>
        </w:rPr>
        <w:t xml:space="preserve">РАБОЧЕЙ  </w:t>
      </w:r>
      <w:r w:rsidRPr="00D45866">
        <w:t xml:space="preserve">ПРОГРАММЫ </w:t>
      </w:r>
      <w:r w:rsidR="00245D96">
        <w:t xml:space="preserve"> </w:t>
      </w:r>
      <w:r w:rsidRPr="00D45866">
        <w:t>УЧЕБНОЙ ДИСЦИПЛИНЫ</w:t>
      </w:r>
      <w:r w:rsidR="00245D96">
        <w:t xml:space="preserve">                                                                                                         4</w:t>
      </w:r>
    </w:p>
    <w:p w:rsidR="00EF5BB0" w:rsidRPr="00D45866" w:rsidRDefault="00EF5BB0" w:rsidP="00EF5BB0">
      <w:pPr>
        <w:pStyle w:val="a5"/>
        <w:numPr>
          <w:ilvl w:val="0"/>
          <w:numId w:val="9"/>
        </w:numPr>
        <w:tabs>
          <w:tab w:val="left" w:pos="888"/>
        </w:tabs>
        <w:spacing w:before="161"/>
      </w:pPr>
      <w:r w:rsidRPr="00D45866">
        <w:t>СТРУКТУРА И СОДЕРЖАНИЕ УЧЕБНОЙ</w:t>
      </w:r>
      <w:r w:rsidRPr="00D45866">
        <w:rPr>
          <w:spacing w:val="-3"/>
        </w:rPr>
        <w:t xml:space="preserve"> </w:t>
      </w:r>
      <w:r w:rsidRPr="00D45866">
        <w:t>ДИСЦИПЛИНЫ</w:t>
      </w:r>
      <w:r w:rsidR="00245D96">
        <w:t xml:space="preserve">                            5</w:t>
      </w:r>
    </w:p>
    <w:p w:rsidR="00EF5BB0" w:rsidRPr="00D45866" w:rsidRDefault="00EF5BB0" w:rsidP="00EF5BB0">
      <w:pPr>
        <w:pStyle w:val="a3"/>
        <w:spacing w:before="6"/>
        <w:rPr>
          <w:sz w:val="20"/>
        </w:rPr>
      </w:pPr>
    </w:p>
    <w:p w:rsidR="00EF5BB0" w:rsidRPr="00D45866" w:rsidRDefault="00EF5BB0" w:rsidP="00EF5BB0">
      <w:pPr>
        <w:pStyle w:val="a5"/>
        <w:numPr>
          <w:ilvl w:val="0"/>
          <w:numId w:val="9"/>
        </w:numPr>
        <w:tabs>
          <w:tab w:val="left" w:pos="888"/>
        </w:tabs>
        <w:spacing w:before="1"/>
      </w:pPr>
      <w:r w:rsidRPr="00D45866">
        <w:t>УСЛОВИЯ РЕАЛИЗАЦИИУЧЕБНОЙ</w:t>
      </w:r>
      <w:r w:rsidRPr="00D45866">
        <w:rPr>
          <w:spacing w:val="-1"/>
        </w:rPr>
        <w:t xml:space="preserve"> </w:t>
      </w:r>
      <w:r w:rsidRPr="00D45866">
        <w:t>ДИСЦИПЛИНЫ</w:t>
      </w:r>
      <w:r w:rsidR="00245D96">
        <w:t xml:space="preserve">                                    10</w:t>
      </w:r>
    </w:p>
    <w:p w:rsidR="00EF5BB0" w:rsidRDefault="00EF5BB0" w:rsidP="00245D96">
      <w:pPr>
        <w:pStyle w:val="a5"/>
        <w:numPr>
          <w:ilvl w:val="0"/>
          <w:numId w:val="9"/>
        </w:numPr>
        <w:tabs>
          <w:tab w:val="left" w:pos="888"/>
          <w:tab w:val="left" w:pos="2473"/>
          <w:tab w:val="left" w:pos="2966"/>
          <w:tab w:val="left" w:pos="4267"/>
          <w:tab w:val="left" w:pos="6226"/>
          <w:tab w:val="left" w:pos="7938"/>
          <w:tab w:val="left" w:pos="9639"/>
        </w:tabs>
        <w:spacing w:before="201" w:line="276" w:lineRule="auto"/>
        <w:ind w:right="1346"/>
        <w:sectPr w:rsidR="00EF5BB0">
          <w:pgSz w:w="11910" w:h="16840"/>
          <w:pgMar w:top="1040" w:right="740" w:bottom="1360" w:left="1460" w:header="0" w:footer="1168" w:gutter="0"/>
          <w:cols w:space="720"/>
        </w:sectPr>
      </w:pPr>
      <w:r w:rsidRPr="00D45866">
        <w:t>КОНТРОЛЬ</w:t>
      </w:r>
      <w:r w:rsidRPr="00D45866">
        <w:tab/>
        <w:t>И</w:t>
      </w:r>
      <w:r w:rsidRPr="00D45866">
        <w:tab/>
        <w:t>ОЦЕНКА</w:t>
      </w:r>
      <w:r w:rsidRPr="00D45866">
        <w:tab/>
        <w:t>РЕЗУЛЬТАТОВ</w:t>
      </w:r>
      <w:r w:rsidRPr="00D45866">
        <w:tab/>
      </w:r>
      <w:r w:rsidRPr="00D45866">
        <w:rPr>
          <w:spacing w:val="-3"/>
        </w:rPr>
        <w:t xml:space="preserve">ОСВОЕНИЯ </w:t>
      </w:r>
      <w:r w:rsidRPr="00D45866">
        <w:t>УЧЕБНОЙ ДИСЦИПЛИНЫ</w:t>
      </w:r>
      <w:r w:rsidR="00245D96">
        <w:t xml:space="preserve">                                                                                   11                                                                      </w:t>
      </w:r>
    </w:p>
    <w:p w:rsidR="00EF5BB0" w:rsidRDefault="00EF5BB0" w:rsidP="00EF5BB0">
      <w:pPr>
        <w:pStyle w:val="a5"/>
        <w:numPr>
          <w:ilvl w:val="0"/>
          <w:numId w:val="8"/>
        </w:numPr>
        <w:tabs>
          <w:tab w:val="left" w:pos="464"/>
        </w:tabs>
        <w:spacing w:before="78" w:line="285" w:lineRule="auto"/>
        <w:ind w:right="963" w:firstLine="0"/>
        <w:jc w:val="left"/>
        <w:rPr>
          <w:b/>
          <w:i/>
        </w:rPr>
      </w:pPr>
      <w:r>
        <w:rPr>
          <w:b/>
          <w:i/>
        </w:rPr>
        <w:lastRenderedPageBreak/>
        <w:t>ОБЩАЯ ХАРАКТЕРИСТИКА  РАБОЧЕЙ ПРОГРАММЫ</w:t>
      </w:r>
      <w:r>
        <w:rPr>
          <w:b/>
          <w:i/>
          <w:spacing w:val="-26"/>
        </w:rPr>
        <w:t xml:space="preserve"> </w:t>
      </w:r>
      <w:r>
        <w:rPr>
          <w:b/>
          <w:i/>
        </w:rPr>
        <w:t xml:space="preserve">УЧЕБНОЙ ДИСЦИПЛИНЫ </w:t>
      </w:r>
      <w:r>
        <w:rPr>
          <w:b/>
          <w:i/>
          <w:sz w:val="28"/>
        </w:rPr>
        <w:t>«Проектно-сметное дело»</w:t>
      </w:r>
    </w:p>
    <w:p w:rsidR="00EF5BB0" w:rsidRDefault="00EF5BB0" w:rsidP="00EF5BB0">
      <w:pPr>
        <w:pStyle w:val="a3"/>
        <w:rPr>
          <w:b/>
          <w:i/>
          <w:sz w:val="30"/>
        </w:rPr>
      </w:pPr>
    </w:p>
    <w:p w:rsidR="00EF5BB0" w:rsidRDefault="00EF5BB0" w:rsidP="00EF5BB0">
      <w:pPr>
        <w:pStyle w:val="51"/>
        <w:numPr>
          <w:ilvl w:val="1"/>
          <w:numId w:val="8"/>
        </w:numPr>
        <w:tabs>
          <w:tab w:val="left" w:pos="664"/>
        </w:tabs>
        <w:spacing w:before="222"/>
        <w:ind w:left="664" w:hanging="420"/>
      </w:pPr>
      <w:r>
        <w:t>Место дисциплины в структуре основной образовательной</w:t>
      </w:r>
      <w:r>
        <w:rPr>
          <w:spacing w:val="-5"/>
        </w:rPr>
        <w:t xml:space="preserve"> </w:t>
      </w:r>
      <w:r>
        <w:t>программы:</w:t>
      </w:r>
    </w:p>
    <w:p w:rsidR="00EF5BB0" w:rsidRDefault="00EF5BB0" w:rsidP="00EF5BB0">
      <w:pPr>
        <w:pStyle w:val="a3"/>
        <w:ind w:left="244" w:right="110" w:firstLine="708"/>
        <w:jc w:val="both"/>
      </w:pPr>
      <w:r>
        <w:t xml:space="preserve">Учебная дисциплина «Проектно-сметное дело» является </w:t>
      </w:r>
      <w:r w:rsidR="007F7067" w:rsidRPr="0026455D">
        <w:t xml:space="preserve">вариативной </w:t>
      </w:r>
      <w:r w:rsidRPr="0074105C">
        <w:rPr>
          <w:color w:val="FF0000"/>
        </w:rPr>
        <w:t xml:space="preserve"> </w:t>
      </w:r>
      <w:r>
        <w:t>частью общеп</w:t>
      </w:r>
      <w:r w:rsidR="007F7067">
        <w:t xml:space="preserve">рофессионального цикла </w:t>
      </w:r>
      <w:r>
        <w:t xml:space="preserve"> основной образовательной программы в соответствии с ФГОС по специальности 08.02.01 Строительство и эксплуатация зданий и сооружений.</w:t>
      </w:r>
    </w:p>
    <w:p w:rsidR="00EF5BB0" w:rsidRDefault="00EF5BB0" w:rsidP="00EF5BB0">
      <w:pPr>
        <w:pStyle w:val="a3"/>
        <w:spacing w:before="4"/>
      </w:pPr>
    </w:p>
    <w:p w:rsidR="00EF5BB0" w:rsidRDefault="00EF5BB0" w:rsidP="00EF5BB0">
      <w:pPr>
        <w:pStyle w:val="a3"/>
        <w:spacing w:before="1"/>
        <w:ind w:left="244" w:right="112" w:firstLine="708"/>
        <w:jc w:val="both"/>
      </w:pPr>
      <w:r>
        <w:t>Учебная дисциплина «</w:t>
      </w:r>
      <w:r w:rsidRPr="00EF5BB0">
        <w:t>Проектно-сметное дело</w:t>
      </w:r>
      <w:r>
        <w:t xml:space="preserve">» обеспечивает формирование профессиональных и общих компетенций по всем видам деятельности ФГОС по специальности 08.02.01 Строительство и эксплуатация зданий и сооружений. Особое значение дисциплина имеет при формировании и развитии </w:t>
      </w: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контекстам.</w:t>
      </w:r>
    </w:p>
    <w:p w:rsidR="00EF5BB0" w:rsidRDefault="00EF5BB0" w:rsidP="00EF5BB0">
      <w:pPr>
        <w:pStyle w:val="a3"/>
        <w:rPr>
          <w:sz w:val="26"/>
        </w:rPr>
      </w:pPr>
    </w:p>
    <w:p w:rsidR="00EF5BB0" w:rsidRDefault="00EF5BB0" w:rsidP="00EF5BB0">
      <w:pPr>
        <w:pStyle w:val="a3"/>
        <w:spacing w:before="4"/>
        <w:rPr>
          <w:sz w:val="22"/>
        </w:rPr>
      </w:pPr>
    </w:p>
    <w:p w:rsidR="00EF5BB0" w:rsidRDefault="00EF5BB0" w:rsidP="00EF5BB0">
      <w:pPr>
        <w:pStyle w:val="51"/>
        <w:numPr>
          <w:ilvl w:val="1"/>
          <w:numId w:val="8"/>
        </w:numPr>
        <w:tabs>
          <w:tab w:val="left" w:pos="664"/>
        </w:tabs>
        <w:ind w:left="664" w:hanging="420"/>
      </w:pPr>
      <w:r>
        <w:t>Цель и планируемые результаты освоения</w:t>
      </w:r>
      <w:r>
        <w:rPr>
          <w:spacing w:val="-2"/>
        </w:rPr>
        <w:t xml:space="preserve"> </w:t>
      </w:r>
      <w:r>
        <w:t>дисциплины:</w:t>
      </w:r>
    </w:p>
    <w:p w:rsidR="00EF5BB0" w:rsidRDefault="00EF5BB0" w:rsidP="00EF5BB0">
      <w:pPr>
        <w:pStyle w:val="a3"/>
        <w:ind w:left="244" w:firstLine="566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</w:t>
      </w:r>
    </w:p>
    <w:p w:rsidR="00EF5BB0" w:rsidRDefault="00EF5BB0" w:rsidP="00EF5BB0">
      <w:pPr>
        <w:pStyle w:val="a3"/>
      </w:pPr>
    </w:p>
    <w:tbl>
      <w:tblPr>
        <w:tblStyle w:val="TableNormal"/>
        <w:tblW w:w="0" w:type="auto"/>
        <w:tblInd w:w="1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082"/>
        <w:gridCol w:w="4036"/>
      </w:tblGrid>
      <w:tr w:rsidR="00EF5BB0" w:rsidRPr="00245D96" w:rsidTr="00572ECE">
        <w:trPr>
          <w:trHeight w:val="632"/>
        </w:trPr>
        <w:tc>
          <w:tcPr>
            <w:tcW w:w="1130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ind w:left="175" w:right="138" w:firstLine="192"/>
              <w:rPr>
                <w:sz w:val="20"/>
                <w:szCs w:val="20"/>
              </w:rPr>
            </w:pPr>
            <w:proofErr w:type="spellStart"/>
            <w:r w:rsidRPr="00245D96">
              <w:rPr>
                <w:sz w:val="20"/>
                <w:szCs w:val="20"/>
              </w:rPr>
              <w:t>Код</w:t>
            </w:r>
            <w:proofErr w:type="spellEnd"/>
            <w:r w:rsidRPr="00245D96">
              <w:rPr>
                <w:sz w:val="20"/>
                <w:szCs w:val="20"/>
              </w:rPr>
              <w:t xml:space="preserve"> ПК, ОК</w:t>
            </w: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626" w:right="1610"/>
              <w:jc w:val="center"/>
              <w:rPr>
                <w:sz w:val="20"/>
                <w:szCs w:val="20"/>
              </w:rPr>
            </w:pPr>
            <w:proofErr w:type="spellStart"/>
            <w:r w:rsidRPr="00245D96">
              <w:rPr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4036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639" w:right="1623"/>
              <w:jc w:val="center"/>
              <w:rPr>
                <w:sz w:val="20"/>
                <w:szCs w:val="20"/>
              </w:rPr>
            </w:pPr>
            <w:proofErr w:type="spellStart"/>
            <w:r w:rsidRPr="00245D96">
              <w:rPr>
                <w:sz w:val="20"/>
                <w:szCs w:val="20"/>
              </w:rPr>
              <w:t>Знания</w:t>
            </w:r>
            <w:proofErr w:type="spellEnd"/>
          </w:p>
        </w:tc>
      </w:tr>
      <w:tr w:rsidR="00EF5BB0" w:rsidRPr="00245D96" w:rsidTr="0074105C">
        <w:trPr>
          <w:trHeight w:val="1970"/>
        </w:trPr>
        <w:tc>
          <w:tcPr>
            <w:tcW w:w="1130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ind w:left="182" w:right="163" w:firstLine="9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 ОК10; ПК</w:t>
            </w:r>
            <w:r w:rsidRPr="00245D9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74105C" w:rsidRPr="00245D96">
              <w:rPr>
                <w:spacing w:val="-4"/>
                <w:sz w:val="20"/>
                <w:szCs w:val="20"/>
                <w:lang w:val="ru-RU"/>
              </w:rPr>
              <w:t>2</w:t>
            </w:r>
            <w:r w:rsidRPr="00245D96">
              <w:rPr>
                <w:spacing w:val="-4"/>
                <w:sz w:val="20"/>
                <w:szCs w:val="20"/>
                <w:lang w:val="ru-RU"/>
              </w:rPr>
              <w:t>.3-</w:t>
            </w:r>
          </w:p>
          <w:p w:rsidR="00EF5BB0" w:rsidRPr="00245D96" w:rsidRDefault="00EF5BB0" w:rsidP="00572ECE">
            <w:pPr>
              <w:pStyle w:val="TableParagraph"/>
              <w:ind w:left="189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</w:t>
            </w:r>
            <w:r w:rsidR="0074105C" w:rsidRPr="00245D96">
              <w:rPr>
                <w:spacing w:val="-3"/>
                <w:sz w:val="20"/>
                <w:szCs w:val="20"/>
                <w:lang w:val="ru-RU"/>
              </w:rPr>
              <w:t xml:space="preserve"> 2.2</w:t>
            </w:r>
            <w:r w:rsidRPr="00245D96">
              <w:rPr>
                <w:sz w:val="20"/>
                <w:szCs w:val="20"/>
                <w:lang w:val="ru-RU"/>
              </w:rPr>
              <w:t>;</w:t>
            </w:r>
          </w:p>
          <w:p w:rsidR="00EF5BB0" w:rsidRPr="00245D96" w:rsidRDefault="00EF5BB0" w:rsidP="00572ECE">
            <w:pPr>
              <w:pStyle w:val="TableParagraph"/>
              <w:ind w:left="182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</w:t>
            </w:r>
            <w:r w:rsidRPr="00245D9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sz w:val="20"/>
                <w:szCs w:val="20"/>
                <w:lang w:val="ru-RU"/>
              </w:rPr>
              <w:t>2.1-</w:t>
            </w:r>
          </w:p>
          <w:p w:rsidR="00EF5BB0" w:rsidRPr="00245D96" w:rsidRDefault="00EF5BB0" w:rsidP="0074105C">
            <w:pPr>
              <w:pStyle w:val="TableParagraph"/>
              <w:ind w:left="18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082" w:type="dxa"/>
            <w:tcBorders>
              <w:left w:val="single" w:sz="4" w:space="0" w:color="000009"/>
              <w:right w:val="single" w:sz="4" w:space="0" w:color="000009"/>
            </w:tcBorders>
          </w:tcPr>
          <w:p w:rsidR="0074105C" w:rsidRPr="00245D96" w:rsidRDefault="0074105C" w:rsidP="0074105C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ind w:right="205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определять объемы выполняемых строительно-монтажных, в том числе и отделочных работ;</w:t>
            </w:r>
          </w:p>
          <w:p w:rsidR="0074105C" w:rsidRPr="00245D96" w:rsidRDefault="0074105C" w:rsidP="0074105C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ind w:right="205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осуществлять документальное оформление заявки, приемки, распределения, учета и хранения материально-технических ресурсов (заявки, ведомости расхода и списания материальных ценностей);</w:t>
            </w:r>
          </w:p>
          <w:p w:rsidR="0074105C" w:rsidRPr="00245D96" w:rsidRDefault="0074105C" w:rsidP="0074105C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ind w:right="205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</w:t>
            </w:r>
          </w:p>
          <w:p w:rsidR="0074105C" w:rsidRPr="00245D96" w:rsidRDefault="0074105C" w:rsidP="0074105C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ind w:right="205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калькулировать сметную, плановую, фактическую себестоимость строительных работ на основе утвержденной документации;</w:t>
            </w:r>
          </w:p>
          <w:p w:rsidR="0074105C" w:rsidRPr="00245D96" w:rsidRDefault="0074105C" w:rsidP="0074105C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ind w:right="205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EF5BB0" w:rsidRPr="00245D96" w:rsidRDefault="0074105C" w:rsidP="0074105C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</w:tabs>
              <w:ind w:right="205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оформлять периодическую отчетную документацию по контролю использования сметных лимитов.</w:t>
            </w:r>
          </w:p>
        </w:tc>
        <w:tc>
          <w:tcPr>
            <w:tcW w:w="4036" w:type="dxa"/>
            <w:tcBorders>
              <w:left w:val="single" w:sz="4" w:space="0" w:color="000009"/>
              <w:right w:val="single" w:sz="4" w:space="0" w:color="000009"/>
            </w:tcBorders>
          </w:tcPr>
          <w:p w:rsidR="0074105C" w:rsidRPr="00245D96" w:rsidRDefault="0074105C" w:rsidP="0074105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-требования нормативных технических документов, определяющих состав и порядок обустройства строительной площадки;</w:t>
            </w:r>
          </w:p>
          <w:p w:rsidR="0074105C" w:rsidRPr="00245D96" w:rsidRDefault="0074105C" w:rsidP="0074105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</w:t>
            </w:r>
          </w:p>
          <w:p w:rsidR="0074105C" w:rsidRPr="00245D96" w:rsidRDefault="0074105C" w:rsidP="0074105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-технологии производства строительно-монтажных работ; в том числе отделочных работ, работ по тепло- и звукоизоляции, огнезащите и антивандальной защите;</w:t>
            </w:r>
          </w:p>
          <w:p w:rsidR="00EF5BB0" w:rsidRPr="00245D96" w:rsidRDefault="00EF5BB0" w:rsidP="0074105C">
            <w:pPr>
              <w:pStyle w:val="TableParagraph"/>
              <w:tabs>
                <w:tab w:val="left" w:pos="253"/>
              </w:tabs>
              <w:ind w:left="252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F5BB0" w:rsidRDefault="00EF5BB0" w:rsidP="00EF5BB0">
      <w:pPr>
        <w:pStyle w:val="a3"/>
        <w:rPr>
          <w:sz w:val="20"/>
        </w:rPr>
      </w:pPr>
    </w:p>
    <w:p w:rsidR="001D6155" w:rsidRDefault="001D6155" w:rsidP="00EF5BB0">
      <w:pPr>
        <w:pStyle w:val="a3"/>
        <w:spacing w:before="2"/>
        <w:rPr>
          <w:sz w:val="17"/>
        </w:rPr>
        <w:sectPr w:rsidR="001D6155">
          <w:pgSz w:w="11910" w:h="16840"/>
          <w:pgMar w:top="1580" w:right="740" w:bottom="1360" w:left="1460" w:header="0" w:footer="1168" w:gutter="0"/>
          <w:cols w:space="720"/>
        </w:sectPr>
      </w:pPr>
    </w:p>
    <w:p w:rsidR="00EF5BB0" w:rsidRDefault="00EF5BB0" w:rsidP="00EF5BB0">
      <w:pPr>
        <w:pStyle w:val="a3"/>
        <w:spacing w:before="2"/>
        <w:rPr>
          <w:sz w:val="17"/>
        </w:rPr>
      </w:pPr>
      <w:bookmarkStart w:id="0" w:name="_GoBack"/>
      <w:bookmarkEnd w:id="0"/>
    </w:p>
    <w:p w:rsidR="00EF5BB0" w:rsidRDefault="00EF5BB0" w:rsidP="00EF5BB0">
      <w:pPr>
        <w:pStyle w:val="a5"/>
        <w:numPr>
          <w:ilvl w:val="0"/>
          <w:numId w:val="8"/>
        </w:numPr>
        <w:tabs>
          <w:tab w:val="left" w:pos="464"/>
        </w:tabs>
        <w:spacing w:before="91"/>
        <w:ind w:left="463" w:hanging="219"/>
        <w:jc w:val="left"/>
        <w:rPr>
          <w:b/>
        </w:rPr>
      </w:pPr>
      <w:r>
        <w:rPr>
          <w:b/>
        </w:rPr>
        <w:t>СТРУКТУРА И СОДЕРЖАНИЕ УЧЕБНОЙ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</w:p>
    <w:p w:rsidR="00EF5BB0" w:rsidRDefault="00EF5BB0" w:rsidP="00EF5BB0">
      <w:pPr>
        <w:pStyle w:val="a3"/>
        <w:spacing w:before="7"/>
        <w:rPr>
          <w:b/>
          <w:sz w:val="20"/>
        </w:rPr>
      </w:pPr>
    </w:p>
    <w:p w:rsidR="00EF5BB0" w:rsidRDefault="00EF5BB0" w:rsidP="00EF5BB0">
      <w:pPr>
        <w:pStyle w:val="a5"/>
        <w:numPr>
          <w:ilvl w:val="1"/>
          <w:numId w:val="8"/>
        </w:numPr>
        <w:tabs>
          <w:tab w:val="left" w:pos="628"/>
        </w:tabs>
        <w:ind w:hanging="383"/>
        <w:rPr>
          <w:b/>
        </w:rPr>
      </w:pPr>
      <w:r>
        <w:rPr>
          <w:b/>
        </w:rPr>
        <w:t>Объем учебной дисциплины и виды учебной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:rsidR="00EF5BB0" w:rsidRDefault="00EF5BB0" w:rsidP="00EF5BB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736"/>
      </w:tblGrid>
      <w:tr w:rsidR="00EF5BB0" w:rsidTr="00572ECE">
        <w:trPr>
          <w:trHeight w:val="470"/>
        </w:trPr>
        <w:tc>
          <w:tcPr>
            <w:tcW w:w="7622" w:type="dxa"/>
          </w:tcPr>
          <w:p w:rsidR="00EF5BB0" w:rsidRDefault="00EF5BB0" w:rsidP="00572ECE">
            <w:pPr>
              <w:pStyle w:val="TableParagraph"/>
              <w:spacing w:before="8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учебной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734" w:type="dxa"/>
          </w:tcPr>
          <w:p w:rsidR="00EF5BB0" w:rsidRDefault="00EF5BB0" w:rsidP="00572ECE">
            <w:pPr>
              <w:pStyle w:val="TableParagraph"/>
              <w:spacing w:before="8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Объем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Default="00EF5BB0" w:rsidP="00572ECE">
            <w:pPr>
              <w:pStyle w:val="TableParagraph"/>
              <w:spacing w:before="8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Объем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  <w:tc>
          <w:tcPr>
            <w:tcW w:w="1734" w:type="dxa"/>
          </w:tcPr>
          <w:p w:rsidR="00EF5BB0" w:rsidRPr="00245D96" w:rsidRDefault="00245D96" w:rsidP="00572ECE">
            <w:pPr>
              <w:pStyle w:val="TableParagraph"/>
              <w:spacing w:before="8"/>
              <w:ind w:lef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</w:tr>
      <w:tr w:rsidR="00EF5BB0" w:rsidTr="00572ECE">
        <w:trPr>
          <w:trHeight w:val="470"/>
        </w:trPr>
        <w:tc>
          <w:tcPr>
            <w:tcW w:w="9356" w:type="dxa"/>
            <w:gridSpan w:val="2"/>
          </w:tcPr>
          <w:p w:rsidR="00EF5BB0" w:rsidRDefault="00EF5BB0" w:rsidP="00572ECE">
            <w:pPr>
              <w:pStyle w:val="TableParagraph"/>
              <w:spacing w:before="8"/>
              <w:ind w:left="115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Default="00EF5BB0" w:rsidP="00572ECE">
            <w:pPr>
              <w:pStyle w:val="TableParagraph"/>
              <w:spacing w:before="8"/>
              <w:ind w:left="115"/>
            </w:pPr>
            <w:proofErr w:type="spellStart"/>
            <w:r>
              <w:t>теоретическое</w:t>
            </w:r>
            <w:proofErr w:type="spellEnd"/>
            <w:r>
              <w:t xml:space="preserve"> </w:t>
            </w:r>
            <w:proofErr w:type="spellStart"/>
            <w:r>
              <w:t>обучение</w:t>
            </w:r>
            <w:proofErr w:type="spellEnd"/>
          </w:p>
        </w:tc>
        <w:tc>
          <w:tcPr>
            <w:tcW w:w="1734" w:type="dxa"/>
          </w:tcPr>
          <w:p w:rsidR="00EF5BB0" w:rsidRPr="00B12F6C" w:rsidRDefault="00F574D1" w:rsidP="00572ECE">
            <w:pPr>
              <w:pStyle w:val="TableParagraph"/>
              <w:spacing w:before="8"/>
              <w:ind w:left="113"/>
              <w:rPr>
                <w:b/>
                <w:lang w:val="ru-RU"/>
              </w:rPr>
            </w:pPr>
            <w:r w:rsidRPr="00B12F6C">
              <w:rPr>
                <w:b/>
                <w:lang w:val="ru-RU"/>
              </w:rPr>
              <w:t>24</w:t>
            </w:r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Default="00EF5BB0" w:rsidP="00572ECE">
            <w:pPr>
              <w:pStyle w:val="TableParagraph"/>
              <w:spacing w:before="8"/>
              <w:ind w:left="115"/>
            </w:pP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734" w:type="dxa"/>
          </w:tcPr>
          <w:p w:rsidR="00EF5BB0" w:rsidRPr="00B12F6C" w:rsidRDefault="00F574D1" w:rsidP="00572ECE">
            <w:pPr>
              <w:pStyle w:val="TableParagraph"/>
              <w:spacing w:before="8"/>
              <w:ind w:left="113"/>
              <w:rPr>
                <w:b/>
                <w:lang w:val="ru-RU"/>
              </w:rPr>
            </w:pPr>
            <w:r w:rsidRPr="00B12F6C">
              <w:rPr>
                <w:b/>
                <w:lang w:val="ru-RU"/>
              </w:rPr>
              <w:t>-</w:t>
            </w:r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Default="00EF5BB0" w:rsidP="00572ECE">
            <w:pPr>
              <w:pStyle w:val="TableParagraph"/>
              <w:spacing w:before="8"/>
              <w:ind w:left="115"/>
            </w:pPr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734" w:type="dxa"/>
          </w:tcPr>
          <w:p w:rsidR="00EF5BB0" w:rsidRPr="00B12F6C" w:rsidRDefault="00F574D1" w:rsidP="00572ECE">
            <w:pPr>
              <w:pStyle w:val="TableParagraph"/>
              <w:spacing w:before="8"/>
              <w:ind w:left="113"/>
              <w:rPr>
                <w:b/>
                <w:lang w:val="ru-RU"/>
              </w:rPr>
            </w:pPr>
            <w:r w:rsidRPr="00B12F6C">
              <w:rPr>
                <w:b/>
                <w:lang w:val="ru-RU"/>
              </w:rPr>
              <w:t>30</w:t>
            </w:r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Pr="00EF5BB0" w:rsidRDefault="00EF5BB0" w:rsidP="00572ECE">
            <w:pPr>
              <w:pStyle w:val="TableParagraph"/>
              <w:spacing w:before="8"/>
              <w:ind w:left="115"/>
              <w:rPr>
                <w:lang w:val="ru-RU"/>
              </w:rPr>
            </w:pPr>
            <w:r w:rsidRPr="00EF5BB0">
              <w:rPr>
                <w:lang w:val="ru-RU"/>
              </w:rPr>
              <w:t xml:space="preserve">курсовая работа (проект) </w:t>
            </w:r>
            <w:r w:rsidRPr="00EF5BB0">
              <w:rPr>
                <w:i/>
                <w:lang w:val="ru-RU"/>
              </w:rPr>
              <w:t>(если предусмотрено для специальностей</w:t>
            </w:r>
            <w:r w:rsidRPr="00EF5BB0">
              <w:rPr>
                <w:lang w:val="ru-RU"/>
              </w:rPr>
              <w:t>)</w:t>
            </w:r>
          </w:p>
        </w:tc>
        <w:tc>
          <w:tcPr>
            <w:tcW w:w="1734" w:type="dxa"/>
          </w:tcPr>
          <w:p w:rsidR="00EF5BB0" w:rsidRPr="00B12F6C" w:rsidRDefault="00EF5BB0" w:rsidP="00572ECE">
            <w:pPr>
              <w:pStyle w:val="TableParagraph"/>
              <w:spacing w:before="8"/>
              <w:ind w:left="113"/>
              <w:rPr>
                <w:b/>
              </w:rPr>
            </w:pPr>
            <w:r w:rsidRPr="00B12F6C">
              <w:rPr>
                <w:b/>
              </w:rPr>
              <w:t>-</w:t>
            </w:r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Default="00EF5BB0" w:rsidP="00572ECE">
            <w:pPr>
              <w:pStyle w:val="TableParagraph"/>
              <w:spacing w:before="8"/>
              <w:ind w:left="115"/>
            </w:pP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1734" w:type="dxa"/>
          </w:tcPr>
          <w:p w:rsidR="00EF5BB0" w:rsidRDefault="00EF5BB0" w:rsidP="00572ECE">
            <w:pPr>
              <w:pStyle w:val="TableParagraph"/>
              <w:spacing w:before="8"/>
              <w:ind w:left="113"/>
            </w:pPr>
            <w:r>
              <w:t>-</w:t>
            </w:r>
          </w:p>
        </w:tc>
      </w:tr>
      <w:tr w:rsidR="00EF5BB0" w:rsidTr="00572ECE">
        <w:trPr>
          <w:trHeight w:val="470"/>
        </w:trPr>
        <w:tc>
          <w:tcPr>
            <w:tcW w:w="7622" w:type="dxa"/>
          </w:tcPr>
          <w:p w:rsidR="00EF5BB0" w:rsidRPr="00EF5BB0" w:rsidRDefault="00EF5BB0" w:rsidP="00EF5BB0">
            <w:pPr>
              <w:pStyle w:val="TableParagraph"/>
              <w:spacing w:before="2"/>
              <w:ind w:left="115"/>
              <w:rPr>
                <w:i/>
                <w:sz w:val="13"/>
                <w:lang w:val="ru-RU"/>
              </w:rPr>
            </w:pPr>
            <w:proofErr w:type="spellStart"/>
            <w:r>
              <w:rPr>
                <w:i/>
              </w:rPr>
              <w:t>Самостоятельная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работа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734" w:type="dxa"/>
          </w:tcPr>
          <w:p w:rsidR="00EF5BB0" w:rsidRPr="00F574D1" w:rsidRDefault="00F574D1" w:rsidP="00572ECE">
            <w:pPr>
              <w:pStyle w:val="TableParagraph"/>
              <w:spacing w:before="8"/>
              <w:ind w:left="11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6455D" w:rsidTr="0026455D">
        <w:trPr>
          <w:trHeight w:val="470"/>
        </w:trPr>
        <w:tc>
          <w:tcPr>
            <w:tcW w:w="7620" w:type="dxa"/>
            <w:tcBorders>
              <w:right w:val="single" w:sz="4" w:space="0" w:color="auto"/>
            </w:tcBorders>
          </w:tcPr>
          <w:p w:rsidR="0026455D" w:rsidRPr="00656D5D" w:rsidRDefault="0026455D" w:rsidP="00572ECE">
            <w:pPr>
              <w:pStyle w:val="TableParagraph"/>
              <w:tabs>
                <w:tab w:val="right" w:pos="8058"/>
              </w:tabs>
              <w:spacing w:before="8"/>
              <w:ind w:left="115"/>
              <w:rPr>
                <w:b/>
                <w:lang w:val="ru-RU"/>
              </w:rPr>
            </w:pPr>
            <w:r w:rsidRPr="0026455D">
              <w:rPr>
                <w:b/>
                <w:lang w:val="ru-RU"/>
              </w:rPr>
              <w:t>Промежуточная</w:t>
            </w:r>
            <w:r w:rsidRPr="0026455D">
              <w:rPr>
                <w:b/>
                <w:spacing w:val="-2"/>
                <w:lang w:val="ru-RU"/>
              </w:rPr>
              <w:t xml:space="preserve"> </w:t>
            </w:r>
            <w:r w:rsidRPr="0026455D">
              <w:rPr>
                <w:b/>
                <w:lang w:val="ru-RU"/>
              </w:rPr>
              <w:t>аттестация</w:t>
            </w:r>
            <w:r>
              <w:rPr>
                <w:b/>
                <w:lang w:val="ru-RU"/>
              </w:rPr>
              <w:t xml:space="preserve"> в форме  экзамена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26455D" w:rsidRPr="00656D5D" w:rsidRDefault="0026455D" w:rsidP="0026455D">
            <w:pPr>
              <w:pStyle w:val="TableParagraph"/>
              <w:tabs>
                <w:tab w:val="right" w:pos="8058"/>
              </w:tabs>
              <w:spacing w:before="8"/>
              <w:ind w:left="310"/>
              <w:rPr>
                <w:b/>
              </w:rPr>
            </w:pPr>
            <w:r>
              <w:rPr>
                <w:b/>
                <w:lang w:val="ru-RU"/>
              </w:rPr>
              <w:t>18</w:t>
            </w:r>
          </w:p>
        </w:tc>
      </w:tr>
    </w:tbl>
    <w:p w:rsidR="00EF5BB0" w:rsidRDefault="00EF5BB0" w:rsidP="00EF5BB0">
      <w:pPr>
        <w:pStyle w:val="a3"/>
        <w:rPr>
          <w:b/>
          <w:sz w:val="20"/>
        </w:rPr>
      </w:pPr>
    </w:p>
    <w:p w:rsidR="00EF5BB0" w:rsidRDefault="00EF5BB0" w:rsidP="00EF5BB0">
      <w:pPr>
        <w:jc w:val="both"/>
        <w:rPr>
          <w:sz w:val="20"/>
        </w:rPr>
        <w:sectPr w:rsidR="00EF5BB0">
          <w:pgSz w:w="11910" w:h="16840"/>
          <w:pgMar w:top="1580" w:right="740" w:bottom="1360" w:left="1460" w:header="0" w:footer="1168" w:gutter="0"/>
          <w:cols w:space="720"/>
        </w:sectPr>
      </w:pPr>
    </w:p>
    <w:p w:rsidR="00EF5BB0" w:rsidRDefault="00EF5BB0" w:rsidP="00EF5BB0">
      <w:pPr>
        <w:pStyle w:val="a5"/>
        <w:numPr>
          <w:ilvl w:val="1"/>
          <w:numId w:val="8"/>
        </w:numPr>
        <w:tabs>
          <w:tab w:val="left" w:pos="622"/>
        </w:tabs>
        <w:spacing w:before="91"/>
        <w:ind w:left="621" w:hanging="385"/>
        <w:rPr>
          <w:b/>
        </w:rPr>
      </w:pPr>
      <w:r>
        <w:rPr>
          <w:b/>
        </w:rPr>
        <w:lastRenderedPageBreak/>
        <w:t>Тематический план и содержание 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</w:p>
    <w:p w:rsidR="00EF5BB0" w:rsidRDefault="00EF5BB0" w:rsidP="00EF5BB0">
      <w:pPr>
        <w:pStyle w:val="a3"/>
        <w:spacing w:before="6"/>
        <w:rPr>
          <w:b/>
          <w:sz w:val="20"/>
        </w:rPr>
      </w:pPr>
    </w:p>
    <w:tbl>
      <w:tblPr>
        <w:tblStyle w:val="TableNormal"/>
        <w:tblW w:w="15328" w:type="dxa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8647"/>
        <w:gridCol w:w="1375"/>
        <w:gridCol w:w="2594"/>
      </w:tblGrid>
      <w:tr w:rsidR="00EF5BB0" w:rsidRPr="00245D96" w:rsidTr="00A10F51">
        <w:trPr>
          <w:trHeight w:val="1246"/>
        </w:trPr>
        <w:tc>
          <w:tcPr>
            <w:tcW w:w="2712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6" w:lineRule="auto"/>
              <w:ind w:left="365" w:right="328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разделов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45D96">
              <w:rPr>
                <w:b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0545E6" w:rsidRPr="00245D96" w:rsidRDefault="000545E6" w:rsidP="00572ECE">
            <w:pPr>
              <w:pStyle w:val="TableParagraph"/>
              <w:spacing w:line="276" w:lineRule="auto"/>
              <w:ind w:left="3545" w:hanging="2790"/>
              <w:rPr>
                <w:b/>
                <w:sz w:val="20"/>
                <w:szCs w:val="20"/>
                <w:lang w:val="ru-RU"/>
              </w:rPr>
            </w:pPr>
          </w:p>
          <w:p w:rsidR="00EF5BB0" w:rsidRPr="00245D96" w:rsidRDefault="00EF5BB0" w:rsidP="00572ECE">
            <w:pPr>
              <w:pStyle w:val="TableParagraph"/>
              <w:spacing w:line="276" w:lineRule="auto"/>
              <w:ind w:left="3545" w:hanging="2790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45D96">
              <w:rPr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465" w:lineRule="auto"/>
              <w:ind w:left="141" w:right="99" w:firstLine="34"/>
              <w:jc w:val="center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Объем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245D96">
              <w:rPr>
                <w:b/>
                <w:sz w:val="20"/>
                <w:szCs w:val="20"/>
              </w:rPr>
              <w:t>часах</w:t>
            </w:r>
            <w:proofErr w:type="spellEnd"/>
          </w:p>
        </w:tc>
        <w:tc>
          <w:tcPr>
            <w:tcW w:w="2594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6" w:lineRule="auto"/>
              <w:ind w:left="148" w:right="133" w:firstLine="3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F5BB0" w:rsidRPr="00245D96" w:rsidTr="004A3D4C">
        <w:trPr>
          <w:trHeight w:val="271"/>
        </w:trPr>
        <w:tc>
          <w:tcPr>
            <w:tcW w:w="2712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0545E6">
            <w:pPr>
              <w:pStyle w:val="TableParagraph"/>
              <w:spacing w:line="248" w:lineRule="exact"/>
              <w:ind w:left="112"/>
              <w:jc w:val="center"/>
              <w:rPr>
                <w:b/>
                <w:i/>
                <w:sz w:val="20"/>
                <w:szCs w:val="20"/>
              </w:rPr>
            </w:pPr>
            <w:r w:rsidRPr="00245D9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0545E6">
            <w:pPr>
              <w:pStyle w:val="TableParagraph"/>
              <w:spacing w:line="248" w:lineRule="exact"/>
              <w:ind w:left="112"/>
              <w:jc w:val="center"/>
              <w:rPr>
                <w:b/>
                <w:i/>
                <w:sz w:val="20"/>
                <w:szCs w:val="20"/>
              </w:rPr>
            </w:pPr>
            <w:r w:rsidRPr="00245D9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48" w:lineRule="exact"/>
              <w:ind w:left="114"/>
              <w:jc w:val="center"/>
              <w:rPr>
                <w:b/>
                <w:i/>
                <w:sz w:val="20"/>
                <w:szCs w:val="20"/>
              </w:rPr>
            </w:pPr>
            <w:r w:rsidRPr="00245D96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0545E6" w:rsidP="000545E6">
            <w:pPr>
              <w:pStyle w:val="TableParagraph"/>
              <w:jc w:val="center"/>
              <w:rPr>
                <w:i/>
                <w:sz w:val="20"/>
                <w:szCs w:val="20"/>
                <w:lang w:val="ru-RU"/>
              </w:rPr>
            </w:pPr>
            <w:r w:rsidRPr="00245D96">
              <w:rPr>
                <w:i/>
                <w:sz w:val="20"/>
                <w:szCs w:val="20"/>
                <w:lang w:val="ru-RU"/>
              </w:rPr>
              <w:t>4</w:t>
            </w:r>
          </w:p>
        </w:tc>
      </w:tr>
      <w:tr w:rsidR="00EF5BB0" w:rsidRPr="00245D96" w:rsidTr="00A10F51">
        <w:trPr>
          <w:trHeight w:val="1098"/>
        </w:trPr>
        <w:tc>
          <w:tcPr>
            <w:tcW w:w="2712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0545E6" w:rsidP="00572ECE">
            <w:pPr>
              <w:pStyle w:val="TableParagraph"/>
              <w:spacing w:line="255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Раздел 1 </w:t>
            </w:r>
            <w:r w:rsidRPr="00245D96">
              <w:rPr>
                <w:sz w:val="20"/>
                <w:szCs w:val="20"/>
                <w:lang w:val="ru-RU"/>
              </w:rPr>
              <w:t>О</w:t>
            </w:r>
            <w:r w:rsidR="00656D5D" w:rsidRPr="00245D96">
              <w:rPr>
                <w:sz w:val="20"/>
                <w:szCs w:val="20"/>
                <w:lang w:val="ru-RU"/>
              </w:rPr>
              <w:t>сновы организации строительного</w:t>
            </w:r>
            <w:r w:rsidRPr="00245D96">
              <w:rPr>
                <w:sz w:val="20"/>
                <w:szCs w:val="20"/>
                <w:lang w:val="ru-RU"/>
              </w:rPr>
              <w:t xml:space="preserve"> проектирования и сметного нормирования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EF5BB0" w:rsidRPr="00245D96" w:rsidRDefault="00C879C5" w:rsidP="00A10F51">
            <w:pPr>
              <w:pStyle w:val="TableParagraph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594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271"/>
        </w:trPr>
        <w:tc>
          <w:tcPr>
            <w:tcW w:w="27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0545E6" w:rsidRPr="00245D96" w:rsidRDefault="00EF5BB0" w:rsidP="00460A2A">
            <w:pPr>
              <w:pStyle w:val="TableParagraph"/>
              <w:ind w:left="112" w:right="141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Тема 1.1 </w:t>
            </w:r>
            <w:r w:rsidR="000545E6" w:rsidRPr="00245D96">
              <w:rPr>
                <w:sz w:val="20"/>
                <w:szCs w:val="20"/>
                <w:lang w:val="ru-RU"/>
              </w:rPr>
              <w:t>Организация строительного проектирования и сметного нормирования</w:t>
            </w:r>
          </w:p>
          <w:p w:rsidR="00EF5BB0" w:rsidRPr="00245D96" w:rsidRDefault="00EF5BB0" w:rsidP="00572ECE">
            <w:pPr>
              <w:pStyle w:val="TableParagraph"/>
              <w:ind w:left="112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51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учебного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37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spacing w:before="5"/>
              <w:jc w:val="center"/>
              <w:rPr>
                <w:b/>
                <w:sz w:val="20"/>
                <w:szCs w:val="20"/>
              </w:rPr>
            </w:pPr>
          </w:p>
          <w:p w:rsidR="00EF5BB0" w:rsidRPr="00245D96" w:rsidRDefault="00C879C5" w:rsidP="00A10F51">
            <w:pPr>
              <w:pStyle w:val="TableParagraph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4A3D4C" w:rsidP="00572ECE">
            <w:pPr>
              <w:pStyle w:val="TableParagraph"/>
              <w:ind w:left="154" w:right="135" w:hanging="1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1-ОК10; ПК 2</w:t>
            </w:r>
            <w:r w:rsidR="00EF5BB0" w:rsidRPr="00245D96">
              <w:rPr>
                <w:sz w:val="20"/>
                <w:szCs w:val="20"/>
                <w:lang w:val="ru-RU"/>
              </w:rPr>
              <w:t>.3-ПК</w:t>
            </w:r>
            <w:r w:rsidR="00EF5BB0" w:rsidRPr="00245D9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spacing w:val="-4"/>
                <w:sz w:val="20"/>
                <w:szCs w:val="20"/>
                <w:lang w:val="ru-RU"/>
              </w:rPr>
              <w:t>2</w:t>
            </w:r>
            <w:r w:rsidR="00EF5BB0" w:rsidRPr="00245D96">
              <w:rPr>
                <w:spacing w:val="-4"/>
                <w:sz w:val="20"/>
                <w:szCs w:val="20"/>
                <w:lang w:val="ru-RU"/>
              </w:rPr>
              <w:t>.4;</w:t>
            </w:r>
          </w:p>
          <w:p w:rsidR="00EF5BB0" w:rsidRPr="00245D96" w:rsidRDefault="00EF5BB0" w:rsidP="00572ECE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 2.1-ПК</w:t>
            </w:r>
            <w:r w:rsidRPr="00245D9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sz w:val="20"/>
                <w:szCs w:val="20"/>
                <w:lang w:val="ru-RU"/>
              </w:rPr>
              <w:t>2.2;</w:t>
            </w:r>
          </w:p>
          <w:p w:rsidR="00EF5BB0" w:rsidRPr="00245D96" w:rsidRDefault="00EF5BB0" w:rsidP="00572ECE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A10F51">
        <w:trPr>
          <w:trHeight w:val="1158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7A3432" w:rsidRPr="00245D96" w:rsidRDefault="007A3432" w:rsidP="00A10F51">
            <w:pPr>
              <w:pStyle w:val="TableParagraph"/>
              <w:spacing w:line="255" w:lineRule="exact"/>
              <w:ind w:left="112" w:right="142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-Роль и значение проектирования, сметного нормирования и ценообразования в подготовке специалистов строительной отрасли. Взаимосвязь с другими дисциплинами.</w:t>
            </w:r>
          </w:p>
          <w:p w:rsidR="000545E6" w:rsidRPr="00245D96" w:rsidRDefault="007A3432" w:rsidP="00A10F51">
            <w:pPr>
              <w:pStyle w:val="TableParagraph"/>
              <w:tabs>
                <w:tab w:val="left" w:pos="8363"/>
              </w:tabs>
              <w:spacing w:line="255" w:lineRule="exact"/>
              <w:ind w:left="112" w:right="142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</w:t>
            </w:r>
            <w:r w:rsidR="000545E6" w:rsidRPr="00245D96">
              <w:rPr>
                <w:sz w:val="20"/>
                <w:szCs w:val="20"/>
                <w:lang w:val="ru-RU"/>
              </w:rPr>
              <w:t>Организация проектно-сметного дела.</w:t>
            </w:r>
          </w:p>
          <w:p w:rsidR="000545E6" w:rsidRPr="00245D96" w:rsidRDefault="007A3432" w:rsidP="00A10F51">
            <w:pPr>
              <w:pStyle w:val="TableParagraph"/>
              <w:spacing w:line="255" w:lineRule="exact"/>
              <w:ind w:left="112" w:right="142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</w:t>
            </w:r>
            <w:r w:rsidR="000545E6" w:rsidRPr="00245D96">
              <w:rPr>
                <w:sz w:val="20"/>
                <w:szCs w:val="20"/>
                <w:lang w:val="ru-RU"/>
              </w:rPr>
              <w:t>Общие понятия об инвестициях. Циклы инвестиционного проекта.</w:t>
            </w:r>
          </w:p>
          <w:p w:rsidR="000545E6" w:rsidRPr="00245D96" w:rsidRDefault="007A3432" w:rsidP="00A10F51">
            <w:pPr>
              <w:pStyle w:val="TableParagraph"/>
              <w:spacing w:line="255" w:lineRule="exact"/>
              <w:ind w:left="112" w:right="142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</w:t>
            </w:r>
            <w:r w:rsidR="000545E6" w:rsidRPr="00245D96">
              <w:rPr>
                <w:sz w:val="20"/>
                <w:szCs w:val="20"/>
                <w:lang w:val="ru-RU"/>
              </w:rPr>
              <w:t>Основные этапы и стадии проектирования.</w:t>
            </w:r>
          </w:p>
          <w:p w:rsidR="00EF5BB0" w:rsidRPr="00245D96" w:rsidRDefault="007A3432" w:rsidP="000545E6">
            <w:pPr>
              <w:pStyle w:val="TableParagraph"/>
              <w:spacing w:line="255" w:lineRule="exact"/>
              <w:ind w:left="112"/>
              <w:jc w:val="both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</w:t>
            </w:r>
            <w:r w:rsidR="000545E6" w:rsidRPr="00245D96">
              <w:rPr>
                <w:sz w:val="20"/>
                <w:szCs w:val="20"/>
                <w:lang w:val="ru-RU"/>
              </w:rPr>
              <w:t>Основные технико-экономические показатели (ТЭП).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A10F51">
        <w:trPr>
          <w:trHeight w:val="470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72" w:lineRule="exact"/>
              <w:ind w:left="20"/>
              <w:jc w:val="center"/>
              <w:rPr>
                <w:b/>
                <w:sz w:val="20"/>
                <w:szCs w:val="20"/>
              </w:rPr>
            </w:pPr>
            <w:r w:rsidRPr="00245D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470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0545E6">
            <w:pPr>
              <w:pStyle w:val="TableParagraph"/>
              <w:spacing w:line="272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Практическое занятие № 1.</w:t>
            </w:r>
            <w:r w:rsidR="000545E6" w:rsidRPr="00245D96">
              <w:rPr>
                <w:sz w:val="20"/>
                <w:szCs w:val="20"/>
                <w:lang w:val="ru-RU"/>
              </w:rPr>
              <w:t xml:space="preserve"> Оценка экономичности проектных решений строительного объекта по исходным данным ТЭП.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72" w:lineRule="exact"/>
              <w:ind w:left="20"/>
              <w:jc w:val="center"/>
              <w:rPr>
                <w:sz w:val="20"/>
                <w:szCs w:val="20"/>
              </w:rPr>
            </w:pPr>
            <w:r w:rsidRPr="00245D96">
              <w:rPr>
                <w:sz w:val="20"/>
                <w:szCs w:val="20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270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51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работа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51" w:lineRule="exact"/>
              <w:ind w:left="19"/>
              <w:jc w:val="center"/>
              <w:rPr>
                <w:sz w:val="20"/>
                <w:szCs w:val="20"/>
              </w:rPr>
            </w:pPr>
            <w:r w:rsidRPr="00245D96">
              <w:rPr>
                <w:sz w:val="20"/>
                <w:szCs w:val="20"/>
              </w:rPr>
              <w:t>-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4A3D4C">
        <w:trPr>
          <w:trHeight w:val="465"/>
        </w:trPr>
        <w:tc>
          <w:tcPr>
            <w:tcW w:w="2712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7A3432" w:rsidP="00460A2A">
            <w:pPr>
              <w:pStyle w:val="TableParagraph"/>
              <w:ind w:left="161"/>
              <w:rPr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Раздел 2</w:t>
            </w:r>
            <w:r w:rsidRPr="00245D96">
              <w:rPr>
                <w:sz w:val="20"/>
                <w:szCs w:val="20"/>
                <w:lang w:val="ru-RU"/>
              </w:rPr>
              <w:t xml:space="preserve"> Основы ценообразования и сметного нормирования в строительстве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460A2A" w:rsidRPr="00245D96" w:rsidRDefault="00460A2A" w:rsidP="00A10F5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EF5BB0" w:rsidRPr="00245D96" w:rsidRDefault="00460A2A" w:rsidP="00A10F5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2594" w:type="dxa"/>
            <w:tcBorders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4A3D4C">
        <w:trPr>
          <w:trHeight w:val="416"/>
        </w:trPr>
        <w:tc>
          <w:tcPr>
            <w:tcW w:w="27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7A3432" w:rsidP="007A3432">
            <w:pPr>
              <w:pStyle w:val="TableParagraph"/>
              <w:ind w:left="112" w:right="53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Тема 2.1 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Общие понятия о сметном нормировании в строительстве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0"/>
            </w:tcBorders>
          </w:tcPr>
          <w:p w:rsidR="00EF5BB0" w:rsidRPr="00245D96" w:rsidRDefault="00EF5BB0" w:rsidP="00572ECE">
            <w:pPr>
              <w:pStyle w:val="TableParagraph"/>
              <w:spacing w:line="251" w:lineRule="exact"/>
              <w:ind w:left="112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45D96">
              <w:rPr>
                <w:b/>
                <w:color w:val="000000" w:themeColor="text1"/>
                <w:sz w:val="20"/>
                <w:szCs w:val="20"/>
              </w:rPr>
              <w:t>Содержание</w:t>
            </w:r>
            <w:proofErr w:type="spellEnd"/>
            <w:r w:rsidRPr="00245D9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color w:val="000000" w:themeColor="text1"/>
                <w:sz w:val="20"/>
                <w:szCs w:val="20"/>
              </w:rPr>
              <w:t>учебного</w:t>
            </w:r>
            <w:proofErr w:type="spellEnd"/>
            <w:r w:rsidRPr="00245D9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color w:val="000000" w:themeColor="text1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B0" w:rsidRPr="00245D96" w:rsidRDefault="00EF5BB0" w:rsidP="00A10F51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spacing w:before="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r w:rsidRPr="00245D9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4C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1-ОК10; ПК 2.3-ПК 2.4;</w:t>
            </w:r>
          </w:p>
          <w:p w:rsidR="00EF5BB0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 2.1-ПК 2.2;</w:t>
            </w:r>
          </w:p>
        </w:tc>
      </w:tr>
      <w:tr w:rsidR="00EF5BB0" w:rsidRPr="00245D96" w:rsidTr="00245D96">
        <w:trPr>
          <w:trHeight w:val="411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7A3432" w:rsidRPr="00245D96" w:rsidRDefault="007A3432" w:rsidP="00A10F51">
            <w:pPr>
              <w:pStyle w:val="TableParagraph"/>
              <w:spacing w:line="255" w:lineRule="exact"/>
              <w:ind w:left="112" w:right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-Основы ценообразования и его особенности в строительстве. Методическая и нормативная базы определения стоимости строительной продукции</w:t>
            </w:r>
          </w:p>
          <w:p w:rsidR="007A3432" w:rsidRPr="00245D96" w:rsidRDefault="007A3432" w:rsidP="00A10F51">
            <w:pPr>
              <w:pStyle w:val="TableParagraph"/>
              <w:spacing w:line="255" w:lineRule="exact"/>
              <w:ind w:left="112" w:right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-</w:t>
            </w:r>
            <w:proofErr w:type="gramStart"/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Общие</w:t>
            </w:r>
            <w:proofErr w:type="gramEnd"/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понятие о сметном нормировании. Общая структура государственной нормативно - информационной базы ценообразования и сметного нормирования в условиях рыночных отношений.</w:t>
            </w:r>
          </w:p>
          <w:p w:rsidR="007A3432" w:rsidRPr="00245D96" w:rsidRDefault="007A3432" w:rsidP="00A10F51">
            <w:pPr>
              <w:pStyle w:val="TableParagraph"/>
              <w:spacing w:line="255" w:lineRule="exact"/>
              <w:ind w:left="112" w:right="14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-Уровни применения сметных нормативов.</w:t>
            </w:r>
            <w:r w:rsidR="00245D9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Структура и степень укрупнения </w:t>
            </w:r>
            <w:r w:rsidR="00245D96">
              <w:rPr>
                <w:color w:val="000000" w:themeColor="text1"/>
                <w:sz w:val="20"/>
                <w:szCs w:val="20"/>
                <w:lang w:val="ru-RU"/>
              </w:rPr>
              <w:t>н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ормативов.</w:t>
            </w:r>
            <w:r w:rsidR="00245D9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Государственные нормативные документы.</w:t>
            </w:r>
          </w:p>
          <w:p w:rsidR="00EF5BB0" w:rsidRPr="00245D96" w:rsidRDefault="00EF5BB0" w:rsidP="00572ECE">
            <w:pPr>
              <w:pStyle w:val="TableParagraph"/>
              <w:spacing w:line="255" w:lineRule="exact"/>
              <w:ind w:left="112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000000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A10F51">
        <w:trPr>
          <w:trHeight w:val="470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72" w:lineRule="exact"/>
              <w:ind w:left="14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447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7A3432">
            <w:pPr>
              <w:pStyle w:val="TableParagraph"/>
              <w:spacing w:line="272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Практическое занятие № 2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7A3432" w:rsidRPr="00245D96">
              <w:rPr>
                <w:color w:val="000000" w:themeColor="text1"/>
                <w:sz w:val="20"/>
                <w:szCs w:val="20"/>
                <w:lang w:val="ru-RU"/>
              </w:rPr>
              <w:t>.Классификация затрат рабочего времени в строительстве.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48" w:lineRule="exact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245D9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448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45D96">
              <w:rPr>
                <w:b/>
                <w:color w:val="000000" w:themeColor="text1"/>
                <w:sz w:val="20"/>
                <w:szCs w:val="20"/>
              </w:rPr>
              <w:t>Самостоятельная</w:t>
            </w:r>
            <w:proofErr w:type="spellEnd"/>
            <w:r w:rsidRPr="00245D9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color w:val="000000" w:themeColor="text1"/>
                <w:sz w:val="20"/>
                <w:szCs w:val="20"/>
              </w:rPr>
              <w:t>работа</w:t>
            </w:r>
            <w:proofErr w:type="spellEnd"/>
            <w:r w:rsidRPr="00245D9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line="250" w:lineRule="exact"/>
              <w:ind w:left="14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271"/>
        </w:trPr>
        <w:tc>
          <w:tcPr>
            <w:tcW w:w="27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7A3432" w:rsidP="00572ECE">
            <w:pPr>
              <w:pStyle w:val="TableParagraph"/>
              <w:ind w:left="112" w:right="210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Тема 2.2 </w:t>
            </w:r>
            <w:r w:rsidRPr="00245D96">
              <w:rPr>
                <w:sz w:val="20"/>
                <w:szCs w:val="20"/>
                <w:lang w:val="ru-RU"/>
              </w:rPr>
              <w:t>Система сметных нормативов в строительной отрасли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51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учебного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37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before="5"/>
              <w:ind w:left="142"/>
              <w:jc w:val="center"/>
              <w:rPr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ind w:left="142"/>
              <w:jc w:val="center"/>
              <w:rPr>
                <w:b/>
                <w:sz w:val="20"/>
                <w:szCs w:val="20"/>
              </w:rPr>
            </w:pPr>
            <w:r w:rsidRPr="00245D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A3D4C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1-ОК10; ПК 2.3-ПК 2.4;</w:t>
            </w:r>
          </w:p>
          <w:p w:rsidR="00EF5BB0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 2.1-ПК 2.2;</w:t>
            </w:r>
          </w:p>
        </w:tc>
      </w:tr>
      <w:tr w:rsidR="00EF5BB0" w:rsidRPr="00245D96" w:rsidTr="00460A2A">
        <w:trPr>
          <w:trHeight w:val="667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7A3432" w:rsidRPr="00245D96" w:rsidRDefault="007A3432" w:rsidP="007A3432">
            <w:pPr>
              <w:pStyle w:val="TableParagraph"/>
              <w:spacing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-Государственные элементные сметные нормы.</w:t>
            </w:r>
          </w:p>
          <w:p w:rsidR="00EF5BB0" w:rsidRPr="00245D96" w:rsidRDefault="007A3432" w:rsidP="007A3432">
            <w:pPr>
              <w:pStyle w:val="TableParagraph"/>
              <w:spacing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Федеральные и территориальные единичные расценки.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A10F51">
        <w:trPr>
          <w:trHeight w:val="541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68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460A2A" w:rsidP="00A10F51">
            <w:pPr>
              <w:pStyle w:val="TableParagraph"/>
              <w:spacing w:before="29"/>
              <w:ind w:left="142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547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7A3432" w:rsidP="007A3432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Практические занятия № 3  </w:t>
            </w:r>
            <w:r w:rsidRPr="00245D96">
              <w:rPr>
                <w:sz w:val="20"/>
                <w:szCs w:val="20"/>
                <w:lang w:val="ru-RU"/>
              </w:rPr>
              <w:t>Правила применения ГЭСН</w:t>
            </w:r>
            <w:proofErr w:type="gramStart"/>
            <w:r w:rsidRPr="00245D96">
              <w:rPr>
                <w:sz w:val="20"/>
                <w:szCs w:val="20"/>
                <w:lang w:val="ru-RU"/>
              </w:rPr>
              <w:t>,Ф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>ЕР,ТЕР.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460A2A" w:rsidP="00A10F51">
            <w:pPr>
              <w:pStyle w:val="TableParagraph"/>
              <w:spacing w:before="34"/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546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работа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обучающихся</w:t>
            </w:r>
            <w:proofErr w:type="spellEnd"/>
            <w:r w:rsidRPr="00245D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before="34"/>
              <w:ind w:left="142"/>
              <w:jc w:val="center"/>
              <w:rPr>
                <w:sz w:val="20"/>
                <w:szCs w:val="20"/>
              </w:rPr>
            </w:pPr>
            <w:r w:rsidRPr="00245D96">
              <w:rPr>
                <w:sz w:val="20"/>
                <w:szCs w:val="20"/>
              </w:rPr>
              <w:t>-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A10F51">
        <w:trPr>
          <w:trHeight w:val="271"/>
        </w:trPr>
        <w:tc>
          <w:tcPr>
            <w:tcW w:w="27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D74CDF" w:rsidP="00460A2A">
            <w:pPr>
              <w:pStyle w:val="TableParagraph"/>
              <w:tabs>
                <w:tab w:val="left" w:pos="2571"/>
              </w:tabs>
              <w:ind w:left="112" w:right="141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Тема 2.3 </w:t>
            </w:r>
            <w:r w:rsidR="00460A2A" w:rsidRPr="00245D96">
              <w:rPr>
                <w:b/>
                <w:sz w:val="20"/>
                <w:szCs w:val="20"/>
                <w:lang w:val="ru-RU"/>
              </w:rPr>
              <w:t>О</w:t>
            </w:r>
            <w:r w:rsidRPr="00245D96">
              <w:rPr>
                <w:sz w:val="20"/>
                <w:szCs w:val="20"/>
                <w:lang w:val="ru-RU"/>
              </w:rPr>
              <w:t>пределение цены строительной продукции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51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учебного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37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C879C5" w:rsidP="00A10F51">
            <w:pPr>
              <w:pStyle w:val="TableParagraph"/>
              <w:spacing w:before="104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A3D4C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1-ОК10; ПК 2.3-ПК 2.4;</w:t>
            </w:r>
          </w:p>
          <w:p w:rsidR="00EF5BB0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 2.1-ПК 2.2;</w:t>
            </w:r>
          </w:p>
        </w:tc>
      </w:tr>
      <w:tr w:rsidR="00EF5BB0" w:rsidRPr="00245D96" w:rsidTr="00A10F51">
        <w:trPr>
          <w:trHeight w:val="919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D74CDF" w:rsidRPr="00245D96" w:rsidRDefault="00D74CDF" w:rsidP="00D74CDF">
            <w:pPr>
              <w:pStyle w:val="TableParagraph"/>
              <w:spacing w:before="92" w:line="270" w:lineRule="atLeas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-Виды цен в строительстве и принципы их формирования. Общие сведения о формировании стоимости строительной продукции.</w:t>
            </w:r>
          </w:p>
          <w:p w:rsidR="00D74CDF" w:rsidRPr="00245D96" w:rsidRDefault="00D74CDF" w:rsidP="00D74CDF">
            <w:pPr>
              <w:pStyle w:val="TableParagraph"/>
              <w:spacing w:before="92" w:line="270" w:lineRule="atLeas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 Методы определения сметной стоимости строительной продукции.</w:t>
            </w:r>
          </w:p>
          <w:p w:rsidR="00EF5BB0" w:rsidRPr="00245D96" w:rsidRDefault="00D74CDF" w:rsidP="00D74CDF">
            <w:pPr>
              <w:pStyle w:val="TableParagraph"/>
              <w:spacing w:before="92" w:line="270" w:lineRule="atLeast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 xml:space="preserve"> -Состав договорной цены  на строительную продукцию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460A2A">
        <w:trPr>
          <w:trHeight w:val="471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before="196" w:line="255" w:lineRule="exact"/>
              <w:ind w:left="112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C879C5" w:rsidP="00A10F51">
            <w:pPr>
              <w:pStyle w:val="TableParagraph"/>
              <w:spacing w:line="272" w:lineRule="exact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5BB0" w:rsidRPr="00245D96" w:rsidTr="00460A2A">
        <w:trPr>
          <w:trHeight w:val="448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D74CDF" w:rsidP="00D74CDF">
            <w:pPr>
              <w:pStyle w:val="TableParagraph"/>
              <w:spacing w:before="174" w:line="255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Практическое занятие № 4.</w:t>
            </w:r>
            <w:r w:rsidR="00A10F51"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Индексация сметной стоимости.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C879C5" w:rsidP="00A10F51">
            <w:pPr>
              <w:pStyle w:val="TableParagraph"/>
              <w:spacing w:line="250" w:lineRule="exact"/>
              <w:ind w:left="18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F5BB0" w:rsidRPr="00245D96" w:rsidTr="00460A2A">
        <w:trPr>
          <w:trHeight w:val="408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Самостоятельная работа </w:t>
            </w:r>
            <w:proofErr w:type="gramStart"/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spacing w:before="45"/>
              <w:ind w:left="17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594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F5BB0" w:rsidRPr="00245D96" w:rsidTr="00460A2A">
        <w:trPr>
          <w:trHeight w:val="297"/>
        </w:trPr>
        <w:tc>
          <w:tcPr>
            <w:tcW w:w="27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D74CDF" w:rsidP="00460A2A">
            <w:pPr>
              <w:pStyle w:val="TableParagraph"/>
              <w:ind w:left="112" w:right="53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Тема 2.4 </w:t>
            </w:r>
            <w:r w:rsidRPr="00245D96">
              <w:rPr>
                <w:sz w:val="20"/>
                <w:szCs w:val="20"/>
                <w:lang w:val="ru-RU"/>
              </w:rPr>
              <w:t xml:space="preserve">Состав, структура и </w:t>
            </w:r>
            <w:r w:rsidRPr="00245D96">
              <w:rPr>
                <w:sz w:val="20"/>
                <w:szCs w:val="20"/>
                <w:lang w:val="ru-RU"/>
              </w:rPr>
              <w:lastRenderedPageBreak/>
              <w:t>элементы сметной стоимости строительной продукции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before="23" w:line="255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lastRenderedPageBreak/>
              <w:t>Содержание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учебного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37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EF5BB0" w:rsidRPr="00245D96" w:rsidRDefault="00EF5BB0" w:rsidP="00A10F51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245D96">
              <w:rPr>
                <w:sz w:val="20"/>
                <w:szCs w:val="20"/>
              </w:rPr>
              <w:t>4</w:t>
            </w:r>
          </w:p>
        </w:tc>
        <w:tc>
          <w:tcPr>
            <w:tcW w:w="25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A3D4C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lastRenderedPageBreak/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1-ОК10; ПК 2.3-ПК </w:t>
            </w:r>
            <w:r w:rsidRPr="00245D96">
              <w:rPr>
                <w:sz w:val="20"/>
                <w:szCs w:val="20"/>
                <w:lang w:val="ru-RU"/>
              </w:rPr>
              <w:lastRenderedPageBreak/>
              <w:t>2.4;</w:t>
            </w:r>
          </w:p>
          <w:p w:rsidR="00EF5BB0" w:rsidRPr="00245D96" w:rsidRDefault="004A3D4C" w:rsidP="004A3D4C">
            <w:pPr>
              <w:pStyle w:val="TableParagraph"/>
              <w:ind w:left="135" w:right="118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 2.1-ПК 2.2;</w:t>
            </w:r>
          </w:p>
        </w:tc>
      </w:tr>
      <w:tr w:rsidR="00EF5BB0" w:rsidRPr="00245D96" w:rsidTr="00460A2A">
        <w:trPr>
          <w:trHeight w:val="2942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D74CDF" w:rsidRPr="00245D96" w:rsidRDefault="00D74CDF" w:rsidP="00D74CDF">
            <w:pPr>
              <w:pStyle w:val="TableParagraph"/>
              <w:spacing w:before="12"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-Общая структура сметной стоимости строительной продукции. Затраты по материальным ресурсам в сметной стоимости.  Затраты по эксплуатации машин и механизмов в сметной стоимости.</w:t>
            </w:r>
          </w:p>
          <w:p w:rsidR="00D74CDF" w:rsidRPr="00245D96" w:rsidRDefault="00D74CDF" w:rsidP="00D74CDF">
            <w:pPr>
              <w:pStyle w:val="TableParagraph"/>
              <w:spacing w:before="12"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-Нормы и методы определения сметной прибыли. Себестоимость строительной продукции. Снижение себестоимости строительства.</w:t>
            </w:r>
          </w:p>
          <w:p w:rsidR="00D74CDF" w:rsidRPr="00245D96" w:rsidRDefault="00D74CDF" w:rsidP="00D74CDF">
            <w:pPr>
              <w:pStyle w:val="TableParagraph"/>
              <w:spacing w:before="12"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-Затраты на оплату труда работников строительной организации.</w:t>
            </w:r>
          </w:p>
          <w:p w:rsidR="00D74CDF" w:rsidRPr="00245D96" w:rsidRDefault="00D74CDF" w:rsidP="00D74CDF">
            <w:pPr>
              <w:pStyle w:val="TableParagraph"/>
              <w:spacing w:before="12"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-Структура накладных расходов</w:t>
            </w:r>
          </w:p>
          <w:p w:rsidR="00D74CDF" w:rsidRPr="00245D96" w:rsidRDefault="00D74CDF" w:rsidP="00D74CDF">
            <w:pPr>
              <w:pStyle w:val="TableParagraph"/>
              <w:spacing w:before="12"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-Структура сметной прибыли.</w:t>
            </w:r>
          </w:p>
          <w:p w:rsidR="00EF5BB0" w:rsidRPr="00245D96" w:rsidRDefault="00D74CDF" w:rsidP="00460A2A">
            <w:pPr>
              <w:pStyle w:val="TableParagraph"/>
              <w:spacing w:before="12" w:line="270" w:lineRule="atLeast"/>
              <w:ind w:left="112" w:right="177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-Себестоимость</w:t>
            </w:r>
            <w:proofErr w:type="gramStart"/>
            <w:r w:rsidRPr="00245D96">
              <w:rPr>
                <w:sz w:val="20"/>
                <w:szCs w:val="20"/>
                <w:lang w:val="ru-RU"/>
              </w:rPr>
              <w:t>.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45D96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>ё  состав и  порядок определения. Себестоимость строительной продукции Снижение себестоимости строительства.</w:t>
            </w:r>
            <w:r w:rsidR="00460A2A" w:rsidRPr="00245D9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A10F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</w:tr>
      <w:tr w:rsidR="00EF5BB0" w:rsidRPr="00245D96" w:rsidTr="00460A2A">
        <w:trPr>
          <w:trHeight w:val="405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A10F51" w:rsidP="00A10F51">
            <w:pPr>
              <w:pStyle w:val="TableParagraph"/>
              <w:spacing w:before="33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460A2A">
        <w:trPr>
          <w:trHeight w:val="546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D74CDF" w:rsidRPr="00245D96" w:rsidRDefault="00D74CDF" w:rsidP="00D74CDF">
            <w:pPr>
              <w:pStyle w:val="TableParagraph"/>
              <w:spacing w:line="272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Практические занятия№ 5</w:t>
            </w:r>
            <w:r w:rsidR="00A10F51"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Определение элементов затрат по общей сметной стоимости строительной продукции.</w:t>
            </w:r>
          </w:p>
          <w:p w:rsidR="00D74CDF" w:rsidRPr="00245D96" w:rsidRDefault="00D74CDF" w:rsidP="00D74CDF">
            <w:pPr>
              <w:pStyle w:val="TableParagraph"/>
              <w:spacing w:line="272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Практические занятия№ 6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Определение элементов затрат по материальным ресурсам и оплате труда.</w:t>
            </w:r>
          </w:p>
          <w:p w:rsidR="00D74CDF" w:rsidRPr="00245D96" w:rsidRDefault="00D74CDF" w:rsidP="00D74CDF">
            <w:pPr>
              <w:pStyle w:val="TableParagraph"/>
              <w:spacing w:line="272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Практические занятия№7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Определение элементов затрат по эксплуатации машин и механизмов.</w:t>
            </w:r>
          </w:p>
          <w:p w:rsidR="00EF5BB0" w:rsidRPr="00245D96" w:rsidRDefault="00D74CDF" w:rsidP="00D74CDF">
            <w:pPr>
              <w:pStyle w:val="TableParagraph"/>
              <w:spacing w:line="272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Практические занятия№8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Определение сметной прибыли</w:t>
            </w:r>
          </w:p>
          <w:p w:rsidR="00A10F51" w:rsidRPr="00245D96" w:rsidRDefault="00A10F51" w:rsidP="00D74CDF">
            <w:pPr>
              <w:pStyle w:val="TableParagraph"/>
              <w:spacing w:line="272" w:lineRule="exact"/>
              <w:ind w:left="112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b/>
                <w:color w:val="000000" w:themeColor="text1"/>
                <w:sz w:val="20"/>
                <w:szCs w:val="20"/>
                <w:lang w:val="ru-RU"/>
              </w:rPr>
              <w:t>Практические занятия№9</w:t>
            </w: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 xml:space="preserve"> Определение накладных расходов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C879C5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  <w:p w:rsidR="00C879C5" w:rsidRPr="00245D96" w:rsidRDefault="00C879C5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C879C5" w:rsidRPr="00245D96" w:rsidRDefault="00C879C5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  <w:p w:rsidR="00C879C5" w:rsidRPr="00245D96" w:rsidRDefault="00C879C5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C879C5" w:rsidRPr="00245D96" w:rsidRDefault="00C879C5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  <w:p w:rsidR="00C879C5" w:rsidRPr="00245D96" w:rsidRDefault="00A10F51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  <w:p w:rsidR="00C879C5" w:rsidRPr="00245D96" w:rsidRDefault="00C879C5" w:rsidP="00A10F51">
            <w:pPr>
              <w:pStyle w:val="TableParagraph"/>
              <w:spacing w:before="34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245D96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EF5BB0" w:rsidRPr="00245D96" w:rsidTr="00460A2A">
        <w:trPr>
          <w:trHeight w:val="356"/>
        </w:trPr>
        <w:tc>
          <w:tcPr>
            <w:tcW w:w="271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работа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EF5BB0" w:rsidRPr="00245D96" w:rsidRDefault="00D74CDF" w:rsidP="00A10F51">
            <w:pPr>
              <w:pStyle w:val="TableParagraph"/>
              <w:spacing w:before="5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F5BB0" w:rsidRPr="00245D96" w:rsidRDefault="00EF5BB0" w:rsidP="00572ECE">
            <w:pPr>
              <w:rPr>
                <w:sz w:val="20"/>
                <w:szCs w:val="20"/>
              </w:rPr>
            </w:pPr>
          </w:p>
        </w:tc>
      </w:tr>
      <w:tr w:rsidR="00A10F51" w:rsidRPr="00245D96" w:rsidTr="00460A2A">
        <w:trPr>
          <w:trHeight w:val="270"/>
        </w:trPr>
        <w:tc>
          <w:tcPr>
            <w:tcW w:w="271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460A2A">
            <w:pPr>
              <w:pStyle w:val="TableParagraph"/>
              <w:spacing w:line="250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 xml:space="preserve">Тема 2.5 </w:t>
            </w:r>
            <w:r w:rsidRPr="00245D96">
              <w:rPr>
                <w:sz w:val="20"/>
                <w:szCs w:val="20"/>
                <w:lang w:val="ru-RU"/>
              </w:rPr>
              <w:t>Порядок и правила составления сметной документации на строительство</w:t>
            </w: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F574D1">
            <w:pPr>
              <w:pStyle w:val="TableParagraph"/>
              <w:spacing w:line="250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Содержание учебного материала</w:t>
            </w:r>
          </w:p>
          <w:p w:rsidR="00A10F51" w:rsidRPr="00245D96" w:rsidRDefault="00A10F51" w:rsidP="00F574D1">
            <w:pPr>
              <w:pStyle w:val="TableParagraph"/>
              <w:spacing w:line="250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-Виды смет, их назначение и состав. Локальная смета.</w:t>
            </w:r>
          </w:p>
          <w:p w:rsidR="00A10F51" w:rsidRPr="00245D96" w:rsidRDefault="00A10F51" w:rsidP="00F574D1">
            <w:pPr>
              <w:pStyle w:val="TableParagraph"/>
              <w:spacing w:line="250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-Объектная смета. Лимитированные затраты.</w:t>
            </w:r>
          </w:p>
          <w:p w:rsidR="00A10F51" w:rsidRPr="00245D96" w:rsidRDefault="00A10F51" w:rsidP="00F574D1">
            <w:pPr>
              <w:pStyle w:val="TableParagraph"/>
              <w:spacing w:line="250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-Сводный сметный расчет.</w:t>
            </w:r>
          </w:p>
          <w:p w:rsidR="00A10F51" w:rsidRPr="00245D96" w:rsidRDefault="00A10F51" w:rsidP="00F574D1">
            <w:pPr>
              <w:pStyle w:val="TableParagraph"/>
              <w:spacing w:line="250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-Согласование, экспертиза  и утверждение сметной документации.</w:t>
            </w:r>
          </w:p>
          <w:p w:rsidR="00A10F51" w:rsidRPr="00245D96" w:rsidRDefault="00A10F51" w:rsidP="00F574D1">
            <w:pPr>
              <w:pStyle w:val="TableParagraph"/>
              <w:spacing w:line="250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-Особенности составления сметной документации на работы по ремонту, реконструкции, реставрации зданий и сооружений.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A10F51">
            <w:pPr>
              <w:pStyle w:val="TableParagraph"/>
              <w:spacing w:line="250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245D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A3D4C" w:rsidRPr="00245D96" w:rsidRDefault="004A3D4C" w:rsidP="004A3D4C">
            <w:pPr>
              <w:pStyle w:val="TableParagraph"/>
              <w:spacing w:line="250" w:lineRule="exact"/>
              <w:ind w:left="304"/>
              <w:rPr>
                <w:sz w:val="20"/>
                <w:szCs w:val="20"/>
                <w:lang w:val="ru-RU"/>
              </w:rPr>
            </w:pPr>
            <w:proofErr w:type="gramStart"/>
            <w:r w:rsidRPr="00245D96">
              <w:rPr>
                <w:sz w:val="20"/>
                <w:szCs w:val="20"/>
                <w:lang w:val="ru-RU"/>
              </w:rPr>
              <w:t>ОК</w:t>
            </w:r>
            <w:proofErr w:type="gramEnd"/>
            <w:r w:rsidRPr="00245D96">
              <w:rPr>
                <w:sz w:val="20"/>
                <w:szCs w:val="20"/>
                <w:lang w:val="ru-RU"/>
              </w:rPr>
              <w:t xml:space="preserve"> 1-ОК10; ПК 2.3-ПК 2.4;</w:t>
            </w:r>
          </w:p>
          <w:p w:rsidR="00A10F51" w:rsidRPr="00245D96" w:rsidRDefault="004A3D4C" w:rsidP="004A3D4C">
            <w:pPr>
              <w:pStyle w:val="TableParagraph"/>
              <w:spacing w:line="250" w:lineRule="exact"/>
              <w:ind w:left="304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ПК 2.1-ПК 2.2;</w:t>
            </w:r>
          </w:p>
        </w:tc>
      </w:tr>
      <w:tr w:rsidR="00A10F51" w:rsidRPr="00245D96" w:rsidTr="00460A2A">
        <w:trPr>
          <w:trHeight w:val="447"/>
        </w:trPr>
        <w:tc>
          <w:tcPr>
            <w:tcW w:w="271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В том числе, практических занятий и лабораторных работ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A10F51">
            <w:pPr>
              <w:pStyle w:val="TableParagraph"/>
              <w:spacing w:line="248" w:lineRule="exact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59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</w:tr>
      <w:tr w:rsidR="00A10F51" w:rsidRPr="00245D96" w:rsidTr="00460A2A">
        <w:trPr>
          <w:trHeight w:val="546"/>
        </w:trPr>
        <w:tc>
          <w:tcPr>
            <w:tcW w:w="271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Практические занятия</w:t>
            </w:r>
            <w:proofErr w:type="gramStart"/>
            <w:r w:rsidRPr="00245D96">
              <w:rPr>
                <w:b/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 xml:space="preserve"> -Определение объемов строительных работ.</w:t>
            </w:r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 xml:space="preserve"> -Составление сметы на проектные работы.</w:t>
            </w:r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 Составление локальной сметы на строительные (ремонтно-строительные) работы ресурсным методом.</w:t>
            </w:r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- Составление локальной сметы на строительные  (ремонтно-строительные) работы базисно-</w:t>
            </w:r>
            <w:r w:rsidRPr="00245D96">
              <w:rPr>
                <w:sz w:val="20"/>
                <w:szCs w:val="20"/>
                <w:lang w:val="ru-RU"/>
              </w:rPr>
              <w:lastRenderedPageBreak/>
              <w:t>индексным методом.</w:t>
            </w:r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 xml:space="preserve"> -Составление объектной сметы на строительство зданий.</w:t>
            </w:r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 xml:space="preserve"> -Составление сводного сметного расчета стоимости строительства.</w:t>
            </w:r>
          </w:p>
          <w:p w:rsidR="00A10F51" w:rsidRPr="00245D96" w:rsidRDefault="00A10F51" w:rsidP="00F574D1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 xml:space="preserve"> -Составление пояснительной записки к сметной документации.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lastRenderedPageBreak/>
              <w:t>2</w:t>
            </w:r>
          </w:p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2</w:t>
            </w:r>
          </w:p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1</w:t>
            </w:r>
          </w:p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1</w:t>
            </w:r>
          </w:p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1</w:t>
            </w:r>
          </w:p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t>1</w:t>
            </w:r>
          </w:p>
          <w:p w:rsidR="00A10F51" w:rsidRPr="00245D96" w:rsidRDefault="00A10F51" w:rsidP="00A10F51">
            <w:pPr>
              <w:pStyle w:val="TableParagraph"/>
              <w:spacing w:before="34"/>
              <w:ind w:right="99"/>
              <w:jc w:val="center"/>
              <w:rPr>
                <w:sz w:val="20"/>
                <w:szCs w:val="20"/>
                <w:lang w:val="ru-RU"/>
              </w:rPr>
            </w:pPr>
            <w:r w:rsidRPr="00245D96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59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</w:tr>
      <w:tr w:rsidR="00A10F51" w:rsidRPr="00245D96" w:rsidTr="00460A2A">
        <w:trPr>
          <w:trHeight w:val="344"/>
        </w:trPr>
        <w:tc>
          <w:tcPr>
            <w:tcW w:w="2712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</w:rPr>
            </w:pPr>
            <w:proofErr w:type="spellStart"/>
            <w:r w:rsidRPr="00245D96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работа</w:t>
            </w:r>
            <w:proofErr w:type="spellEnd"/>
            <w:r w:rsidRPr="00245D9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5D96">
              <w:rPr>
                <w:b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A10F51">
            <w:pPr>
              <w:pStyle w:val="TableParagraph"/>
              <w:spacing w:line="272" w:lineRule="exact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59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</w:tr>
      <w:tr w:rsidR="00A10F51" w:rsidRPr="00245D96" w:rsidTr="00460A2A">
        <w:trPr>
          <w:trHeight w:val="471"/>
        </w:trPr>
        <w:tc>
          <w:tcPr>
            <w:tcW w:w="271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A10F51">
            <w:pPr>
              <w:pStyle w:val="TableParagraph"/>
              <w:spacing w:line="272" w:lineRule="exact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59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</w:tr>
      <w:tr w:rsidR="00A10F51" w:rsidRPr="00245D96" w:rsidTr="00460A2A">
        <w:trPr>
          <w:trHeight w:val="471"/>
        </w:trPr>
        <w:tc>
          <w:tcPr>
            <w:tcW w:w="271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pStyle w:val="TableParagraph"/>
              <w:spacing w:line="272" w:lineRule="exact"/>
              <w:ind w:left="112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375" w:type="dxa"/>
            <w:tcBorders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A10F51">
            <w:pPr>
              <w:pStyle w:val="TableParagraph"/>
              <w:spacing w:line="272" w:lineRule="exact"/>
              <w:ind w:right="99"/>
              <w:jc w:val="center"/>
              <w:rPr>
                <w:b/>
                <w:sz w:val="20"/>
                <w:szCs w:val="20"/>
                <w:lang w:val="ru-RU"/>
              </w:rPr>
            </w:pPr>
            <w:r w:rsidRPr="00245D96">
              <w:rPr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259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A10F51" w:rsidRPr="00245D96" w:rsidRDefault="00A10F51" w:rsidP="00572ECE">
            <w:pPr>
              <w:rPr>
                <w:sz w:val="20"/>
                <w:szCs w:val="20"/>
              </w:rPr>
            </w:pPr>
          </w:p>
        </w:tc>
      </w:tr>
    </w:tbl>
    <w:p w:rsidR="00EF5BB0" w:rsidRDefault="00EF5BB0" w:rsidP="00EF5BB0">
      <w:pPr>
        <w:rPr>
          <w:sz w:val="2"/>
          <w:szCs w:val="2"/>
        </w:rPr>
        <w:sectPr w:rsidR="00EF5BB0" w:rsidSect="00245D96">
          <w:footerReference w:type="default" r:id="rId10"/>
          <w:pgSz w:w="16840" w:h="11910" w:orient="landscape"/>
          <w:pgMar w:top="1100" w:right="1120" w:bottom="1280" w:left="900" w:header="0" w:footer="1088" w:gutter="0"/>
          <w:cols w:space="720"/>
          <w:titlePg/>
          <w:docGrid w:linePitch="299"/>
        </w:sectPr>
      </w:pPr>
    </w:p>
    <w:p w:rsidR="00EF5BB0" w:rsidRDefault="00EF5BB0" w:rsidP="00EF5BB0">
      <w:pPr>
        <w:pStyle w:val="a5"/>
        <w:numPr>
          <w:ilvl w:val="0"/>
          <w:numId w:val="8"/>
        </w:numPr>
        <w:tabs>
          <w:tab w:val="left" w:pos="1796"/>
        </w:tabs>
        <w:spacing w:before="78"/>
        <w:ind w:left="1795" w:hanging="219"/>
        <w:jc w:val="left"/>
        <w:rPr>
          <w:b/>
        </w:rPr>
      </w:pPr>
      <w:r>
        <w:rPr>
          <w:b/>
        </w:rPr>
        <w:lastRenderedPageBreak/>
        <w:t>УСЛОВИЯ РЕАЛИЗАЦИИ ПРОГРАММЫ УЧЕБНОЙ</w:t>
      </w:r>
      <w:r>
        <w:rPr>
          <w:b/>
          <w:spacing w:val="-10"/>
        </w:rPr>
        <w:t xml:space="preserve"> </w:t>
      </w:r>
      <w:r>
        <w:rPr>
          <w:b/>
        </w:rPr>
        <w:t>ДИСЦИПЛИНЫ</w:t>
      </w:r>
    </w:p>
    <w:p w:rsidR="00EF5BB0" w:rsidRDefault="00EF5BB0" w:rsidP="00EF5BB0">
      <w:pPr>
        <w:pStyle w:val="a3"/>
        <w:spacing w:before="7"/>
        <w:rPr>
          <w:b/>
          <w:sz w:val="20"/>
        </w:rPr>
      </w:pPr>
    </w:p>
    <w:p w:rsidR="00EF5BB0" w:rsidRDefault="00EF5BB0" w:rsidP="00EF5BB0">
      <w:pPr>
        <w:pStyle w:val="a5"/>
        <w:numPr>
          <w:ilvl w:val="1"/>
          <w:numId w:val="5"/>
        </w:numPr>
        <w:tabs>
          <w:tab w:val="left" w:pos="1396"/>
        </w:tabs>
        <w:spacing w:line="276" w:lineRule="auto"/>
        <w:ind w:right="117" w:firstLine="708"/>
        <w:jc w:val="both"/>
      </w:pPr>
      <w:r>
        <w:t>Для реализации программы учебной дисциплины должны быть предусмотрены следующие специальные</w:t>
      </w:r>
      <w:r>
        <w:rPr>
          <w:spacing w:val="-2"/>
        </w:rPr>
        <w:t xml:space="preserve"> </w:t>
      </w:r>
      <w:r>
        <w:t>помещения:</w:t>
      </w:r>
    </w:p>
    <w:p w:rsidR="00EF5BB0" w:rsidRDefault="00EF5BB0" w:rsidP="00EF5BB0">
      <w:pPr>
        <w:spacing w:before="198" w:line="276" w:lineRule="auto"/>
        <w:ind w:left="790" w:right="5356" w:firstLine="142"/>
        <w:rPr>
          <w:sz w:val="24"/>
        </w:rPr>
      </w:pPr>
      <w:r>
        <w:t xml:space="preserve">Кабинет </w:t>
      </w:r>
      <w:r w:rsidR="0074105C">
        <w:t>«</w:t>
      </w:r>
      <w:r w:rsidRPr="00EF5BB0">
        <w:t xml:space="preserve">Проектно-сметное дело </w:t>
      </w:r>
      <w:r>
        <w:rPr>
          <w:i/>
        </w:rPr>
        <w:t>»</w:t>
      </w:r>
      <w:r>
        <w:rPr>
          <w:sz w:val="24"/>
        </w:rPr>
        <w:t>, Оборудование учебного кабинета:</w:t>
      </w:r>
    </w:p>
    <w:p w:rsidR="00EF5BB0" w:rsidRDefault="00EF5BB0" w:rsidP="00EF5BB0">
      <w:pPr>
        <w:pStyle w:val="a5"/>
        <w:numPr>
          <w:ilvl w:val="2"/>
          <w:numId w:val="10"/>
        </w:numPr>
        <w:tabs>
          <w:tab w:val="left" w:pos="364"/>
        </w:tabs>
        <w:spacing w:line="235" w:lineRule="exact"/>
        <w:ind w:left="363" w:hanging="139"/>
        <w:rPr>
          <w:sz w:val="24"/>
        </w:rPr>
      </w:pPr>
      <w:r>
        <w:rPr>
          <w:sz w:val="24"/>
        </w:rPr>
        <w:t>рабочее место преподавателя и обучающихся (столы, стулья);</w:t>
      </w:r>
    </w:p>
    <w:p w:rsidR="00EF5BB0" w:rsidRDefault="00EF5BB0" w:rsidP="00EF5BB0">
      <w:pPr>
        <w:pStyle w:val="a3"/>
      </w:pPr>
    </w:p>
    <w:p w:rsidR="00EF5BB0" w:rsidRDefault="00EF5BB0" w:rsidP="00EF5BB0">
      <w:pPr>
        <w:pStyle w:val="a3"/>
        <w:ind w:left="790"/>
      </w:pPr>
      <w:r>
        <w:t>Технические средства обучения:</w:t>
      </w:r>
    </w:p>
    <w:p w:rsidR="00EF5BB0" w:rsidRDefault="0074105C" w:rsidP="00EF5BB0">
      <w:pPr>
        <w:pStyle w:val="a5"/>
        <w:numPr>
          <w:ilvl w:val="2"/>
          <w:numId w:val="10"/>
        </w:numPr>
        <w:tabs>
          <w:tab w:val="left" w:pos="364"/>
        </w:tabs>
        <w:ind w:left="363" w:hanging="139"/>
        <w:rPr>
          <w:sz w:val="24"/>
        </w:rPr>
      </w:pPr>
      <w:r>
        <w:rPr>
          <w:sz w:val="24"/>
        </w:rPr>
        <w:t>проектор, мультимедийная доска</w:t>
      </w:r>
      <w:r w:rsidR="00EF5BB0">
        <w:rPr>
          <w:sz w:val="24"/>
        </w:rPr>
        <w:t>;</w:t>
      </w:r>
    </w:p>
    <w:p w:rsidR="00EF5BB0" w:rsidRDefault="00EF5BB0" w:rsidP="00EF5BB0">
      <w:pPr>
        <w:pStyle w:val="a5"/>
        <w:numPr>
          <w:ilvl w:val="2"/>
          <w:numId w:val="10"/>
        </w:numPr>
        <w:tabs>
          <w:tab w:val="left" w:pos="364"/>
        </w:tabs>
        <w:ind w:left="363" w:hanging="139"/>
        <w:rPr>
          <w:sz w:val="24"/>
        </w:rPr>
      </w:pPr>
      <w:r>
        <w:rPr>
          <w:sz w:val="24"/>
        </w:rPr>
        <w:t>персональный компьютер</w:t>
      </w:r>
      <w:r w:rsidR="00D45866">
        <w:rPr>
          <w:sz w:val="24"/>
        </w:rPr>
        <w:t xml:space="preserve"> </w:t>
      </w:r>
      <w:r>
        <w:rPr>
          <w:sz w:val="24"/>
        </w:rPr>
        <w:t xml:space="preserve"> с прикладным 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</w:p>
    <w:p w:rsidR="00EF5BB0" w:rsidRDefault="00EF5BB0" w:rsidP="00EF5BB0">
      <w:pPr>
        <w:pStyle w:val="a3"/>
        <w:ind w:left="224" w:right="5630" w:firstLine="566"/>
      </w:pPr>
    </w:p>
    <w:p w:rsidR="00EF5BB0" w:rsidRDefault="00EF5BB0" w:rsidP="00EF5BB0">
      <w:pPr>
        <w:pStyle w:val="a5"/>
        <w:numPr>
          <w:ilvl w:val="1"/>
          <w:numId w:val="5"/>
        </w:numPr>
        <w:tabs>
          <w:tab w:val="left" w:pos="1318"/>
        </w:tabs>
        <w:spacing w:before="47"/>
        <w:ind w:left="1317" w:hanging="385"/>
        <w:rPr>
          <w:b/>
        </w:rPr>
      </w:pPr>
      <w:r>
        <w:rPr>
          <w:b/>
        </w:rPr>
        <w:t>Информационное обеспечение реализации</w:t>
      </w:r>
      <w:r>
        <w:rPr>
          <w:b/>
          <w:spacing w:val="2"/>
        </w:rPr>
        <w:t xml:space="preserve"> </w:t>
      </w:r>
      <w:r>
        <w:rPr>
          <w:b/>
        </w:rPr>
        <w:t>программы</w:t>
      </w:r>
    </w:p>
    <w:p w:rsidR="00EF5BB0" w:rsidRDefault="00EF5BB0" w:rsidP="00EF5BB0">
      <w:pPr>
        <w:pStyle w:val="a3"/>
        <w:spacing w:before="7"/>
        <w:rPr>
          <w:b/>
          <w:sz w:val="20"/>
        </w:rPr>
      </w:pPr>
    </w:p>
    <w:p w:rsidR="00EF5BB0" w:rsidRDefault="00EF5BB0" w:rsidP="00EF5BB0">
      <w:pPr>
        <w:spacing w:line="278" w:lineRule="auto"/>
        <w:ind w:left="224" w:right="110" w:firstLine="708"/>
        <w:jc w:val="both"/>
        <w:rPr>
          <w:sz w:val="24"/>
        </w:rPr>
      </w:pPr>
      <w:r>
        <w:t>Для реализации программы библиотечный фонд образовательной организации должен иметь п</w:t>
      </w:r>
      <w:r>
        <w:rPr>
          <w:sz w:val="24"/>
        </w:rPr>
        <w:t xml:space="preserve">ечатные и/или электронные образовательные и информационные ресурсы, </w:t>
      </w:r>
      <w:proofErr w:type="gramStart"/>
      <w:r>
        <w:rPr>
          <w:sz w:val="24"/>
        </w:rPr>
        <w:t>рекомендуемых</w:t>
      </w:r>
      <w:proofErr w:type="gramEnd"/>
      <w:r>
        <w:rPr>
          <w:sz w:val="24"/>
        </w:rPr>
        <w:t xml:space="preserve"> для использования в образовательном процессе</w:t>
      </w:r>
    </w:p>
    <w:p w:rsidR="00EF5BB0" w:rsidRDefault="00EF5BB0" w:rsidP="00EF5BB0">
      <w:pPr>
        <w:pStyle w:val="a5"/>
        <w:numPr>
          <w:ilvl w:val="2"/>
          <w:numId w:val="4"/>
        </w:numPr>
        <w:tabs>
          <w:tab w:val="left" w:pos="1134"/>
        </w:tabs>
        <w:spacing w:before="185"/>
        <w:ind w:hanging="549"/>
        <w:rPr>
          <w:b/>
        </w:rPr>
      </w:pPr>
      <w:r>
        <w:rPr>
          <w:b/>
        </w:rPr>
        <w:t>Печатные</w:t>
      </w:r>
      <w:r>
        <w:rPr>
          <w:b/>
          <w:spacing w:val="-1"/>
        </w:rPr>
        <w:t xml:space="preserve"> </w:t>
      </w:r>
      <w:r>
        <w:rPr>
          <w:b/>
        </w:rPr>
        <w:t>издания</w:t>
      </w:r>
    </w:p>
    <w:p w:rsidR="004A3D4C" w:rsidRPr="004A3D4C" w:rsidRDefault="004A3D4C" w:rsidP="004A3D4C">
      <w:pPr>
        <w:pStyle w:val="a3"/>
      </w:pPr>
      <w:proofErr w:type="gramStart"/>
      <w:r w:rsidRPr="004A3D4C">
        <w:t>3.2 Информационное обеспечение обучения (перечень рекомендуемых учебных</w:t>
      </w:r>
      <w:proofErr w:type="gramEnd"/>
    </w:p>
    <w:p w:rsidR="004A3D4C" w:rsidRPr="004A3D4C" w:rsidRDefault="004A3D4C" w:rsidP="004A3D4C">
      <w:pPr>
        <w:pStyle w:val="a3"/>
      </w:pPr>
      <w:r w:rsidRPr="004A3D4C">
        <w:t>изданий, Интернет-ресурсов, дополнительной литературы)</w:t>
      </w:r>
    </w:p>
    <w:p w:rsidR="004A3D4C" w:rsidRPr="004A3D4C" w:rsidRDefault="004A3D4C" w:rsidP="004A3D4C">
      <w:pPr>
        <w:pStyle w:val="a3"/>
      </w:pPr>
      <w:r w:rsidRPr="004A3D4C">
        <w:t>Информационно-расчетный справочный сметный портал http://smetdlysmet.ru/</w:t>
      </w:r>
    </w:p>
    <w:p w:rsidR="004A3D4C" w:rsidRPr="004A3D4C" w:rsidRDefault="004A3D4C" w:rsidP="004A3D4C">
      <w:pPr>
        <w:pStyle w:val="a3"/>
      </w:pPr>
      <w:r w:rsidRPr="004A3D4C">
        <w:t>Ценообразование и сметное нормирование в строительстве www.grandsmeta.ru</w:t>
      </w:r>
    </w:p>
    <w:p w:rsidR="004A3D4C" w:rsidRPr="004A3D4C" w:rsidRDefault="004A3D4C" w:rsidP="004A3D4C">
      <w:pPr>
        <w:pStyle w:val="a3"/>
      </w:pPr>
      <w:r w:rsidRPr="004A3D4C">
        <w:t>3.3. Информационное обеспечение обучения</w:t>
      </w:r>
    </w:p>
    <w:p w:rsidR="004A3D4C" w:rsidRPr="004A3D4C" w:rsidRDefault="004A3D4C" w:rsidP="004A3D4C">
      <w:pPr>
        <w:pStyle w:val="a3"/>
      </w:pPr>
      <w:r w:rsidRPr="004A3D4C">
        <w:t>Основные источники:</w:t>
      </w:r>
    </w:p>
    <w:p w:rsidR="004A3D4C" w:rsidRPr="004A3D4C" w:rsidRDefault="004A3D4C" w:rsidP="004A3D4C">
      <w:pPr>
        <w:pStyle w:val="a3"/>
      </w:pPr>
      <w:r w:rsidRPr="004A3D4C">
        <w:t xml:space="preserve">1. </w:t>
      </w:r>
      <w:proofErr w:type="gramStart"/>
      <w:r w:rsidRPr="004A3D4C">
        <w:t xml:space="preserve">Вохмин С. А. , </w:t>
      </w:r>
      <w:proofErr w:type="spellStart"/>
      <w:r w:rsidRPr="004A3D4C">
        <w:t>Курчин</w:t>
      </w:r>
      <w:proofErr w:type="spellEnd"/>
      <w:r w:rsidRPr="004A3D4C">
        <w:t xml:space="preserve"> Г. С. , </w:t>
      </w:r>
      <w:proofErr w:type="spellStart"/>
      <w:r w:rsidRPr="004A3D4C">
        <w:t>Урбаев</w:t>
      </w:r>
      <w:proofErr w:type="spellEnd"/>
      <w:r w:rsidRPr="004A3D4C">
        <w:t xml:space="preserve"> Д. А. Основы проектно-сметного дела [Электронный</w:t>
      </w:r>
      <w:proofErr w:type="gramEnd"/>
    </w:p>
    <w:p w:rsidR="004A3D4C" w:rsidRPr="004A3D4C" w:rsidRDefault="004A3D4C" w:rsidP="004A3D4C">
      <w:pPr>
        <w:pStyle w:val="a3"/>
      </w:pPr>
      <w:proofErr w:type="gramStart"/>
      <w:r w:rsidRPr="004A3D4C">
        <w:t xml:space="preserve">ресурс]: учебное пособие / С.А. Вохмин, Г.С. </w:t>
      </w:r>
      <w:proofErr w:type="spellStart"/>
      <w:r w:rsidRPr="004A3D4C">
        <w:t>Курчин</w:t>
      </w:r>
      <w:proofErr w:type="spellEnd"/>
      <w:r w:rsidRPr="004A3D4C">
        <w:t xml:space="preserve">, Д.А. </w:t>
      </w:r>
      <w:proofErr w:type="spellStart"/>
      <w:r w:rsidRPr="004A3D4C">
        <w:t>Урбаев</w:t>
      </w:r>
      <w:proofErr w:type="spellEnd"/>
      <w:r w:rsidRPr="004A3D4C">
        <w:t>.</w:t>
      </w:r>
      <w:proofErr w:type="gramEnd"/>
      <w:r w:rsidRPr="004A3D4C">
        <w:t xml:space="preserve"> – Красноярск: СФУ,</w:t>
      </w:r>
    </w:p>
    <w:p w:rsidR="004A3D4C" w:rsidRPr="004A3D4C" w:rsidRDefault="004A3D4C" w:rsidP="004A3D4C">
      <w:pPr>
        <w:pStyle w:val="a3"/>
      </w:pPr>
      <w:r w:rsidRPr="004A3D4C">
        <w:t>2012. -130с</w:t>
      </w:r>
    </w:p>
    <w:p w:rsidR="004A3D4C" w:rsidRPr="004A3D4C" w:rsidRDefault="004A3D4C" w:rsidP="004A3D4C">
      <w:pPr>
        <w:pStyle w:val="a3"/>
      </w:pPr>
      <w:r w:rsidRPr="004A3D4C">
        <w:t>http://biblioclub.ru/index.php?page=book_view&amp;book_id=229642</w:t>
      </w:r>
    </w:p>
    <w:p w:rsidR="004A3D4C" w:rsidRPr="004A3D4C" w:rsidRDefault="004A3D4C" w:rsidP="004A3D4C">
      <w:pPr>
        <w:pStyle w:val="a3"/>
      </w:pPr>
      <w:r w:rsidRPr="004A3D4C">
        <w:t xml:space="preserve">2. </w:t>
      </w:r>
      <w:proofErr w:type="spellStart"/>
      <w:r w:rsidRPr="004A3D4C">
        <w:t>Синянский</w:t>
      </w:r>
      <w:proofErr w:type="spellEnd"/>
      <w:r w:rsidRPr="004A3D4C">
        <w:t xml:space="preserve"> И.А. Проектно-сметное дело / И.А. </w:t>
      </w:r>
      <w:proofErr w:type="spellStart"/>
      <w:r w:rsidRPr="004A3D4C">
        <w:t>Синянский</w:t>
      </w:r>
      <w:proofErr w:type="spellEnd"/>
      <w:r w:rsidRPr="004A3D4C">
        <w:t>. – М.: Академия, 2011</w:t>
      </w:r>
    </w:p>
    <w:p w:rsidR="004A3D4C" w:rsidRPr="004A3D4C" w:rsidRDefault="004A3D4C" w:rsidP="004A3D4C">
      <w:pPr>
        <w:pStyle w:val="a3"/>
      </w:pPr>
      <w:r w:rsidRPr="004A3D4C">
        <w:t>3. Попов Ю.И. Управление проектами / Ю.И. Попов. – М.: ИД ФОРУМ: НИЦ ИНФРА-М,</w:t>
      </w:r>
    </w:p>
    <w:p w:rsidR="004A3D4C" w:rsidRPr="004A3D4C" w:rsidRDefault="004A3D4C" w:rsidP="004A3D4C">
      <w:pPr>
        <w:pStyle w:val="a3"/>
      </w:pPr>
      <w:r w:rsidRPr="004A3D4C">
        <w:t>2014. -301с</w:t>
      </w:r>
    </w:p>
    <w:p w:rsidR="004A3D4C" w:rsidRPr="004A3D4C" w:rsidRDefault="004A3D4C" w:rsidP="004A3D4C">
      <w:pPr>
        <w:pStyle w:val="a3"/>
      </w:pPr>
      <w:r w:rsidRPr="004A3D4C">
        <w:t>4. Тихомирова О.Г. Управление проектом: комплексный подход / О.Г. Тихомирова. – М.:</w:t>
      </w:r>
    </w:p>
    <w:p w:rsidR="004A3D4C" w:rsidRPr="004A3D4C" w:rsidRDefault="004A3D4C" w:rsidP="004A3D4C">
      <w:pPr>
        <w:pStyle w:val="a3"/>
      </w:pPr>
      <w:r w:rsidRPr="004A3D4C">
        <w:t>НИЦ ИНФРА-М, 2014. -127с</w:t>
      </w:r>
    </w:p>
    <w:p w:rsidR="004A3D4C" w:rsidRPr="004A3D4C" w:rsidRDefault="004A3D4C" w:rsidP="004A3D4C">
      <w:pPr>
        <w:pStyle w:val="a3"/>
      </w:pPr>
      <w:r w:rsidRPr="004A3D4C">
        <w:t>Дополнительные источники:</w:t>
      </w:r>
    </w:p>
    <w:p w:rsidR="004A3D4C" w:rsidRPr="004A3D4C" w:rsidRDefault="004A3D4C" w:rsidP="004A3D4C">
      <w:pPr>
        <w:pStyle w:val="a3"/>
      </w:pPr>
      <w:r w:rsidRPr="004A3D4C">
        <w:t>1. Романова М.В. Управление проектами / М.В. Романова. – М.: ИД ФОРУМ: НИЦ ИНФРАМ, 2014. -256с</w:t>
      </w:r>
    </w:p>
    <w:p w:rsidR="004A3D4C" w:rsidRPr="004A3D4C" w:rsidRDefault="004A3D4C" w:rsidP="004A3D4C">
      <w:pPr>
        <w:pStyle w:val="a3"/>
      </w:pPr>
      <w:r w:rsidRPr="004A3D4C">
        <w:t>2. Рыжова В.В. Механизм выбора значимых для компании проектов / В.В. Рыжкова. – М.:</w:t>
      </w:r>
    </w:p>
    <w:p w:rsidR="004A3D4C" w:rsidRPr="004A3D4C" w:rsidRDefault="004A3D4C" w:rsidP="004A3D4C">
      <w:pPr>
        <w:pStyle w:val="a3"/>
      </w:pPr>
      <w:r w:rsidRPr="004A3D4C">
        <w:t>ИЦ РИОР</w:t>
      </w:r>
      <w:proofErr w:type="gramStart"/>
      <w:r w:rsidRPr="004A3D4C">
        <w:t>:Н</w:t>
      </w:r>
      <w:proofErr w:type="gramEnd"/>
      <w:r w:rsidRPr="004A3D4C">
        <w:t>ИЦ ИНФРА-М, 2014. -127с</w:t>
      </w:r>
    </w:p>
    <w:p w:rsidR="004A3D4C" w:rsidRPr="004A3D4C" w:rsidRDefault="004A3D4C" w:rsidP="004A3D4C">
      <w:pPr>
        <w:pStyle w:val="a3"/>
      </w:pPr>
      <w:r w:rsidRPr="004A3D4C">
        <w:t>Электронные библиотечные системы</w:t>
      </w:r>
    </w:p>
    <w:p w:rsidR="004A3D4C" w:rsidRPr="004A3D4C" w:rsidRDefault="004A3D4C" w:rsidP="004A3D4C">
      <w:pPr>
        <w:pStyle w:val="a3"/>
      </w:pPr>
      <w:r w:rsidRPr="004A3D4C">
        <w:t>1. Ресурс Цифровые учебные материалы http://abc.vvsu.ru/</w:t>
      </w:r>
    </w:p>
    <w:p w:rsidR="004A3D4C" w:rsidRPr="004A3D4C" w:rsidRDefault="004A3D4C" w:rsidP="004A3D4C">
      <w:pPr>
        <w:pStyle w:val="a3"/>
      </w:pPr>
      <w:r w:rsidRPr="004A3D4C">
        <w:t>2. Ресурс ЭБС «Университетская библиотека онлайн»: www.biblioclub.ru</w:t>
      </w:r>
    </w:p>
    <w:p w:rsidR="00EF5BB0" w:rsidRPr="004A3D4C" w:rsidRDefault="004A3D4C" w:rsidP="004A3D4C">
      <w:pPr>
        <w:pStyle w:val="a3"/>
      </w:pPr>
      <w:r w:rsidRPr="004A3D4C">
        <w:t>3. Ресурс ЭБС «</w:t>
      </w:r>
      <w:proofErr w:type="spellStart"/>
      <w:r w:rsidRPr="004A3D4C">
        <w:t>Руконт</w:t>
      </w:r>
      <w:proofErr w:type="spellEnd"/>
      <w:r w:rsidRPr="004A3D4C">
        <w:t>»: www.rucont.ru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 xml:space="preserve">Интернет-ресурсы: 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1.</w:t>
      </w:r>
      <w:r w:rsidRPr="00F274D8">
        <w:rPr>
          <w:sz w:val="22"/>
        </w:rPr>
        <w:tab/>
        <w:t>www.kccs.ru Ценообразование и сметное нормирование строительства.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2.</w:t>
      </w:r>
      <w:r w:rsidRPr="00F274D8">
        <w:rPr>
          <w:sz w:val="22"/>
        </w:rPr>
        <w:tab/>
        <w:t>www.rusmeta.com Составление строительных смет экспертиза сметной документации.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3.</w:t>
      </w:r>
      <w:r w:rsidRPr="00F274D8">
        <w:rPr>
          <w:sz w:val="22"/>
        </w:rPr>
        <w:tab/>
      </w:r>
      <w:proofErr w:type="spellStart"/>
      <w:r w:rsidRPr="00F274D8">
        <w:rPr>
          <w:sz w:val="22"/>
        </w:rPr>
        <w:t>profsmeta</w:t>
      </w:r>
      <w:proofErr w:type="spellEnd"/>
      <w:r w:rsidRPr="00F274D8">
        <w:rPr>
          <w:sz w:val="22"/>
        </w:rPr>
        <w:t xml:space="preserve"> 3dn.ru Электронная библиотека сметчика.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4.</w:t>
      </w:r>
      <w:r w:rsidRPr="00F274D8">
        <w:rPr>
          <w:sz w:val="22"/>
        </w:rPr>
        <w:tab/>
        <w:t>expert-smetchik.narod.ru ООО «Строй эксперт».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5.</w:t>
      </w:r>
      <w:r w:rsidRPr="00F274D8">
        <w:rPr>
          <w:sz w:val="22"/>
        </w:rPr>
        <w:tab/>
        <w:t>www.zodchii.ws/normdocs/cat-50/ Библиотека строительства.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6.</w:t>
      </w:r>
      <w:r w:rsidRPr="00F274D8">
        <w:rPr>
          <w:sz w:val="22"/>
        </w:rPr>
        <w:tab/>
        <w:t>ru.wikipedia.org Статья. Ценообразование в строительстве.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7.</w:t>
      </w:r>
      <w:r w:rsidRPr="00F274D8">
        <w:rPr>
          <w:sz w:val="22"/>
        </w:rPr>
        <w:tab/>
        <w:t>www.sk-afina.ru Примеры смет на ремонтные и строительные работы.</w:t>
      </w:r>
    </w:p>
    <w:p w:rsidR="00F274D8" w:rsidRPr="00F274D8" w:rsidRDefault="00F274D8" w:rsidP="00F274D8">
      <w:pPr>
        <w:pStyle w:val="a3"/>
        <w:rPr>
          <w:sz w:val="22"/>
        </w:rPr>
      </w:pPr>
      <w:r w:rsidRPr="00F274D8">
        <w:rPr>
          <w:sz w:val="22"/>
        </w:rPr>
        <w:t>8.</w:t>
      </w:r>
      <w:r w:rsidRPr="00F274D8">
        <w:rPr>
          <w:sz w:val="22"/>
        </w:rPr>
        <w:tab/>
        <w:t>www.pr-soft.ru</w:t>
      </w:r>
      <w:proofErr w:type="gramStart"/>
      <w:r w:rsidRPr="00F274D8">
        <w:rPr>
          <w:sz w:val="22"/>
        </w:rPr>
        <w:t xml:space="preserve"> В</w:t>
      </w:r>
      <w:proofErr w:type="gramEnd"/>
      <w:r w:rsidRPr="00F274D8">
        <w:rPr>
          <w:sz w:val="22"/>
        </w:rPr>
        <w:t>сё для сметчика и составление смет.</w:t>
      </w:r>
    </w:p>
    <w:p w:rsidR="00F274D8" w:rsidRDefault="00F274D8" w:rsidP="00F274D8">
      <w:pPr>
        <w:keepNext/>
        <w:widowControl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9"/>
        <w:ind w:left="432" w:hanging="432"/>
        <w:outlineLvl w:val="0"/>
        <w:rPr>
          <w:b/>
          <w:bCs/>
          <w:caps/>
          <w:sz w:val="24"/>
          <w:szCs w:val="24"/>
          <w:lang w:eastAsia="ar-SA" w:bidi="ar-SA"/>
        </w:rPr>
      </w:pPr>
      <w:r w:rsidRPr="00F274D8">
        <w:rPr>
          <w:b/>
          <w:bCs/>
          <w:caps/>
          <w:sz w:val="24"/>
          <w:szCs w:val="24"/>
          <w:lang w:eastAsia="ar-SA" w:bidi="ar-SA"/>
        </w:rPr>
        <w:lastRenderedPageBreak/>
        <w:t>4  Контроль и оценка результатов освоения УЧЕБНОЙ Дисциплины</w:t>
      </w:r>
    </w:p>
    <w:p w:rsidR="00D45866" w:rsidRPr="00F274D8" w:rsidRDefault="00D45866" w:rsidP="00F274D8">
      <w:pPr>
        <w:keepNext/>
        <w:widowControl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9"/>
        <w:ind w:left="432" w:hanging="432"/>
        <w:outlineLvl w:val="0"/>
        <w:rPr>
          <w:b/>
          <w:bCs/>
          <w:sz w:val="24"/>
          <w:szCs w:val="24"/>
          <w:lang w:eastAsia="ar-SA" w:bidi="ar-SA"/>
        </w:rPr>
      </w:pPr>
    </w:p>
    <w:p w:rsidR="00F274D8" w:rsidRDefault="00F274D8" w:rsidP="004A3D4C">
      <w:pPr>
        <w:keepNext/>
        <w:widowControl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9"/>
        <w:ind w:left="-142" w:right="-233" w:firstLine="142"/>
        <w:outlineLvl w:val="0"/>
        <w:rPr>
          <w:bCs/>
          <w:i/>
          <w:sz w:val="24"/>
          <w:szCs w:val="24"/>
          <w:lang w:eastAsia="ar-SA" w:bidi="ar-SA"/>
        </w:rPr>
      </w:pPr>
      <w:r w:rsidRPr="00F274D8">
        <w:rPr>
          <w:b/>
          <w:bCs/>
          <w:sz w:val="24"/>
          <w:szCs w:val="24"/>
          <w:lang w:eastAsia="ar-SA" w:bidi="ar-SA"/>
        </w:rPr>
        <w:t>Контроль и оценка</w:t>
      </w:r>
      <w:r w:rsidRPr="00F274D8">
        <w:rPr>
          <w:bCs/>
          <w:sz w:val="24"/>
          <w:szCs w:val="24"/>
          <w:lang w:eastAsia="ar-SA" w:bidi="ar-SA"/>
        </w:rPr>
        <w:t xml:space="preserve"> результатов освоения учебной дисциплины осуществляется</w:t>
      </w:r>
      <w:r w:rsidR="004A3D4C">
        <w:rPr>
          <w:bCs/>
          <w:sz w:val="24"/>
          <w:szCs w:val="24"/>
          <w:lang w:eastAsia="ar-SA" w:bidi="ar-SA"/>
        </w:rPr>
        <w:t xml:space="preserve"> </w:t>
      </w:r>
      <w:r w:rsidRPr="00F274D8">
        <w:rPr>
          <w:bCs/>
          <w:sz w:val="24"/>
          <w:szCs w:val="24"/>
          <w:lang w:eastAsia="ar-SA" w:bidi="ar-SA"/>
        </w:rPr>
        <w:t xml:space="preserve">преподавателем в процессе проведения лекционных занятий и практических работ, тестирования, а также выполнения </w:t>
      </w:r>
      <w:proofErr w:type="gramStart"/>
      <w:r w:rsidRPr="00F274D8">
        <w:rPr>
          <w:bCs/>
          <w:sz w:val="24"/>
          <w:szCs w:val="24"/>
          <w:lang w:eastAsia="ar-SA" w:bidi="ar-SA"/>
        </w:rPr>
        <w:t>обучающимися</w:t>
      </w:r>
      <w:proofErr w:type="gramEnd"/>
      <w:r w:rsidRPr="00F274D8">
        <w:rPr>
          <w:bCs/>
          <w:sz w:val="24"/>
          <w:szCs w:val="24"/>
          <w:lang w:eastAsia="ar-SA" w:bidi="ar-SA"/>
        </w:rPr>
        <w:t xml:space="preserve"> индивидуальных заданий</w:t>
      </w:r>
      <w:r w:rsidRPr="00F274D8">
        <w:rPr>
          <w:bCs/>
          <w:i/>
          <w:sz w:val="24"/>
          <w:szCs w:val="24"/>
          <w:lang w:eastAsia="ar-SA" w:bidi="ar-SA"/>
        </w:rPr>
        <w:t>.</w:t>
      </w:r>
    </w:p>
    <w:p w:rsidR="00D45866" w:rsidRPr="00F274D8" w:rsidRDefault="00D45866" w:rsidP="004A3D4C">
      <w:pPr>
        <w:keepNext/>
        <w:widowControl/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9"/>
        <w:ind w:left="-142" w:right="-233" w:firstLine="142"/>
        <w:outlineLvl w:val="0"/>
        <w:rPr>
          <w:b/>
          <w:bCs/>
          <w:sz w:val="24"/>
          <w:szCs w:val="24"/>
          <w:lang w:eastAsia="ar-SA" w:bidi="ar-SA"/>
        </w:rPr>
      </w:pPr>
    </w:p>
    <w:tbl>
      <w:tblPr>
        <w:tblW w:w="993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981"/>
        <w:gridCol w:w="3543"/>
        <w:gridCol w:w="2410"/>
      </w:tblGrid>
      <w:tr w:rsidR="00D50C56" w:rsidRPr="00245D96" w:rsidTr="004A3D4C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C56" w:rsidRPr="00245D96" w:rsidRDefault="00D50C56" w:rsidP="00257FD4">
            <w:pPr>
              <w:widowControl/>
              <w:suppressAutoHyphens/>
              <w:autoSpaceDE/>
              <w:autoSpaceDN/>
              <w:ind w:firstLine="360"/>
              <w:rPr>
                <w:b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bCs/>
                <w:sz w:val="20"/>
                <w:szCs w:val="20"/>
                <w:lang w:eastAsia="ar-SA" w:bidi="ar-SA"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F274D8">
            <w:pPr>
              <w:widowControl/>
              <w:suppressAutoHyphens/>
              <w:autoSpaceDE/>
              <w:autoSpaceDN/>
              <w:ind w:firstLine="360"/>
              <w:jc w:val="center"/>
              <w:rPr>
                <w:b/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bCs/>
                <w:sz w:val="20"/>
                <w:szCs w:val="20"/>
                <w:lang w:eastAsia="ar-SA" w:bidi="ar-SA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56" w:rsidRPr="00245D96" w:rsidRDefault="00D50C56" w:rsidP="00D50C56">
            <w:pPr>
              <w:widowControl/>
              <w:suppressAutoHyphens/>
              <w:autoSpaceDE/>
              <w:autoSpaceDN/>
              <w:ind w:firstLine="34"/>
              <w:jc w:val="center"/>
              <w:rPr>
                <w:b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sz w:val="20"/>
                <w:szCs w:val="20"/>
                <w:lang w:eastAsia="ar-SA" w:bidi="ar-SA"/>
              </w:rPr>
              <w:t>Методы оценки</w:t>
            </w:r>
          </w:p>
        </w:tc>
      </w:tr>
      <w:tr w:rsidR="00D50C56" w:rsidRPr="00245D96" w:rsidTr="004A3D4C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2D5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360"/>
              <w:jc w:val="both"/>
              <w:rPr>
                <w:b/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sz w:val="20"/>
                <w:szCs w:val="20"/>
                <w:lang w:eastAsia="ar-SA" w:bidi="ar-SA"/>
              </w:rPr>
              <w:t>Умения: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F274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360"/>
              <w:jc w:val="both"/>
              <w:rPr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56" w:rsidRPr="00245D96" w:rsidRDefault="00D50C56" w:rsidP="00F274D8">
            <w:pPr>
              <w:widowControl/>
              <w:suppressAutoHyphens/>
              <w:autoSpaceDE/>
              <w:autoSpaceDN/>
              <w:snapToGrid w:val="0"/>
              <w:ind w:firstLine="360"/>
              <w:jc w:val="both"/>
              <w:rPr>
                <w:bCs/>
                <w:sz w:val="20"/>
                <w:szCs w:val="20"/>
                <w:lang w:eastAsia="ar-SA" w:bidi="ar-SA"/>
              </w:rPr>
            </w:pPr>
          </w:p>
        </w:tc>
      </w:tr>
      <w:tr w:rsidR="00D50C56" w:rsidRPr="00245D96" w:rsidTr="004A3D4C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2D57CA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-определять объемы выполняемых строительно-монтажных, в том числе и отделочных работ;</w:t>
            </w:r>
          </w:p>
          <w:p w:rsidR="00D50C56" w:rsidRPr="00245D96" w:rsidRDefault="00D50C56" w:rsidP="002D57CA">
            <w:pPr>
              <w:widowControl/>
              <w:tabs>
                <w:tab w:val="left" w:pos="40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Cs/>
                <w:sz w:val="20"/>
                <w:szCs w:val="20"/>
                <w:lang w:eastAsia="ar-SA" w:bidi="ar-SA"/>
              </w:rPr>
              <w:t>-вести операционный контроль технологической последовательности производства строительно-монтажных,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</w:t>
            </w:r>
          </w:p>
          <w:p w:rsidR="00D50C56" w:rsidRPr="00245D96" w:rsidRDefault="00D50C56" w:rsidP="002D57CA">
            <w:pPr>
              <w:widowControl/>
              <w:suppressAutoHyphens/>
              <w:autoSpaceDE/>
              <w:autoSpaceDN/>
              <w:rPr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Cs/>
                <w:i/>
                <w:sz w:val="20"/>
                <w:szCs w:val="20"/>
                <w:lang w:eastAsia="ar-SA" w:bidi="ar-SA"/>
              </w:rPr>
              <w:t>-</w:t>
            </w:r>
            <w:r w:rsidRPr="00245D96">
              <w:rPr>
                <w:bCs/>
                <w:sz w:val="20"/>
                <w:szCs w:val="20"/>
                <w:lang w:eastAsia="ar-SA" w:bidi="ar-SA"/>
              </w:rPr>
              <w:t>калькулировать сметную, плановую, фактическую себестоимость строительных работ на основе утвержденной документации;</w:t>
            </w:r>
          </w:p>
          <w:p w:rsidR="00D50C56" w:rsidRPr="00245D96" w:rsidRDefault="00D50C56" w:rsidP="002D57CA">
            <w:pPr>
              <w:widowControl/>
              <w:suppressAutoHyphens/>
              <w:autoSpaceDE/>
              <w:autoSpaceDN/>
              <w:rPr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Cs/>
                <w:sz w:val="20"/>
                <w:szCs w:val="20"/>
                <w:lang w:eastAsia="ar-SA" w:bidi="ar-SA"/>
              </w:rPr>
              <w:t>-определять величину прямых и косвенных затрат в составе сметной, плановой, фактической себестоимости строительных работ на основе утвержденной документации;</w:t>
            </w:r>
          </w:p>
          <w:p w:rsidR="00D50C56" w:rsidRPr="00245D96" w:rsidRDefault="00D50C56" w:rsidP="002D57CA">
            <w:pPr>
              <w:widowControl/>
              <w:suppressAutoHyphens/>
              <w:autoSpaceDE/>
              <w:autoSpaceDN/>
              <w:rPr>
                <w:bCs/>
                <w:i/>
                <w:sz w:val="20"/>
                <w:szCs w:val="20"/>
                <w:lang w:eastAsia="ar-SA" w:bidi="ar-SA"/>
              </w:rPr>
            </w:pPr>
            <w:r w:rsidRPr="00245D96">
              <w:rPr>
                <w:bCs/>
                <w:sz w:val="20"/>
                <w:szCs w:val="20"/>
                <w:lang w:eastAsia="ar-SA" w:bidi="ar-SA"/>
              </w:rPr>
              <w:t>-оформлять периодическую отчетную документацию по контролю использования сметных лимитов.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-Правильный расчёт, оформление ведомости объёмов работ, использование</w:t>
            </w:r>
            <w:r w:rsidR="00FD7993" w:rsidRPr="00245D96">
              <w:rPr>
                <w:sz w:val="20"/>
                <w:szCs w:val="20"/>
                <w:lang w:eastAsia="ar-SA" w:bidi="ar-SA"/>
              </w:rPr>
              <w:t xml:space="preserve"> необходимых </w:t>
            </w:r>
            <w:r w:rsidRPr="00245D96">
              <w:rPr>
                <w:sz w:val="20"/>
                <w:szCs w:val="20"/>
                <w:lang w:eastAsia="ar-SA" w:bidi="ar-SA"/>
              </w:rPr>
              <w:t xml:space="preserve"> формул</w:t>
            </w:r>
            <w:r w:rsidR="00FD7993" w:rsidRPr="00245D96">
              <w:rPr>
                <w:sz w:val="20"/>
                <w:szCs w:val="20"/>
                <w:lang w:eastAsia="ar-SA" w:bidi="ar-SA"/>
              </w:rPr>
              <w:t xml:space="preserve"> для</w:t>
            </w:r>
            <w:r w:rsidRPr="00245D96">
              <w:rPr>
                <w:sz w:val="20"/>
                <w:szCs w:val="20"/>
                <w:lang w:eastAsia="ar-SA" w:bidi="ar-SA"/>
              </w:rPr>
              <w:t xml:space="preserve"> расчёта объёмов</w:t>
            </w:r>
          </w:p>
          <w:p w:rsidR="00C36FA0" w:rsidRPr="00245D96" w:rsidRDefault="00D45866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-Демонстрирует умение пользоваться нормативной документации</w:t>
            </w:r>
            <w:r w:rsidR="00FD7993" w:rsidRPr="00245D96">
              <w:rPr>
                <w:sz w:val="20"/>
                <w:szCs w:val="20"/>
                <w:lang w:eastAsia="ar-SA" w:bidi="ar-SA"/>
              </w:rPr>
              <w:t xml:space="preserve"> (ТЕР, ФЕР, ГЭСН, СНиП)</w:t>
            </w: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D45866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C36FA0" w:rsidRPr="00245D96">
              <w:rPr>
                <w:sz w:val="20"/>
                <w:szCs w:val="20"/>
                <w:lang w:eastAsia="ar-SA" w:bidi="ar-SA"/>
              </w:rPr>
              <w:t>Демонстрирует умение пользоваться программным обеспечением «Гранд смета»</w:t>
            </w: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D45866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C36FA0" w:rsidRPr="00245D96">
              <w:rPr>
                <w:sz w:val="20"/>
                <w:szCs w:val="20"/>
                <w:lang w:eastAsia="ar-SA" w:bidi="ar-SA"/>
              </w:rPr>
              <w:t>Правильно определяет величину  затрат в составе сметной стоимости строительства</w:t>
            </w: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C36FA0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C36FA0" w:rsidRPr="00245D96" w:rsidRDefault="00D45866" w:rsidP="00C36FA0">
            <w:pPr>
              <w:widowControl/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FD7993" w:rsidRPr="00245D96">
              <w:rPr>
                <w:sz w:val="20"/>
                <w:szCs w:val="20"/>
                <w:lang w:eastAsia="ar-SA" w:bidi="ar-SA"/>
              </w:rPr>
              <w:t>Проводит расчёт затрат при выполнении строительно- монтажных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D50C56" w:rsidRPr="00245D96" w:rsidTr="004A3D4C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2D57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360"/>
              <w:rPr>
                <w:b/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sz w:val="20"/>
                <w:szCs w:val="20"/>
                <w:lang w:eastAsia="ar-SA" w:bidi="ar-SA"/>
              </w:rPr>
              <w:t>Знания: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B35E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360"/>
              <w:rPr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56" w:rsidRPr="00245D96" w:rsidRDefault="00D50C56" w:rsidP="00F274D8">
            <w:pPr>
              <w:widowControl/>
              <w:suppressAutoHyphens/>
              <w:autoSpaceDE/>
              <w:autoSpaceDN/>
              <w:snapToGrid w:val="0"/>
              <w:ind w:firstLine="360"/>
              <w:jc w:val="both"/>
              <w:rPr>
                <w:bCs/>
                <w:sz w:val="20"/>
                <w:szCs w:val="20"/>
                <w:lang w:eastAsia="ar-SA" w:bidi="ar-SA"/>
              </w:rPr>
            </w:pPr>
          </w:p>
        </w:tc>
      </w:tr>
      <w:tr w:rsidR="00D50C56" w:rsidRPr="00245D96" w:rsidTr="004A3D4C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257FD4" w:rsidP="002D57CA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D50C56" w:rsidRPr="00245D96">
              <w:rPr>
                <w:sz w:val="20"/>
                <w:szCs w:val="20"/>
                <w:lang w:eastAsia="ar-SA" w:bidi="ar-SA"/>
              </w:rPr>
              <w:t>требования нормативных технических документов, определяющих состав и порядок обустройства строительной площадки;</w:t>
            </w:r>
          </w:p>
          <w:p w:rsidR="00D50C56" w:rsidRPr="00245D96" w:rsidRDefault="00257FD4" w:rsidP="002D57CA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D50C56" w:rsidRPr="00245D96">
              <w:rPr>
                <w:sz w:val="20"/>
                <w:szCs w:val="20"/>
                <w:lang w:eastAsia="ar-SA" w:bidi="ar-SA"/>
              </w:rPr>
              <w:t>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</w:t>
            </w:r>
          </w:p>
          <w:p w:rsidR="00D50C56" w:rsidRPr="00245D96" w:rsidRDefault="00257FD4" w:rsidP="002D57CA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D50C56" w:rsidRPr="00245D96">
              <w:rPr>
                <w:sz w:val="20"/>
                <w:szCs w:val="20"/>
                <w:lang w:eastAsia="ar-SA" w:bidi="ar-SA"/>
              </w:rPr>
              <w:t>технологии производства строительно-монтажных работ; в том числе отделочных работ, работ по тепло- и звукоизоляции, огнезащите и антивандальной защите;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45866" w:rsidP="00B35EB1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FD7993" w:rsidRPr="00245D96">
              <w:rPr>
                <w:sz w:val="20"/>
                <w:szCs w:val="20"/>
                <w:lang w:eastAsia="ar-SA" w:bidi="ar-SA"/>
              </w:rPr>
              <w:t>Обосновывает решения по обустройству</w:t>
            </w:r>
            <w:r w:rsidR="00FD7993" w:rsidRPr="00245D96">
              <w:rPr>
                <w:sz w:val="20"/>
                <w:szCs w:val="20"/>
              </w:rPr>
              <w:t xml:space="preserve"> </w:t>
            </w:r>
            <w:r w:rsidR="00FD7993" w:rsidRPr="00245D96">
              <w:rPr>
                <w:sz w:val="20"/>
                <w:szCs w:val="20"/>
                <w:lang w:eastAsia="ar-SA" w:bidi="ar-SA"/>
              </w:rPr>
              <w:t xml:space="preserve">строительной площадки </w:t>
            </w:r>
          </w:p>
          <w:p w:rsidR="00FD7993" w:rsidRPr="00245D96" w:rsidRDefault="00FD7993" w:rsidP="00B35EB1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FD7993" w:rsidRPr="00245D96" w:rsidRDefault="00D45866" w:rsidP="00FD7993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FD7993" w:rsidRPr="00245D96">
              <w:rPr>
                <w:sz w:val="20"/>
                <w:szCs w:val="20"/>
                <w:lang w:eastAsia="ar-SA" w:bidi="ar-SA"/>
              </w:rPr>
              <w:t>Демонстрирует знания базовых</w:t>
            </w:r>
            <w:r w:rsidRPr="00245D96">
              <w:rPr>
                <w:sz w:val="20"/>
                <w:szCs w:val="20"/>
                <w:lang w:eastAsia="ar-SA" w:bidi="ar-SA"/>
              </w:rPr>
              <w:t xml:space="preserve"> </w:t>
            </w:r>
            <w:r w:rsidR="00FD7993" w:rsidRPr="00245D96">
              <w:rPr>
                <w:sz w:val="20"/>
                <w:szCs w:val="20"/>
                <w:lang w:eastAsia="ar-SA" w:bidi="ar-SA"/>
              </w:rPr>
              <w:t>системных программных продуктов</w:t>
            </w:r>
          </w:p>
          <w:p w:rsidR="00FD7993" w:rsidRPr="00245D96" w:rsidRDefault="00FD7993" w:rsidP="00FD7993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и пакетов прикладных программ в</w:t>
            </w:r>
            <w:r w:rsidR="00D45866" w:rsidRPr="00245D96">
              <w:rPr>
                <w:sz w:val="20"/>
                <w:szCs w:val="20"/>
                <w:lang w:eastAsia="ar-SA" w:bidi="ar-SA"/>
              </w:rPr>
              <w:t xml:space="preserve"> </w:t>
            </w:r>
            <w:r w:rsidRPr="00245D96">
              <w:rPr>
                <w:sz w:val="20"/>
                <w:szCs w:val="20"/>
                <w:lang w:eastAsia="ar-SA" w:bidi="ar-SA"/>
              </w:rPr>
              <w:t>профессиональной деятельности</w:t>
            </w:r>
          </w:p>
          <w:p w:rsidR="00FD7993" w:rsidRPr="00245D96" w:rsidRDefault="00FD7993" w:rsidP="00FD7993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4A3D4C" w:rsidRPr="00245D96" w:rsidRDefault="004A3D4C" w:rsidP="00FD7993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</w:p>
          <w:p w:rsidR="00FD7993" w:rsidRPr="00245D96" w:rsidRDefault="00D45866" w:rsidP="00FD7993">
            <w:pPr>
              <w:widowControl/>
              <w:tabs>
                <w:tab w:val="left" w:pos="42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45"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</w:t>
            </w:r>
            <w:r w:rsidR="00FD7993" w:rsidRPr="00245D96">
              <w:rPr>
                <w:sz w:val="20"/>
                <w:szCs w:val="20"/>
                <w:lang w:eastAsia="ar-SA" w:bidi="ar-SA"/>
              </w:rPr>
              <w:t>Осуществляет поиск, анализ и интерпретацию информации, необходимой для выполнения задач профессиональной деятельности в соответствии с заданием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устный опрос;</w:t>
            </w:r>
          </w:p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-опрос по индивидуальным заданиям;</w:t>
            </w:r>
          </w:p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-письменный опрос;</w:t>
            </w:r>
          </w:p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-письменная проверка;</w:t>
            </w:r>
          </w:p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-тестирование;</w:t>
            </w:r>
          </w:p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-самоконтроль;</w:t>
            </w:r>
          </w:p>
          <w:p w:rsidR="00D50C56" w:rsidRPr="00245D96" w:rsidRDefault="00D50C56" w:rsidP="00257FD4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ar-SA" w:bidi="ar-SA"/>
              </w:rPr>
            </w:pPr>
            <w:r w:rsidRPr="00245D96">
              <w:rPr>
                <w:sz w:val="20"/>
                <w:szCs w:val="20"/>
                <w:lang w:eastAsia="ar-SA" w:bidi="ar-SA"/>
              </w:rPr>
              <w:t>-взаимопроверка 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D50C56" w:rsidRPr="00245D96" w:rsidTr="004A3D4C"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2D57C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360"/>
              <w:rPr>
                <w:b/>
                <w:bCs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sz w:val="20"/>
                <w:szCs w:val="20"/>
                <w:lang w:eastAsia="ar-SA" w:bidi="ar-SA"/>
              </w:rPr>
              <w:t>Итоговая аттестация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C56" w:rsidRPr="00245D96" w:rsidRDefault="00D50C56" w:rsidP="00F274D8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firstLine="360"/>
              <w:rPr>
                <w:sz w:val="20"/>
                <w:szCs w:val="20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56" w:rsidRPr="00245D96" w:rsidRDefault="00D50C56" w:rsidP="00D50C56">
            <w:pPr>
              <w:widowControl/>
              <w:suppressAutoHyphens/>
              <w:autoSpaceDE/>
              <w:autoSpaceDN/>
              <w:rPr>
                <w:rFonts w:ascii="Calibri" w:hAnsi="Calibri" w:cs="Calibri"/>
                <w:b/>
                <w:sz w:val="20"/>
                <w:szCs w:val="20"/>
                <w:lang w:eastAsia="ar-SA" w:bidi="ar-SA"/>
              </w:rPr>
            </w:pPr>
            <w:r w:rsidRPr="00245D96">
              <w:rPr>
                <w:b/>
                <w:bCs/>
                <w:sz w:val="20"/>
                <w:szCs w:val="20"/>
                <w:lang w:eastAsia="ar-SA" w:bidi="ar-SA"/>
              </w:rPr>
              <w:t>Экзамен - 4 й семестр</w:t>
            </w:r>
          </w:p>
        </w:tc>
      </w:tr>
    </w:tbl>
    <w:p w:rsidR="006768E5" w:rsidRPr="00F274D8" w:rsidRDefault="006768E5" w:rsidP="00EF5BB0">
      <w:pPr>
        <w:rPr>
          <w:sz w:val="24"/>
          <w:szCs w:val="24"/>
        </w:rPr>
      </w:pPr>
    </w:p>
    <w:sectPr w:rsidR="006768E5" w:rsidRPr="00F274D8" w:rsidSect="00EF5BB0">
      <w:footerReference w:type="default" r:id="rId11"/>
      <w:pgSz w:w="11910" w:h="16840"/>
      <w:pgMar w:top="1120" w:right="740" w:bottom="1280" w:left="1480" w:header="0" w:footer="1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1F" w:rsidRDefault="009E401F" w:rsidP="00EF5BB0">
      <w:r>
        <w:separator/>
      </w:r>
    </w:p>
  </w:endnote>
  <w:endnote w:type="continuationSeparator" w:id="0">
    <w:p w:rsidR="009E401F" w:rsidRDefault="009E401F" w:rsidP="00EF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E" w:rsidRDefault="00572EC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ECE" w:rsidRDefault="00572EC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E71677" wp14:editId="0B5587E9">
              <wp:simplePos x="0" y="0"/>
              <wp:positionH relativeFrom="page">
                <wp:posOffset>6769100</wp:posOffset>
              </wp:positionH>
              <wp:positionV relativeFrom="page">
                <wp:posOffset>9810115</wp:posOffset>
              </wp:positionV>
              <wp:extent cx="279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ECE" w:rsidRDefault="00572ECE" w:rsidP="00EF5BB0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3pt;margin-top:772.45pt;width:2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wsuw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" filled="f" stroked="f">
              <v:textbox inset="0,0,0,0">
                <w:txbxContent>
                  <w:p w:rsidR="00572ECE" w:rsidRDefault="00572ECE" w:rsidP="00EF5BB0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1F" w:rsidRDefault="009E401F" w:rsidP="00EF5BB0">
      <w:r>
        <w:separator/>
      </w:r>
    </w:p>
  </w:footnote>
  <w:footnote w:type="continuationSeparator" w:id="0">
    <w:p w:rsidR="009E401F" w:rsidRDefault="009E401F" w:rsidP="00EF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957365"/>
      <w:docPartObj>
        <w:docPartGallery w:val="Page Numbers (Top of Page)"/>
        <w:docPartUnique/>
      </w:docPartObj>
    </w:sdtPr>
    <w:sdtEndPr/>
    <w:sdtContent>
      <w:p w:rsidR="00245D96" w:rsidRDefault="00245D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155">
          <w:rPr>
            <w:noProof/>
          </w:rPr>
          <w:t>5</w:t>
        </w:r>
        <w:r>
          <w:fldChar w:fldCharType="end"/>
        </w:r>
      </w:p>
    </w:sdtContent>
  </w:sdt>
  <w:p w:rsidR="00245D96" w:rsidRDefault="00245D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abstractNum w:abstractNumId="1">
    <w:nsid w:val="132E769D"/>
    <w:multiLevelType w:val="hybridMultilevel"/>
    <w:tmpl w:val="7B6081B0"/>
    <w:lvl w:ilvl="0" w:tplc="BF4A20C4">
      <w:start w:val="1"/>
      <w:numFmt w:val="decimal"/>
      <w:lvlText w:val="%1."/>
      <w:lvlJc w:val="left"/>
      <w:pPr>
        <w:ind w:left="944" w:hanging="360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5AA00CCC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46C69410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A546E49C">
      <w:numFmt w:val="bullet"/>
      <w:lvlText w:val="•"/>
      <w:lvlJc w:val="left"/>
      <w:pPr>
        <w:ind w:left="3563" w:hanging="360"/>
      </w:pPr>
      <w:rPr>
        <w:rFonts w:hint="default"/>
        <w:lang w:val="ru-RU" w:eastAsia="ru-RU" w:bidi="ru-RU"/>
      </w:rPr>
    </w:lvl>
    <w:lvl w:ilvl="4" w:tplc="C3C045BE">
      <w:numFmt w:val="bullet"/>
      <w:lvlText w:val="•"/>
      <w:lvlJc w:val="left"/>
      <w:pPr>
        <w:ind w:left="4438" w:hanging="360"/>
      </w:pPr>
      <w:rPr>
        <w:rFonts w:hint="default"/>
        <w:lang w:val="ru-RU" w:eastAsia="ru-RU" w:bidi="ru-RU"/>
      </w:rPr>
    </w:lvl>
    <w:lvl w:ilvl="5" w:tplc="FCF872FA">
      <w:numFmt w:val="bullet"/>
      <w:lvlText w:val="•"/>
      <w:lvlJc w:val="left"/>
      <w:pPr>
        <w:ind w:left="5312" w:hanging="360"/>
      </w:pPr>
      <w:rPr>
        <w:rFonts w:hint="default"/>
        <w:lang w:val="ru-RU" w:eastAsia="ru-RU" w:bidi="ru-RU"/>
      </w:rPr>
    </w:lvl>
    <w:lvl w:ilvl="6" w:tplc="6F7AF7C2">
      <w:numFmt w:val="bullet"/>
      <w:lvlText w:val="•"/>
      <w:lvlJc w:val="left"/>
      <w:pPr>
        <w:ind w:left="6187" w:hanging="360"/>
      </w:pPr>
      <w:rPr>
        <w:rFonts w:hint="default"/>
        <w:lang w:val="ru-RU" w:eastAsia="ru-RU" w:bidi="ru-RU"/>
      </w:rPr>
    </w:lvl>
    <w:lvl w:ilvl="7" w:tplc="9100241E">
      <w:numFmt w:val="bullet"/>
      <w:lvlText w:val="•"/>
      <w:lvlJc w:val="left"/>
      <w:pPr>
        <w:ind w:left="7061" w:hanging="360"/>
      </w:pPr>
      <w:rPr>
        <w:rFonts w:hint="default"/>
        <w:lang w:val="ru-RU" w:eastAsia="ru-RU" w:bidi="ru-RU"/>
      </w:rPr>
    </w:lvl>
    <w:lvl w:ilvl="8" w:tplc="D7100880">
      <w:numFmt w:val="bullet"/>
      <w:lvlText w:val="•"/>
      <w:lvlJc w:val="left"/>
      <w:pPr>
        <w:ind w:left="7936" w:hanging="360"/>
      </w:pPr>
      <w:rPr>
        <w:rFonts w:hint="default"/>
        <w:lang w:val="ru-RU" w:eastAsia="ru-RU" w:bidi="ru-RU"/>
      </w:rPr>
    </w:lvl>
  </w:abstractNum>
  <w:abstractNum w:abstractNumId="2">
    <w:nsid w:val="1FC74D4B"/>
    <w:multiLevelType w:val="hybridMultilevel"/>
    <w:tmpl w:val="0D282FF0"/>
    <w:lvl w:ilvl="0" w:tplc="9A0E8030">
      <w:start w:val="1"/>
      <w:numFmt w:val="decimal"/>
      <w:lvlText w:val="%1."/>
      <w:lvlJc w:val="left"/>
      <w:pPr>
        <w:ind w:left="88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2"/>
        <w:szCs w:val="22"/>
        <w:lang w:val="ru-RU" w:eastAsia="ru-RU" w:bidi="ru-RU"/>
      </w:rPr>
    </w:lvl>
    <w:lvl w:ilvl="1" w:tplc="2B62DDB8">
      <w:numFmt w:val="bullet"/>
      <w:lvlText w:val="•"/>
      <w:lvlJc w:val="left"/>
      <w:pPr>
        <w:ind w:left="1762" w:hanging="360"/>
      </w:pPr>
      <w:rPr>
        <w:rFonts w:hint="default"/>
        <w:lang w:val="ru-RU" w:eastAsia="ru-RU" w:bidi="ru-RU"/>
      </w:rPr>
    </w:lvl>
    <w:lvl w:ilvl="2" w:tplc="6D6409F6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6FF0DDC0">
      <w:numFmt w:val="bullet"/>
      <w:lvlText w:val="•"/>
      <w:lvlJc w:val="left"/>
      <w:pPr>
        <w:ind w:left="3527" w:hanging="360"/>
      </w:pPr>
      <w:rPr>
        <w:rFonts w:hint="default"/>
        <w:lang w:val="ru-RU" w:eastAsia="ru-RU" w:bidi="ru-RU"/>
      </w:rPr>
    </w:lvl>
    <w:lvl w:ilvl="4" w:tplc="A4641D3E">
      <w:numFmt w:val="bullet"/>
      <w:lvlText w:val="•"/>
      <w:lvlJc w:val="left"/>
      <w:pPr>
        <w:ind w:left="4410" w:hanging="360"/>
      </w:pPr>
      <w:rPr>
        <w:rFonts w:hint="default"/>
        <w:lang w:val="ru-RU" w:eastAsia="ru-RU" w:bidi="ru-RU"/>
      </w:rPr>
    </w:lvl>
    <w:lvl w:ilvl="5" w:tplc="49EE84BA">
      <w:numFmt w:val="bullet"/>
      <w:lvlText w:val="•"/>
      <w:lvlJc w:val="left"/>
      <w:pPr>
        <w:ind w:left="5292" w:hanging="360"/>
      </w:pPr>
      <w:rPr>
        <w:rFonts w:hint="default"/>
        <w:lang w:val="ru-RU" w:eastAsia="ru-RU" w:bidi="ru-RU"/>
      </w:rPr>
    </w:lvl>
    <w:lvl w:ilvl="6" w:tplc="72B859A4">
      <w:numFmt w:val="bullet"/>
      <w:lvlText w:val="•"/>
      <w:lvlJc w:val="left"/>
      <w:pPr>
        <w:ind w:left="6175" w:hanging="360"/>
      </w:pPr>
      <w:rPr>
        <w:rFonts w:hint="default"/>
        <w:lang w:val="ru-RU" w:eastAsia="ru-RU" w:bidi="ru-RU"/>
      </w:rPr>
    </w:lvl>
    <w:lvl w:ilvl="7" w:tplc="6284F690">
      <w:numFmt w:val="bullet"/>
      <w:lvlText w:val="•"/>
      <w:lvlJc w:val="left"/>
      <w:pPr>
        <w:ind w:left="7057" w:hanging="360"/>
      </w:pPr>
      <w:rPr>
        <w:rFonts w:hint="default"/>
        <w:lang w:val="ru-RU" w:eastAsia="ru-RU" w:bidi="ru-RU"/>
      </w:rPr>
    </w:lvl>
    <w:lvl w:ilvl="8" w:tplc="8BB88286">
      <w:numFmt w:val="bullet"/>
      <w:lvlText w:val="•"/>
      <w:lvlJc w:val="left"/>
      <w:pPr>
        <w:ind w:left="7940" w:hanging="360"/>
      </w:pPr>
      <w:rPr>
        <w:rFonts w:hint="default"/>
        <w:lang w:val="ru-RU" w:eastAsia="ru-RU" w:bidi="ru-RU"/>
      </w:rPr>
    </w:lvl>
  </w:abstractNum>
  <w:abstractNum w:abstractNumId="3">
    <w:nsid w:val="22183340"/>
    <w:multiLevelType w:val="multilevel"/>
    <w:tmpl w:val="BBC63B4C"/>
    <w:lvl w:ilvl="0">
      <w:start w:val="3"/>
      <w:numFmt w:val="decimal"/>
      <w:lvlText w:val="%1"/>
      <w:lvlJc w:val="left"/>
      <w:pPr>
        <w:ind w:left="1133" w:hanging="55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33" w:hanging="5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3" w:hanging="55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703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8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2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7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1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550"/>
      </w:pPr>
      <w:rPr>
        <w:rFonts w:hint="default"/>
        <w:lang w:val="ru-RU" w:eastAsia="ru-RU" w:bidi="ru-RU"/>
      </w:rPr>
    </w:lvl>
  </w:abstractNum>
  <w:abstractNum w:abstractNumId="4">
    <w:nsid w:val="24BB50A1"/>
    <w:multiLevelType w:val="hybridMultilevel"/>
    <w:tmpl w:val="CBB6795A"/>
    <w:lvl w:ilvl="0" w:tplc="F9143F78">
      <w:start w:val="1"/>
      <w:numFmt w:val="decimal"/>
      <w:lvlText w:val="%1."/>
      <w:lvlJc w:val="left"/>
      <w:pPr>
        <w:ind w:left="224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44E8E0DA">
      <w:numFmt w:val="bullet"/>
      <w:lvlText w:val="•"/>
      <w:lvlJc w:val="left"/>
      <w:pPr>
        <w:ind w:left="800" w:hanging="181"/>
      </w:pPr>
      <w:rPr>
        <w:rFonts w:hint="default"/>
        <w:lang w:val="ru-RU" w:eastAsia="ru-RU" w:bidi="ru-RU"/>
      </w:rPr>
    </w:lvl>
    <w:lvl w:ilvl="2" w:tplc="BCD6CF9A">
      <w:numFmt w:val="bullet"/>
      <w:lvlText w:val="•"/>
      <w:lvlJc w:val="left"/>
      <w:pPr>
        <w:ind w:left="1787" w:hanging="181"/>
      </w:pPr>
      <w:rPr>
        <w:rFonts w:hint="default"/>
        <w:lang w:val="ru-RU" w:eastAsia="ru-RU" w:bidi="ru-RU"/>
      </w:rPr>
    </w:lvl>
    <w:lvl w:ilvl="3" w:tplc="D1CE53DE">
      <w:numFmt w:val="bullet"/>
      <w:lvlText w:val="•"/>
      <w:lvlJc w:val="left"/>
      <w:pPr>
        <w:ind w:left="2774" w:hanging="181"/>
      </w:pPr>
      <w:rPr>
        <w:rFonts w:hint="default"/>
        <w:lang w:val="ru-RU" w:eastAsia="ru-RU" w:bidi="ru-RU"/>
      </w:rPr>
    </w:lvl>
    <w:lvl w:ilvl="4" w:tplc="CD98DEEC">
      <w:numFmt w:val="bullet"/>
      <w:lvlText w:val="•"/>
      <w:lvlJc w:val="left"/>
      <w:pPr>
        <w:ind w:left="3761" w:hanging="181"/>
      </w:pPr>
      <w:rPr>
        <w:rFonts w:hint="default"/>
        <w:lang w:val="ru-RU" w:eastAsia="ru-RU" w:bidi="ru-RU"/>
      </w:rPr>
    </w:lvl>
    <w:lvl w:ilvl="5" w:tplc="C7AEE672">
      <w:numFmt w:val="bullet"/>
      <w:lvlText w:val="•"/>
      <w:lvlJc w:val="left"/>
      <w:pPr>
        <w:ind w:left="4749" w:hanging="181"/>
      </w:pPr>
      <w:rPr>
        <w:rFonts w:hint="default"/>
        <w:lang w:val="ru-RU" w:eastAsia="ru-RU" w:bidi="ru-RU"/>
      </w:rPr>
    </w:lvl>
    <w:lvl w:ilvl="6" w:tplc="3718F94C">
      <w:numFmt w:val="bullet"/>
      <w:lvlText w:val="•"/>
      <w:lvlJc w:val="left"/>
      <w:pPr>
        <w:ind w:left="5736" w:hanging="181"/>
      </w:pPr>
      <w:rPr>
        <w:rFonts w:hint="default"/>
        <w:lang w:val="ru-RU" w:eastAsia="ru-RU" w:bidi="ru-RU"/>
      </w:rPr>
    </w:lvl>
    <w:lvl w:ilvl="7" w:tplc="91026DD4">
      <w:numFmt w:val="bullet"/>
      <w:lvlText w:val="•"/>
      <w:lvlJc w:val="left"/>
      <w:pPr>
        <w:ind w:left="6723" w:hanging="181"/>
      </w:pPr>
      <w:rPr>
        <w:rFonts w:hint="default"/>
        <w:lang w:val="ru-RU" w:eastAsia="ru-RU" w:bidi="ru-RU"/>
      </w:rPr>
    </w:lvl>
    <w:lvl w:ilvl="8" w:tplc="C9568B08">
      <w:numFmt w:val="bullet"/>
      <w:lvlText w:val="•"/>
      <w:lvlJc w:val="left"/>
      <w:pPr>
        <w:ind w:left="7710" w:hanging="181"/>
      </w:pPr>
      <w:rPr>
        <w:rFonts w:hint="default"/>
        <w:lang w:val="ru-RU" w:eastAsia="ru-RU" w:bidi="ru-RU"/>
      </w:rPr>
    </w:lvl>
  </w:abstractNum>
  <w:abstractNum w:abstractNumId="5">
    <w:nsid w:val="294735CE"/>
    <w:multiLevelType w:val="multilevel"/>
    <w:tmpl w:val="1B2CC808"/>
    <w:lvl w:ilvl="0">
      <w:start w:val="1"/>
      <w:numFmt w:val="decimal"/>
      <w:lvlText w:val="%1."/>
      <w:lvlJc w:val="left"/>
      <w:pPr>
        <w:ind w:left="244" w:hanging="220"/>
        <w:jc w:val="right"/>
      </w:pPr>
      <w:rPr>
        <w:rFonts w:hint="default"/>
        <w:b/>
        <w:bCs/>
        <w:i/>
        <w:spacing w:val="-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27" w:hanging="384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660" w:hanging="3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90" w:hanging="3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1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52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82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13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384"/>
      </w:pPr>
      <w:rPr>
        <w:rFonts w:hint="default"/>
        <w:lang w:val="ru-RU" w:eastAsia="ru-RU" w:bidi="ru-RU"/>
      </w:rPr>
    </w:lvl>
  </w:abstractNum>
  <w:abstractNum w:abstractNumId="6">
    <w:nsid w:val="2A8E4EEE"/>
    <w:multiLevelType w:val="hybridMultilevel"/>
    <w:tmpl w:val="785024C0"/>
    <w:lvl w:ilvl="0" w:tplc="59162BA4">
      <w:start w:val="1"/>
      <w:numFmt w:val="decimal"/>
      <w:lvlText w:val="%1."/>
      <w:lvlJc w:val="left"/>
      <w:pPr>
        <w:ind w:left="22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D904B48">
      <w:start w:val="1"/>
      <w:numFmt w:val="decimal"/>
      <w:lvlText w:val="%2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B28527E">
      <w:numFmt w:val="bullet"/>
      <w:lvlText w:val="•"/>
      <w:lvlJc w:val="left"/>
      <w:pPr>
        <w:ind w:left="1911" w:hanging="360"/>
      </w:pPr>
      <w:rPr>
        <w:rFonts w:hint="default"/>
        <w:lang w:val="ru-RU" w:eastAsia="ru-RU" w:bidi="ru-RU"/>
      </w:rPr>
    </w:lvl>
    <w:lvl w:ilvl="3" w:tplc="0E74DE50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4" w:tplc="4C666F44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E33C13A2">
      <w:numFmt w:val="bullet"/>
      <w:lvlText w:val="•"/>
      <w:lvlJc w:val="left"/>
      <w:pPr>
        <w:ind w:left="4826" w:hanging="360"/>
      </w:pPr>
      <w:rPr>
        <w:rFonts w:hint="default"/>
        <w:lang w:val="ru-RU" w:eastAsia="ru-RU" w:bidi="ru-RU"/>
      </w:rPr>
    </w:lvl>
    <w:lvl w:ilvl="6" w:tplc="98021AA4">
      <w:numFmt w:val="bullet"/>
      <w:lvlText w:val="•"/>
      <w:lvlJc w:val="left"/>
      <w:pPr>
        <w:ind w:left="5798" w:hanging="360"/>
      </w:pPr>
      <w:rPr>
        <w:rFonts w:hint="default"/>
        <w:lang w:val="ru-RU" w:eastAsia="ru-RU" w:bidi="ru-RU"/>
      </w:rPr>
    </w:lvl>
    <w:lvl w:ilvl="7" w:tplc="473E6818">
      <w:numFmt w:val="bullet"/>
      <w:lvlText w:val="•"/>
      <w:lvlJc w:val="left"/>
      <w:pPr>
        <w:ind w:left="6770" w:hanging="360"/>
      </w:pPr>
      <w:rPr>
        <w:rFonts w:hint="default"/>
        <w:lang w:val="ru-RU" w:eastAsia="ru-RU" w:bidi="ru-RU"/>
      </w:rPr>
    </w:lvl>
    <w:lvl w:ilvl="8" w:tplc="F6A8253E">
      <w:numFmt w:val="bullet"/>
      <w:lvlText w:val="•"/>
      <w:lvlJc w:val="left"/>
      <w:pPr>
        <w:ind w:left="7742" w:hanging="360"/>
      </w:pPr>
      <w:rPr>
        <w:rFonts w:hint="default"/>
        <w:lang w:val="ru-RU" w:eastAsia="ru-RU" w:bidi="ru-RU"/>
      </w:rPr>
    </w:lvl>
  </w:abstractNum>
  <w:abstractNum w:abstractNumId="7">
    <w:nsid w:val="59DE73BE"/>
    <w:multiLevelType w:val="multilevel"/>
    <w:tmpl w:val="9AE0121E"/>
    <w:lvl w:ilvl="0">
      <w:start w:val="3"/>
      <w:numFmt w:val="decimal"/>
      <w:lvlText w:val="%1"/>
      <w:lvlJc w:val="left"/>
      <w:pPr>
        <w:ind w:left="224" w:hanging="4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464"/>
        <w:jc w:val="left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113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2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5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2" w:hanging="464"/>
      </w:pPr>
      <w:rPr>
        <w:rFonts w:hint="default"/>
        <w:lang w:val="ru-RU" w:eastAsia="ru-RU" w:bidi="ru-RU"/>
      </w:rPr>
    </w:lvl>
  </w:abstractNum>
  <w:abstractNum w:abstractNumId="8">
    <w:nsid w:val="609502CC"/>
    <w:multiLevelType w:val="multilevel"/>
    <w:tmpl w:val="0DDCF32C"/>
    <w:lvl w:ilvl="0">
      <w:start w:val="1"/>
      <w:numFmt w:val="decimal"/>
      <w:lvlText w:val="%1."/>
      <w:lvlJc w:val="left"/>
      <w:pPr>
        <w:ind w:left="796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4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"/>
      <w:lvlJc w:val="left"/>
      <w:pPr>
        <w:ind w:left="958" w:hanging="358"/>
      </w:pPr>
      <w:rPr>
        <w:rFonts w:hint="default"/>
        <w:w w:val="79"/>
        <w:lang w:val="ru-RU" w:eastAsia="ru-RU" w:bidi="ru-RU"/>
      </w:rPr>
    </w:lvl>
    <w:lvl w:ilvl="4">
      <w:numFmt w:val="bullet"/>
      <w:lvlText w:val="•"/>
      <w:lvlJc w:val="left"/>
      <w:pPr>
        <w:ind w:left="2209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458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708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57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06" w:hanging="358"/>
      </w:pPr>
      <w:rPr>
        <w:rFonts w:hint="default"/>
        <w:lang w:val="ru-RU" w:eastAsia="ru-RU" w:bidi="ru-RU"/>
      </w:rPr>
    </w:lvl>
  </w:abstractNum>
  <w:abstractNum w:abstractNumId="9">
    <w:nsid w:val="75493BBB"/>
    <w:multiLevelType w:val="hybridMultilevel"/>
    <w:tmpl w:val="6860C426"/>
    <w:lvl w:ilvl="0" w:tplc="973449AA">
      <w:numFmt w:val="bullet"/>
      <w:lvlText w:val="-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0A0D770">
      <w:numFmt w:val="bullet"/>
      <w:lvlText w:val="•"/>
      <w:lvlJc w:val="left"/>
      <w:pPr>
        <w:ind w:left="510" w:hanging="288"/>
      </w:pPr>
      <w:rPr>
        <w:rFonts w:hint="default"/>
        <w:lang w:val="ru-RU" w:eastAsia="ru-RU" w:bidi="ru-RU"/>
      </w:rPr>
    </w:lvl>
    <w:lvl w:ilvl="2" w:tplc="7BD86AD0">
      <w:numFmt w:val="bullet"/>
      <w:lvlText w:val="•"/>
      <w:lvlJc w:val="left"/>
      <w:pPr>
        <w:ind w:left="901" w:hanging="288"/>
      </w:pPr>
      <w:rPr>
        <w:rFonts w:hint="default"/>
        <w:lang w:val="ru-RU" w:eastAsia="ru-RU" w:bidi="ru-RU"/>
      </w:rPr>
    </w:lvl>
    <w:lvl w:ilvl="3" w:tplc="1E363D06">
      <w:numFmt w:val="bullet"/>
      <w:lvlText w:val="•"/>
      <w:lvlJc w:val="left"/>
      <w:pPr>
        <w:ind w:left="1291" w:hanging="288"/>
      </w:pPr>
      <w:rPr>
        <w:rFonts w:hint="default"/>
        <w:lang w:val="ru-RU" w:eastAsia="ru-RU" w:bidi="ru-RU"/>
      </w:rPr>
    </w:lvl>
    <w:lvl w:ilvl="4" w:tplc="8BD4A954">
      <w:numFmt w:val="bullet"/>
      <w:lvlText w:val="•"/>
      <w:lvlJc w:val="left"/>
      <w:pPr>
        <w:ind w:left="1682" w:hanging="288"/>
      </w:pPr>
      <w:rPr>
        <w:rFonts w:hint="default"/>
        <w:lang w:val="ru-RU" w:eastAsia="ru-RU" w:bidi="ru-RU"/>
      </w:rPr>
    </w:lvl>
    <w:lvl w:ilvl="5" w:tplc="6666EBF4">
      <w:numFmt w:val="bullet"/>
      <w:lvlText w:val="•"/>
      <w:lvlJc w:val="left"/>
      <w:pPr>
        <w:ind w:left="2073" w:hanging="288"/>
      </w:pPr>
      <w:rPr>
        <w:rFonts w:hint="default"/>
        <w:lang w:val="ru-RU" w:eastAsia="ru-RU" w:bidi="ru-RU"/>
      </w:rPr>
    </w:lvl>
    <w:lvl w:ilvl="6" w:tplc="880231CC">
      <w:numFmt w:val="bullet"/>
      <w:lvlText w:val="•"/>
      <w:lvlJc w:val="left"/>
      <w:pPr>
        <w:ind w:left="2463" w:hanging="288"/>
      </w:pPr>
      <w:rPr>
        <w:rFonts w:hint="default"/>
        <w:lang w:val="ru-RU" w:eastAsia="ru-RU" w:bidi="ru-RU"/>
      </w:rPr>
    </w:lvl>
    <w:lvl w:ilvl="7" w:tplc="D4488AB4">
      <w:numFmt w:val="bullet"/>
      <w:lvlText w:val="•"/>
      <w:lvlJc w:val="left"/>
      <w:pPr>
        <w:ind w:left="2854" w:hanging="288"/>
      </w:pPr>
      <w:rPr>
        <w:rFonts w:hint="default"/>
        <w:lang w:val="ru-RU" w:eastAsia="ru-RU" w:bidi="ru-RU"/>
      </w:rPr>
    </w:lvl>
    <w:lvl w:ilvl="8" w:tplc="8B46784E">
      <w:numFmt w:val="bullet"/>
      <w:lvlText w:val="•"/>
      <w:lvlJc w:val="left"/>
      <w:pPr>
        <w:ind w:left="3244" w:hanging="288"/>
      </w:pPr>
      <w:rPr>
        <w:rFonts w:hint="default"/>
        <w:lang w:val="ru-RU" w:eastAsia="ru-RU" w:bidi="ru-RU"/>
      </w:rPr>
    </w:lvl>
  </w:abstractNum>
  <w:abstractNum w:abstractNumId="10">
    <w:nsid w:val="7719447D"/>
    <w:multiLevelType w:val="hybridMultilevel"/>
    <w:tmpl w:val="4E0465CE"/>
    <w:lvl w:ilvl="0" w:tplc="06AA001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95ADAF4">
      <w:numFmt w:val="bullet"/>
      <w:lvlText w:val="•"/>
      <w:lvlJc w:val="left"/>
      <w:pPr>
        <w:ind w:left="515" w:hanging="140"/>
      </w:pPr>
      <w:rPr>
        <w:rFonts w:hint="default"/>
        <w:lang w:val="ru-RU" w:eastAsia="ru-RU" w:bidi="ru-RU"/>
      </w:rPr>
    </w:lvl>
    <w:lvl w:ilvl="2" w:tplc="40985322">
      <w:numFmt w:val="bullet"/>
      <w:lvlText w:val="•"/>
      <w:lvlJc w:val="left"/>
      <w:pPr>
        <w:ind w:left="910" w:hanging="140"/>
      </w:pPr>
      <w:rPr>
        <w:rFonts w:hint="default"/>
        <w:lang w:val="ru-RU" w:eastAsia="ru-RU" w:bidi="ru-RU"/>
      </w:rPr>
    </w:lvl>
    <w:lvl w:ilvl="3" w:tplc="A470D23A">
      <w:numFmt w:val="bullet"/>
      <w:lvlText w:val="•"/>
      <w:lvlJc w:val="left"/>
      <w:pPr>
        <w:ind w:left="1305" w:hanging="140"/>
      </w:pPr>
      <w:rPr>
        <w:rFonts w:hint="default"/>
        <w:lang w:val="ru-RU" w:eastAsia="ru-RU" w:bidi="ru-RU"/>
      </w:rPr>
    </w:lvl>
    <w:lvl w:ilvl="4" w:tplc="7820E16E">
      <w:numFmt w:val="bullet"/>
      <w:lvlText w:val="•"/>
      <w:lvlJc w:val="left"/>
      <w:pPr>
        <w:ind w:left="1700" w:hanging="140"/>
      </w:pPr>
      <w:rPr>
        <w:rFonts w:hint="default"/>
        <w:lang w:val="ru-RU" w:eastAsia="ru-RU" w:bidi="ru-RU"/>
      </w:rPr>
    </w:lvl>
    <w:lvl w:ilvl="5" w:tplc="C628801C">
      <w:numFmt w:val="bullet"/>
      <w:lvlText w:val="•"/>
      <w:lvlJc w:val="left"/>
      <w:pPr>
        <w:ind w:left="2096" w:hanging="140"/>
      </w:pPr>
      <w:rPr>
        <w:rFonts w:hint="default"/>
        <w:lang w:val="ru-RU" w:eastAsia="ru-RU" w:bidi="ru-RU"/>
      </w:rPr>
    </w:lvl>
    <w:lvl w:ilvl="6" w:tplc="5A84FD72">
      <w:numFmt w:val="bullet"/>
      <w:lvlText w:val="•"/>
      <w:lvlJc w:val="left"/>
      <w:pPr>
        <w:ind w:left="2491" w:hanging="140"/>
      </w:pPr>
      <w:rPr>
        <w:rFonts w:hint="default"/>
        <w:lang w:val="ru-RU" w:eastAsia="ru-RU" w:bidi="ru-RU"/>
      </w:rPr>
    </w:lvl>
    <w:lvl w:ilvl="7" w:tplc="BC186F76">
      <w:numFmt w:val="bullet"/>
      <w:lvlText w:val="•"/>
      <w:lvlJc w:val="left"/>
      <w:pPr>
        <w:ind w:left="2886" w:hanging="140"/>
      </w:pPr>
      <w:rPr>
        <w:rFonts w:hint="default"/>
        <w:lang w:val="ru-RU" w:eastAsia="ru-RU" w:bidi="ru-RU"/>
      </w:rPr>
    </w:lvl>
    <w:lvl w:ilvl="8" w:tplc="6AAE1B00">
      <w:numFmt w:val="bullet"/>
      <w:lvlText w:val="•"/>
      <w:lvlJc w:val="left"/>
      <w:pPr>
        <w:ind w:left="3281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B0"/>
    <w:rsid w:val="000545E6"/>
    <w:rsid w:val="001D6155"/>
    <w:rsid w:val="00245D96"/>
    <w:rsid w:val="002576BD"/>
    <w:rsid w:val="00257FD4"/>
    <w:rsid w:val="0026455D"/>
    <w:rsid w:val="00460A2A"/>
    <w:rsid w:val="004A3D4C"/>
    <w:rsid w:val="00572ECE"/>
    <w:rsid w:val="00656D5D"/>
    <w:rsid w:val="006768E5"/>
    <w:rsid w:val="0074105C"/>
    <w:rsid w:val="007A3432"/>
    <w:rsid w:val="007F7067"/>
    <w:rsid w:val="009E401F"/>
    <w:rsid w:val="00A10F51"/>
    <w:rsid w:val="00B12F6C"/>
    <w:rsid w:val="00B35EB1"/>
    <w:rsid w:val="00C162EB"/>
    <w:rsid w:val="00C36FA0"/>
    <w:rsid w:val="00C74915"/>
    <w:rsid w:val="00C879C5"/>
    <w:rsid w:val="00D45866"/>
    <w:rsid w:val="00D50C56"/>
    <w:rsid w:val="00D74CDF"/>
    <w:rsid w:val="00EF5BB0"/>
    <w:rsid w:val="00F274D8"/>
    <w:rsid w:val="00F574D1"/>
    <w:rsid w:val="00FD7993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5B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BB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EF5BB0"/>
    <w:pPr>
      <w:ind w:left="664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5BB0"/>
    <w:pPr>
      <w:ind w:left="956" w:hanging="360"/>
    </w:pPr>
  </w:style>
  <w:style w:type="paragraph" w:customStyle="1" w:styleId="TableParagraph">
    <w:name w:val="Table Paragraph"/>
    <w:basedOn w:val="a"/>
    <w:uiPriority w:val="1"/>
    <w:qFormat/>
    <w:rsid w:val="00EF5BB0"/>
  </w:style>
  <w:style w:type="paragraph" w:styleId="a6">
    <w:name w:val="header"/>
    <w:basedOn w:val="a"/>
    <w:link w:val="a7"/>
    <w:uiPriority w:val="99"/>
    <w:unhideWhenUsed/>
    <w:rsid w:val="00EF5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BB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F5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5BB0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B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5B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BB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EF5BB0"/>
    <w:pPr>
      <w:ind w:left="664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5BB0"/>
    <w:pPr>
      <w:ind w:left="956" w:hanging="360"/>
    </w:pPr>
  </w:style>
  <w:style w:type="paragraph" w:customStyle="1" w:styleId="TableParagraph">
    <w:name w:val="Table Paragraph"/>
    <w:basedOn w:val="a"/>
    <w:uiPriority w:val="1"/>
    <w:qFormat/>
    <w:rsid w:val="00EF5BB0"/>
  </w:style>
  <w:style w:type="paragraph" w:styleId="a6">
    <w:name w:val="header"/>
    <w:basedOn w:val="a"/>
    <w:link w:val="a7"/>
    <w:uiPriority w:val="99"/>
    <w:unhideWhenUsed/>
    <w:rsid w:val="00EF5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5BB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F5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5BB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582C-AB9B-4AD9-8D54-75148A79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2019-12-13T04:39:00Z</cp:lastPrinted>
  <dcterms:created xsi:type="dcterms:W3CDTF">2019-05-24T09:11:00Z</dcterms:created>
  <dcterms:modified xsi:type="dcterms:W3CDTF">2019-12-13T04:40:00Z</dcterms:modified>
</cp:coreProperties>
</file>