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92" w:rsidRPr="0071013B" w:rsidRDefault="00577392" w:rsidP="00577392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71013B">
        <w:rPr>
          <w:rFonts w:eastAsiaTheme="minorEastAsia" w:cs="Times New Roman"/>
          <w:b/>
          <w:bCs/>
          <w:color w:val="000000"/>
          <w:szCs w:val="28"/>
          <w:lang w:eastAsia="ru-RU"/>
        </w:rPr>
        <w:t>СОДЕРЖАНИЕ</w:t>
      </w:r>
    </w:p>
    <w:p w:rsidR="00577392" w:rsidRPr="0071013B" w:rsidRDefault="00577392" w:rsidP="00577392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tbl>
      <w:tblPr>
        <w:tblStyle w:val="1"/>
        <w:tblW w:w="9212" w:type="dxa"/>
        <w:tblInd w:w="-60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8503"/>
      </w:tblGrid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</w:t>
            </w:r>
            <w:r w:rsidR="00683324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УЧЕБНОЙ ДИСЦИПЛИНЫ «ИНФОРМАТ</w:t>
            </w:r>
            <w:r w:rsidR="00683324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83324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tabs>
                <w:tab w:val="left" w:pos="462"/>
                <w:tab w:val="right" w:pos="9043"/>
              </w:tabs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tabs>
                <w:tab w:val="left" w:pos="462"/>
                <w:tab w:val="right" w:pos="9043"/>
              </w:tabs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ЧЕНИЕ ПР</w:t>
            </w:r>
            <w:r w:rsidR="00683324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ОГРАММЫУЧЕБНОЙ ДИСЦИПЛИНЫ «ИНФОРМАТИКА</w:t>
            </w: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outlineLvl w:val="0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5875" w:rsidTr="0049587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5" w:rsidRDefault="00495875" w:rsidP="00495875">
            <w:pPr>
              <w:widowControl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875" w:rsidRDefault="00495875" w:rsidP="00495875">
            <w:pPr>
              <w:widowControl w:val="0"/>
              <w:tabs>
                <w:tab w:val="left" w:pos="462"/>
                <w:tab w:val="right" w:pos="9043"/>
              </w:tabs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577392" w:rsidRPr="0071013B" w:rsidRDefault="00577392" w:rsidP="00495875">
      <w:pPr>
        <w:widowControl w:val="0"/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before="276" w:after="0" w:line="240" w:lineRule="auto"/>
        <w:ind w:left="502"/>
        <w:rPr>
          <w:rFonts w:eastAsiaTheme="minorEastAsia" w:cs="Times New Roman"/>
          <w:color w:val="000000"/>
          <w:szCs w:val="28"/>
          <w:lang w:eastAsia="ru-RU"/>
        </w:rPr>
        <w:sectPr w:rsidR="00577392" w:rsidRPr="0071013B" w:rsidSect="00971311">
          <w:footerReference w:type="default" r:id="rId9"/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  <w:titlePg/>
          <w:docGrid w:linePitch="381"/>
        </w:sectPr>
      </w:pPr>
    </w:p>
    <w:p w:rsidR="00495875" w:rsidRDefault="00495875" w:rsidP="004958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граммы СПО (ОПОП СПО) на базе основного общего образования при подготовке квалифиц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рованных рабочих, служащих и специалистов среднего звена.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форматика», в соответствии с Рекомендациями по организации получения среднего общего 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разования в пределах освоения образовательных программ среднего профессионального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на базе основного общего образования с учетом требований федеральных госуда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ственных образовательных стандартов и получаемой специальности среднего профессионал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ного образования (письмо Департамента государственной политики в сфере подготовки раб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чих кадров и ДПО </w:t>
      </w:r>
      <w:proofErr w:type="spellStart"/>
      <w:r>
        <w:rPr>
          <w:rFonts w:cs="Times New Roman"/>
          <w:sz w:val="24"/>
          <w:szCs w:val="24"/>
        </w:rPr>
        <w:t>Минобрнауки</w:t>
      </w:r>
      <w:proofErr w:type="spellEnd"/>
      <w:r>
        <w:rPr>
          <w:rFonts w:cs="Times New Roman"/>
          <w:sz w:val="24"/>
          <w:szCs w:val="24"/>
        </w:rPr>
        <w:t xml:space="preserve"> России от 17.03.2015 № 06-259).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программы «Информатика» направлено на достижение следующих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целей: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представлений о роли информатики  и информационно-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коммуникационных технологий (ИКТ) в современном обществе, понимание основ прав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вых аспектов использования компьютерных программ и работы в Интернете;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умений осуществлять поиск и использование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ции, необходимой для эффективного выполнения профессиональных задач, профессионального и личностного развития;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 обучающихся умений применять, анализировать, преобразовывать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формационные модели реальных объектов и процессов, используя при этом ИКТ, в том числе при изучении других дисциплин;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чении различных учебных предметов;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приобретение обучающимися опыта использования информационных технологий в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дивидуальной и коллективной учебной и познавательной, в том числе проектной, деятельности;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влеченных в создание и использование информационных систем, распространение и использ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вание информации;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владение информационной культурой, способностью анализировать и оценивать инфо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мацию с использованием информационно-коммуникационных технологий, средств образов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тельных и социальных коммуникаций.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программу включено содержание, направленное на формирование у студентов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компетенций, необходимых для качественного освоения основной профессиональной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образовательной программы СПО на базе основного общего образования с получением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среднего общего образования; программы подготовки специалистов среднего звена. </w:t>
      </w: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BF0212" w:rsidRDefault="00BF0212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rPr>
          <w:rFonts w:eastAsia="SchoolBookCSanPin-Regular"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1.ОБЩАЯ ХАРАКТЕРИСТИКА УЧЕБНОЙ ДИСЦИПЛИНЫ «ИНФОРМАТИКА»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Одной из характеристик современного общества является использование информацио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ционной компетентности специалиста (способности индивида решать учебные, бытовые,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освоении специальностей СПО технического профессионального образования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форматика изучается на базовом уровне ФГОС среднего общего образования, но некоторые 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мы — более углубленно, учитывая специфику осваиваемой специальности. 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дисциплина «Информатика» включает следующие разделы: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«Информационная деятельность человека»;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«Информация и информационные процессы»;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«Средства информационных и коммуникационных технологий (ИКТ)»;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«Технологии создания и преобразования информационных объектов»;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 «Телекоммуникационные технологии».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Содержание учебной дисциплины позволяет реализовать </w:t>
      </w:r>
      <w:proofErr w:type="spellStart"/>
      <w:r>
        <w:rPr>
          <w:rFonts w:cs="Times New Roman"/>
          <w:sz w:val="24"/>
          <w:szCs w:val="24"/>
        </w:rPr>
        <w:t>разноуровневое</w:t>
      </w:r>
      <w:proofErr w:type="spellEnd"/>
      <w:r>
        <w:rPr>
          <w:rFonts w:cs="Times New Roman"/>
          <w:sz w:val="24"/>
          <w:szCs w:val="24"/>
        </w:rPr>
        <w:t xml:space="preserve"> изучение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форматики для различных профилей профессионального образования и обеспечить связь с др</w:t>
      </w:r>
      <w:r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гими образовательными областями, учесть возрастные особенности обучающихся, выбрать ра</w:t>
      </w:r>
      <w:r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личные пути изучения материала.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риал по информатике в целях комплексного продвижения студентов в дальнейшей учебной 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ятельности. Особое внимание при этом уделяется изучению практико-ориентированного уче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ного материала, способствующего формированию у студентов общей информационной комп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тентности, готовности к комплексному использованию инструментов информационной де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тельности.</w:t>
      </w: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BF0212" w:rsidRDefault="00BF0212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BF0212" w:rsidRDefault="00BF0212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BF0212" w:rsidRDefault="00BF0212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BF0212" w:rsidRDefault="00BF0212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2. МЕСТО УЧЕБНОЙ ДИСЦИПЛИНЫ В УЧЕБНОМ ПЛАНЕ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образовательной программы среднего общего образования в пределах освоения ОПОП СПО на базе основного общего образования, учебная дисциплина «Информ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тика»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495875" w:rsidRDefault="00495875" w:rsidP="002D0D4E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учебных планах ППССЗ место учебной дисциплины «Информатика» — в составе общ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образовательных учебных дисциплин по выбору, формируемых из обязательных предметных областей ФГОС среднего общего образования специальности СПО технического профиля пр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фессионального образования.</w:t>
      </w: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AD5D47" w:rsidRDefault="00AD5D47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EastAsia" w:cs="Times New Roman"/>
          <w:color w:val="000000"/>
          <w:szCs w:val="28"/>
          <w:lang w:eastAsia="ru-RU"/>
        </w:rPr>
      </w:pPr>
    </w:p>
    <w:p w:rsidR="00495875" w:rsidRDefault="00495875" w:rsidP="00495875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3. РЕЗУЛЬТАТЫ ОСВОЕНИЯ УЧЕБНОЙ ДИСЦИПЛИНЫ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>
        <w:rPr>
          <w:rFonts w:cs="Times New Roman"/>
          <w:b/>
          <w:bCs/>
          <w:i/>
          <w:iCs/>
          <w:sz w:val="24"/>
          <w:szCs w:val="24"/>
        </w:rPr>
        <w:t>результатов: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r>
        <w:rPr>
          <w:rFonts w:cs="Times New Roman"/>
          <w:b/>
          <w:bCs/>
          <w:i/>
          <w:iCs/>
          <w:sz w:val="24"/>
          <w:szCs w:val="24"/>
        </w:rPr>
        <w:t>личностных</w:t>
      </w:r>
      <w:r>
        <w:rPr>
          <w:rFonts w:cs="Times New Roman"/>
          <w:b/>
          <w:bCs/>
          <w:sz w:val="24"/>
          <w:szCs w:val="24"/>
        </w:rPr>
        <w:t>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чувство гордости и уважения к истории развития и достижениям отечественной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форматики в мировой индустрии информационных технологий;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осознание своего места в информационном обществе;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использовать достижения современной информатики для повышения со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ственного интеллектуального развития в выбранной профессиональной деятельности, самост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ятельно формировать новые для себя знания в профессиональной области, используя для этого доступные источники информации;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выстраивать конструктивные взаимоотношения в командной работе по реш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нию общих задач, в том числе с использованием современных средств сетевых коммуникаций;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тронных образовательных ресурсов;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выбирать грамотное поведение при использовании разнообразных средств и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формационно-коммуникационных технологий как в профессиональной деятельности, так и в быту;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 </w:t>
      </w:r>
      <w:proofErr w:type="spellStart"/>
      <w:r>
        <w:rPr>
          <w:rFonts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cs="Times New Roman"/>
          <w:b/>
          <w:bCs/>
          <w:sz w:val="24"/>
          <w:szCs w:val="24"/>
        </w:rPr>
        <w:t>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определять цели, составлять планы деятельности и определять средства, нео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ходимые для их реализации;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видов познавательной деятельности для решения информ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зованием информационно-коммуникационных технологий;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информационных объектов, с которыми возникает необх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димость сталкиваться в профессиональной сфере в изучении явлений и процессов;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различных источников информации, в том числе электронных библи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анализировать и представлять информацию, данную в электронных форматах на компьютере в различных видах;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использовать средства информационно-коммуникационных технологий в р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умение публично представлять результаты собственного исследования, вести диску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сии, доступно и гармонично сочетая содержание и формы представляемой информации сре</w:t>
      </w:r>
      <w:r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ствами информационных и коммуникационных технологий;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предметных</w:t>
      </w:r>
      <w:r>
        <w:rPr>
          <w:rFonts w:cs="Times New Roman"/>
          <w:b/>
          <w:bCs/>
          <w:sz w:val="24"/>
          <w:szCs w:val="24"/>
        </w:rPr>
        <w:t>: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−− </w:t>
      </w:r>
      <w:proofErr w:type="spellStart"/>
      <w:r>
        <w:rPr>
          <w:rFonts w:cs="Times New Roman"/>
          <w:sz w:val="24"/>
          <w:szCs w:val="24"/>
        </w:rPr>
        <w:t>сформированность</w:t>
      </w:r>
      <w:proofErr w:type="spellEnd"/>
      <w:r>
        <w:rPr>
          <w:rFonts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лизировать алгоритмы;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использование готовых прикладных компьютерных программ по профилю подготовки;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способами представления, хранения и обработки данных на компьютере;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компьютерными средствами представления и анализа данных в электронных таблицах;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−− </w:t>
      </w:r>
      <w:proofErr w:type="spellStart"/>
      <w:r>
        <w:rPr>
          <w:rFonts w:cs="Times New Roman"/>
          <w:sz w:val="24"/>
          <w:szCs w:val="24"/>
        </w:rPr>
        <w:t>сформированность</w:t>
      </w:r>
      <w:proofErr w:type="spellEnd"/>
      <w:r>
        <w:rPr>
          <w:rFonts w:cs="Times New Roman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−− </w:t>
      </w:r>
      <w:proofErr w:type="spellStart"/>
      <w:r>
        <w:rPr>
          <w:rFonts w:cs="Times New Roman"/>
          <w:sz w:val="24"/>
          <w:szCs w:val="24"/>
        </w:rPr>
        <w:t>сформированность</w:t>
      </w:r>
      <w:proofErr w:type="spellEnd"/>
      <w:r>
        <w:rPr>
          <w:rFonts w:cs="Times New Roman"/>
          <w:sz w:val="24"/>
          <w:szCs w:val="24"/>
        </w:rPr>
        <w:t xml:space="preserve"> представлений о компьютерно-математических моделях и необх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димости анализа соответствия модели и моделируемого объекта (процесса);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ния;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−− </w:t>
      </w:r>
      <w:proofErr w:type="spellStart"/>
      <w:r>
        <w:rPr>
          <w:rFonts w:cs="Times New Roman"/>
          <w:sz w:val="24"/>
          <w:szCs w:val="24"/>
        </w:rPr>
        <w:t>сформированность</w:t>
      </w:r>
      <w:proofErr w:type="spellEnd"/>
      <w:r>
        <w:rPr>
          <w:rFonts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495875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−− применение на практике средств защиты информации от вредоносных программ, с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блюдение правил личной безопасности и этики в работе с информацией и средствами коммун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каций в Интернете.</w:t>
      </w: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BF0212" w:rsidRDefault="00BF0212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BF0212" w:rsidRDefault="00BF0212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BF0212" w:rsidRDefault="00BF0212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BF0212" w:rsidRDefault="00BF0212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BF0212" w:rsidRDefault="00BF0212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495875" w:rsidRDefault="00495875" w:rsidP="00495875">
      <w:pPr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4. СОДЕРЖАНИЕ УЧЕБНОЙ ДИСЦИПЛИНЫ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Введение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Роль информационной деятельности в современн</w:t>
      </w:r>
      <w:r w:rsidR="007D25CC">
        <w:rPr>
          <w:rFonts w:cs="Times New Roman"/>
          <w:sz w:val="24"/>
          <w:szCs w:val="24"/>
        </w:rPr>
        <w:t xml:space="preserve">ом обществе, его </w:t>
      </w:r>
      <w:r w:rsidR="00BF0212">
        <w:rPr>
          <w:rFonts w:cs="Times New Roman"/>
          <w:sz w:val="24"/>
          <w:szCs w:val="24"/>
        </w:rPr>
        <w:t>экономической,</w:t>
      </w:r>
      <w:r w:rsidR="00BF0212" w:rsidRPr="007D25CC">
        <w:rPr>
          <w:rFonts w:cs="Times New Roman"/>
          <w:sz w:val="24"/>
          <w:szCs w:val="24"/>
        </w:rPr>
        <w:t xml:space="preserve"> соц</w:t>
      </w:r>
      <w:r w:rsidR="00BF0212" w:rsidRPr="007D25CC">
        <w:rPr>
          <w:rFonts w:cs="Times New Roman"/>
          <w:sz w:val="24"/>
          <w:szCs w:val="24"/>
        </w:rPr>
        <w:t>и</w:t>
      </w:r>
      <w:r w:rsidR="00BF0212" w:rsidRPr="007D25CC">
        <w:rPr>
          <w:rFonts w:cs="Times New Roman"/>
          <w:sz w:val="24"/>
          <w:szCs w:val="24"/>
        </w:rPr>
        <w:t>альной</w:t>
      </w:r>
      <w:r w:rsidRPr="007D25CC">
        <w:rPr>
          <w:rFonts w:cs="Times New Roman"/>
          <w:sz w:val="24"/>
          <w:szCs w:val="24"/>
        </w:rPr>
        <w:t>, культурной, образовательной сферах. Значение информатик</w:t>
      </w:r>
      <w:r w:rsidR="007D25CC">
        <w:rPr>
          <w:rFonts w:cs="Times New Roman"/>
          <w:sz w:val="24"/>
          <w:szCs w:val="24"/>
        </w:rPr>
        <w:t>и при освое</w:t>
      </w:r>
      <w:r w:rsidRPr="007D25CC">
        <w:rPr>
          <w:rFonts w:cs="Times New Roman"/>
          <w:sz w:val="24"/>
          <w:szCs w:val="24"/>
        </w:rPr>
        <w:t>нии профессий СПО.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1. Информационная деятельность человека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1.1. Основные этапы развития информационног</w:t>
      </w:r>
      <w:r w:rsidR="007D25CC">
        <w:rPr>
          <w:rFonts w:cs="Times New Roman"/>
          <w:sz w:val="24"/>
          <w:szCs w:val="24"/>
        </w:rPr>
        <w:t xml:space="preserve">о общества. Этапы развития технических </w:t>
      </w:r>
      <w:r w:rsidRPr="007D25CC">
        <w:rPr>
          <w:rFonts w:cs="Times New Roman"/>
          <w:sz w:val="24"/>
          <w:szCs w:val="24"/>
        </w:rPr>
        <w:t>средств и информационных ресурсов.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Информационные ресурсы общества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Образовательные информационные ресурсы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Работа с программным обеспечением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Инсталляция программного обеспечения (в соотв</w:t>
      </w:r>
      <w:r w:rsidR="007D25CC">
        <w:rPr>
          <w:rFonts w:cs="Times New Roman"/>
          <w:sz w:val="24"/>
          <w:szCs w:val="24"/>
        </w:rPr>
        <w:t>етствии с техническим направле</w:t>
      </w:r>
      <w:r w:rsidRPr="007D25CC">
        <w:rPr>
          <w:rFonts w:cs="Times New Roman"/>
          <w:sz w:val="24"/>
          <w:szCs w:val="24"/>
        </w:rPr>
        <w:t>нием профессиональной деятельности), его использование и обновление.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1.2. Виды профессиональной информационной дея</w:t>
      </w:r>
      <w:r w:rsidR="007D25CC">
        <w:rPr>
          <w:rFonts w:cs="Times New Roman"/>
          <w:sz w:val="24"/>
          <w:szCs w:val="24"/>
        </w:rPr>
        <w:t>тельности человека с использо</w:t>
      </w:r>
      <w:r w:rsidRPr="007D25CC">
        <w:rPr>
          <w:rFonts w:cs="Times New Roman"/>
          <w:sz w:val="24"/>
          <w:szCs w:val="24"/>
        </w:rPr>
        <w:t>ванием технических средств и информационных ресу</w:t>
      </w:r>
      <w:r w:rsidR="007D25CC">
        <w:rPr>
          <w:rFonts w:cs="Times New Roman"/>
          <w:sz w:val="24"/>
          <w:szCs w:val="24"/>
        </w:rPr>
        <w:t>рсов (в соответствии с техниче</w:t>
      </w:r>
      <w:r w:rsidRPr="007D25CC">
        <w:rPr>
          <w:rFonts w:cs="Times New Roman"/>
          <w:sz w:val="24"/>
          <w:szCs w:val="24"/>
        </w:rPr>
        <w:t>ским направлением профессиональной деятельнос</w:t>
      </w:r>
      <w:r w:rsidR="007D25CC">
        <w:rPr>
          <w:rFonts w:cs="Times New Roman"/>
          <w:sz w:val="24"/>
          <w:szCs w:val="24"/>
        </w:rPr>
        <w:t xml:space="preserve">ти). Стоимостные характеристики </w:t>
      </w:r>
      <w:r w:rsidRPr="007D25CC">
        <w:rPr>
          <w:rFonts w:cs="Times New Roman"/>
          <w:sz w:val="24"/>
          <w:szCs w:val="24"/>
        </w:rPr>
        <w:t>информационной деятельн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сти. Правовые нормы, относящиеся к информаци</w:t>
      </w:r>
      <w:r w:rsidR="007D25CC">
        <w:rPr>
          <w:rFonts w:cs="Times New Roman"/>
          <w:sz w:val="24"/>
          <w:szCs w:val="24"/>
        </w:rPr>
        <w:t>и, право</w:t>
      </w:r>
      <w:r w:rsidRPr="007D25CC">
        <w:rPr>
          <w:rFonts w:cs="Times New Roman"/>
          <w:sz w:val="24"/>
          <w:szCs w:val="24"/>
        </w:rPr>
        <w:t>нарушения в информационной сфере, меры их предупреждения.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Лицензионные и свободно распространяемые программные продукты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Организация обновления программного обеспе</w:t>
      </w:r>
      <w:r w:rsidR="007D25CC">
        <w:rPr>
          <w:rFonts w:cs="Times New Roman"/>
          <w:sz w:val="24"/>
          <w:szCs w:val="24"/>
        </w:rPr>
        <w:t>чения с использованием сети Ин</w:t>
      </w:r>
      <w:r w:rsidRPr="007D25CC">
        <w:rPr>
          <w:rFonts w:cs="Times New Roman"/>
          <w:sz w:val="24"/>
          <w:szCs w:val="24"/>
        </w:rPr>
        <w:t>тернет.</w:t>
      </w:r>
      <w:r w:rsidRPr="007D25CC">
        <w:rPr>
          <w:rFonts w:cs="Times New Roman"/>
          <w:iCs/>
          <w:sz w:val="24"/>
          <w:szCs w:val="24"/>
        </w:rPr>
        <w:t xml:space="preserve"> 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2. Информация и информационные процессы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2.1. Подходы к понятию и измерению инф</w:t>
      </w:r>
      <w:r w:rsidR="007D25CC">
        <w:rPr>
          <w:rFonts w:cs="Times New Roman"/>
          <w:sz w:val="24"/>
          <w:szCs w:val="24"/>
        </w:rPr>
        <w:t xml:space="preserve">ормации. Информационные объекты </w:t>
      </w:r>
      <w:r w:rsidRPr="007D25CC">
        <w:rPr>
          <w:rFonts w:cs="Times New Roman"/>
          <w:sz w:val="24"/>
          <w:szCs w:val="24"/>
        </w:rPr>
        <w:t>различных видов. Универсальность дискретного (</w:t>
      </w:r>
      <w:r w:rsidR="007D25CC">
        <w:rPr>
          <w:rFonts w:cs="Times New Roman"/>
          <w:sz w:val="24"/>
          <w:szCs w:val="24"/>
        </w:rPr>
        <w:t>цифрового) представления инфор</w:t>
      </w:r>
      <w:r w:rsidRPr="007D25CC">
        <w:rPr>
          <w:rFonts w:cs="Times New Roman"/>
          <w:sz w:val="24"/>
          <w:szCs w:val="24"/>
        </w:rPr>
        <w:t xml:space="preserve">мации. </w:t>
      </w:r>
      <w:r w:rsidR="00225103">
        <w:rPr>
          <w:rFonts w:cs="Times New Roman"/>
          <w:iCs/>
          <w:sz w:val="24"/>
          <w:szCs w:val="24"/>
        </w:rPr>
        <w:t xml:space="preserve">Представление </w:t>
      </w:r>
      <w:r w:rsidRPr="007D25CC">
        <w:rPr>
          <w:rFonts w:cs="Times New Roman"/>
          <w:iCs/>
          <w:sz w:val="24"/>
          <w:szCs w:val="24"/>
        </w:rPr>
        <w:t>информации в двоичной системе счисления</w:t>
      </w:r>
      <w:r w:rsidRPr="007D25CC">
        <w:rPr>
          <w:rFonts w:cs="Times New Roman"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Дискретное (цифровое) представление текстово</w:t>
      </w:r>
      <w:r w:rsidR="007D25CC">
        <w:rPr>
          <w:rFonts w:cs="Times New Roman"/>
          <w:sz w:val="24"/>
          <w:szCs w:val="24"/>
        </w:rPr>
        <w:t>й, графической, звуковой инфор</w:t>
      </w:r>
      <w:r w:rsidRPr="007D25CC">
        <w:rPr>
          <w:rFonts w:cs="Times New Roman"/>
          <w:sz w:val="24"/>
          <w:szCs w:val="24"/>
        </w:rPr>
        <w:t>мации и видеоинформации.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Представление информации в различных системах счисления.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 Основные информационные процессы и их</w:t>
      </w:r>
      <w:r w:rsidR="007D25CC">
        <w:rPr>
          <w:rFonts w:cs="Times New Roman"/>
          <w:sz w:val="24"/>
          <w:szCs w:val="24"/>
        </w:rPr>
        <w:t xml:space="preserve"> реализация с помощью компьюте</w:t>
      </w:r>
      <w:r w:rsidRPr="007D25CC">
        <w:rPr>
          <w:rFonts w:cs="Times New Roman"/>
          <w:sz w:val="24"/>
          <w:szCs w:val="24"/>
        </w:rPr>
        <w:t>ра: обр</w:t>
      </w:r>
      <w:r w:rsidRPr="007D25CC">
        <w:rPr>
          <w:rFonts w:cs="Times New Roman"/>
          <w:sz w:val="24"/>
          <w:szCs w:val="24"/>
        </w:rPr>
        <w:t>а</w:t>
      </w:r>
      <w:r w:rsidRPr="007D25CC">
        <w:rPr>
          <w:rFonts w:cs="Times New Roman"/>
          <w:sz w:val="24"/>
          <w:szCs w:val="24"/>
        </w:rPr>
        <w:t>ботка информации.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2.2.1. Принципы обработки информации при</w:t>
      </w:r>
      <w:r w:rsidR="007D25CC">
        <w:rPr>
          <w:rFonts w:cs="Times New Roman"/>
          <w:sz w:val="24"/>
          <w:szCs w:val="24"/>
        </w:rPr>
        <w:t xml:space="preserve"> помощи компьютера. Арифметиче</w:t>
      </w:r>
      <w:r w:rsidRPr="007D25CC">
        <w:rPr>
          <w:rFonts w:cs="Times New Roman"/>
          <w:sz w:val="24"/>
          <w:szCs w:val="24"/>
        </w:rPr>
        <w:t>ские и л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гические основы работы компьютера. Элементная база компьютера.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2.2.2. Алгоритмы и способы их описания. Этапы</w:t>
      </w:r>
      <w:r w:rsidR="007D25CC">
        <w:rPr>
          <w:rFonts w:cs="Times New Roman"/>
          <w:sz w:val="24"/>
          <w:szCs w:val="24"/>
        </w:rPr>
        <w:t xml:space="preserve"> решения задач с использованием </w:t>
      </w:r>
      <w:r w:rsidRPr="007D25CC">
        <w:rPr>
          <w:rFonts w:cs="Times New Roman"/>
          <w:sz w:val="24"/>
          <w:szCs w:val="24"/>
        </w:rPr>
        <w:t>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 xml:space="preserve">ютера: формализация, программирование и </w:t>
      </w:r>
      <w:r w:rsidR="007D25CC">
        <w:rPr>
          <w:rFonts w:cs="Times New Roman"/>
          <w:sz w:val="24"/>
          <w:szCs w:val="24"/>
        </w:rPr>
        <w:t>тестирование. Переход от нефор</w:t>
      </w:r>
      <w:r w:rsidRPr="007D25CC">
        <w:rPr>
          <w:rFonts w:cs="Times New Roman"/>
          <w:sz w:val="24"/>
          <w:szCs w:val="24"/>
        </w:rPr>
        <w:t>мального описания к формальному.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построения алгоритмов и их реализации на компьютере.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Основные алгоритмические конструкции и их </w:t>
      </w:r>
      <w:r w:rsidR="007D25CC">
        <w:rPr>
          <w:rFonts w:cs="Times New Roman"/>
          <w:sz w:val="24"/>
          <w:szCs w:val="24"/>
        </w:rPr>
        <w:t>описание средствами языков про</w:t>
      </w:r>
      <w:r w:rsidRPr="007D25CC">
        <w:rPr>
          <w:rFonts w:cs="Times New Roman"/>
          <w:sz w:val="24"/>
          <w:szCs w:val="24"/>
        </w:rPr>
        <w:t>граммир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вания.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Использование логических высказываний и </w:t>
      </w:r>
      <w:r w:rsidR="00225103">
        <w:rPr>
          <w:rFonts w:cs="Times New Roman"/>
          <w:sz w:val="24"/>
          <w:szCs w:val="24"/>
        </w:rPr>
        <w:t>операций в алгоритмических кон</w:t>
      </w:r>
      <w:r w:rsidRPr="007D25CC">
        <w:rPr>
          <w:rFonts w:cs="Times New Roman"/>
          <w:sz w:val="24"/>
          <w:szCs w:val="24"/>
        </w:rPr>
        <w:t>струкциях.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построения алгоритмов с использова</w:t>
      </w:r>
      <w:r w:rsidR="00225103">
        <w:rPr>
          <w:rFonts w:cs="Times New Roman"/>
          <w:sz w:val="24"/>
          <w:szCs w:val="24"/>
        </w:rPr>
        <w:t>нием конструкций проверки усло</w:t>
      </w:r>
      <w:r w:rsidRPr="007D25CC">
        <w:rPr>
          <w:rFonts w:cs="Times New Roman"/>
          <w:sz w:val="24"/>
          <w:szCs w:val="24"/>
        </w:rPr>
        <w:t>вий, ци</w:t>
      </w:r>
      <w:r w:rsidRPr="007D25CC">
        <w:rPr>
          <w:rFonts w:cs="Times New Roman"/>
          <w:sz w:val="24"/>
          <w:szCs w:val="24"/>
        </w:rPr>
        <w:t>к</w:t>
      </w:r>
      <w:r w:rsidRPr="007D25CC">
        <w:rPr>
          <w:rFonts w:cs="Times New Roman"/>
          <w:sz w:val="24"/>
          <w:szCs w:val="24"/>
        </w:rPr>
        <w:t>лов и способов описания структур данных.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Разработка несложного алгоритма решения задачи.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2.2.3. Компьютер как исполнитель команд. </w:t>
      </w:r>
      <w:r w:rsidR="004F5D0D">
        <w:rPr>
          <w:rFonts w:cs="Times New Roman"/>
          <w:sz w:val="24"/>
          <w:szCs w:val="24"/>
        </w:rPr>
        <w:t>Программный принцип работы ком</w:t>
      </w:r>
      <w:r w:rsidRPr="007D25CC">
        <w:rPr>
          <w:rFonts w:cs="Times New Roman"/>
          <w:sz w:val="24"/>
          <w:szCs w:val="24"/>
        </w:rPr>
        <w:t>пьютера.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Среда программирования.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Тестирование программы.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Программная реализация несложного алгоритма.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2.2.4. Компьютерные модели различных процессов.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Проведение исследования на основе использ</w:t>
      </w:r>
      <w:r w:rsidR="004F5D0D">
        <w:rPr>
          <w:rFonts w:cs="Times New Roman"/>
          <w:sz w:val="24"/>
          <w:szCs w:val="24"/>
        </w:rPr>
        <w:t>ования готовой компьютерной мо</w:t>
      </w:r>
      <w:r w:rsidRPr="007D25CC">
        <w:rPr>
          <w:rFonts w:cs="Times New Roman"/>
          <w:sz w:val="24"/>
          <w:szCs w:val="24"/>
        </w:rPr>
        <w:t>дели.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Конструирование программ на основе разработки</w:t>
      </w:r>
      <w:r w:rsidR="004F5D0D">
        <w:rPr>
          <w:rFonts w:cs="Times New Roman"/>
          <w:sz w:val="24"/>
          <w:szCs w:val="24"/>
        </w:rPr>
        <w:t xml:space="preserve"> алгоритмов процессов различной </w:t>
      </w:r>
      <w:r w:rsidRPr="007D25CC">
        <w:rPr>
          <w:rFonts w:cs="Times New Roman"/>
          <w:sz w:val="24"/>
          <w:szCs w:val="24"/>
        </w:rPr>
        <w:t>пр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роды.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2.3. Основные информационные процессы и их</w:t>
      </w:r>
      <w:r w:rsidR="004F5D0D">
        <w:rPr>
          <w:rFonts w:cs="Times New Roman"/>
          <w:sz w:val="24"/>
          <w:szCs w:val="24"/>
        </w:rPr>
        <w:t xml:space="preserve"> реализация с помощью компьюте</w:t>
      </w:r>
      <w:r w:rsidRPr="007D25CC">
        <w:rPr>
          <w:rFonts w:cs="Times New Roman"/>
          <w:sz w:val="24"/>
          <w:szCs w:val="24"/>
        </w:rPr>
        <w:t>ров: хр</w:t>
      </w:r>
      <w:r w:rsidRPr="007D25CC">
        <w:rPr>
          <w:rFonts w:cs="Times New Roman"/>
          <w:sz w:val="24"/>
          <w:szCs w:val="24"/>
        </w:rPr>
        <w:t>а</w:t>
      </w:r>
      <w:r w:rsidRPr="007D25CC">
        <w:rPr>
          <w:rFonts w:cs="Times New Roman"/>
          <w:sz w:val="24"/>
          <w:szCs w:val="24"/>
        </w:rPr>
        <w:t>нение, поиск и передача информации.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2.3.1. Хранение информационных объектов р</w:t>
      </w:r>
      <w:r w:rsidR="004F5D0D">
        <w:rPr>
          <w:rFonts w:cs="Times New Roman"/>
          <w:sz w:val="24"/>
          <w:szCs w:val="24"/>
        </w:rPr>
        <w:t>азличных видов на разных цифро</w:t>
      </w:r>
      <w:r w:rsidRPr="007D25CC">
        <w:rPr>
          <w:rFonts w:cs="Times New Roman"/>
          <w:sz w:val="24"/>
          <w:szCs w:val="24"/>
        </w:rPr>
        <w:t>вых нос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телях. Определение объемов различ</w:t>
      </w:r>
      <w:r w:rsidR="004F5D0D">
        <w:rPr>
          <w:rFonts w:cs="Times New Roman"/>
          <w:sz w:val="24"/>
          <w:szCs w:val="24"/>
        </w:rPr>
        <w:t xml:space="preserve">ных носителей информации. Архив </w:t>
      </w:r>
      <w:r w:rsidRPr="007D25CC">
        <w:rPr>
          <w:rFonts w:cs="Times New Roman"/>
          <w:sz w:val="24"/>
          <w:szCs w:val="24"/>
        </w:rPr>
        <w:t>информации.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архива данных.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Извлечение данных из архива.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Запись информации на внешние носители различных видов.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3. Средства информационных и коммуникационных технологий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3.1. Архитектура компьютеров. Основные харак</w:t>
      </w:r>
      <w:r w:rsidR="004F5D0D">
        <w:rPr>
          <w:rFonts w:cs="Times New Roman"/>
          <w:sz w:val="24"/>
          <w:szCs w:val="24"/>
        </w:rPr>
        <w:t>теристики компьютеров. Многооб</w:t>
      </w:r>
      <w:r w:rsidRPr="007D25CC">
        <w:rPr>
          <w:rFonts w:cs="Times New Roman"/>
          <w:sz w:val="24"/>
          <w:szCs w:val="24"/>
        </w:rPr>
        <w:t>разие компьютеров. Многообразие внешних устройств, подключаемых к компь</w:t>
      </w:r>
      <w:r w:rsidR="004F5D0D">
        <w:rPr>
          <w:rFonts w:cs="Times New Roman"/>
          <w:sz w:val="24"/>
          <w:szCs w:val="24"/>
        </w:rPr>
        <w:t xml:space="preserve">ютеру. </w:t>
      </w:r>
      <w:r w:rsidRPr="007D25CC">
        <w:rPr>
          <w:rFonts w:cs="Times New Roman"/>
          <w:sz w:val="24"/>
          <w:szCs w:val="24"/>
        </w:rPr>
        <w:t>Виды пр</w:t>
      </w:r>
      <w:r w:rsidRPr="007D25CC">
        <w:rPr>
          <w:rFonts w:cs="Times New Roman"/>
          <w:sz w:val="24"/>
          <w:szCs w:val="24"/>
        </w:rPr>
        <w:t>о</w:t>
      </w:r>
      <w:r w:rsidRPr="007D25CC">
        <w:rPr>
          <w:rFonts w:cs="Times New Roman"/>
          <w:sz w:val="24"/>
          <w:szCs w:val="24"/>
        </w:rPr>
        <w:t>гра</w:t>
      </w:r>
      <w:r w:rsidR="004F5D0D">
        <w:rPr>
          <w:rFonts w:cs="Times New Roman"/>
          <w:sz w:val="24"/>
          <w:szCs w:val="24"/>
        </w:rPr>
        <w:t xml:space="preserve">ммного обеспечения компьютеров. </w:t>
      </w:r>
      <w:r w:rsidRPr="007D25CC">
        <w:rPr>
          <w:rFonts w:cs="Times New Roman"/>
          <w:sz w:val="24"/>
          <w:szCs w:val="24"/>
        </w:rPr>
        <w:t>Примеры комплектации компьютерного рабочег</w:t>
      </w:r>
      <w:r w:rsidR="004F5D0D">
        <w:rPr>
          <w:rFonts w:cs="Times New Roman"/>
          <w:sz w:val="24"/>
          <w:szCs w:val="24"/>
        </w:rPr>
        <w:t xml:space="preserve">о места в соответствии с целями </w:t>
      </w:r>
      <w:r w:rsidRPr="007D25CC">
        <w:rPr>
          <w:rFonts w:cs="Times New Roman"/>
          <w:sz w:val="24"/>
          <w:szCs w:val="24"/>
        </w:rPr>
        <w:t>его использования для различных направлений профе</w:t>
      </w:r>
      <w:r w:rsidR="004F5D0D">
        <w:rPr>
          <w:rFonts w:cs="Times New Roman"/>
          <w:sz w:val="24"/>
          <w:szCs w:val="24"/>
        </w:rPr>
        <w:t>ссиональной де</w:t>
      </w:r>
      <w:r w:rsidR="004F5D0D">
        <w:rPr>
          <w:rFonts w:cs="Times New Roman"/>
          <w:sz w:val="24"/>
          <w:szCs w:val="24"/>
        </w:rPr>
        <w:t>я</w:t>
      </w:r>
      <w:r w:rsidR="004F5D0D">
        <w:rPr>
          <w:rFonts w:cs="Times New Roman"/>
          <w:sz w:val="24"/>
          <w:szCs w:val="24"/>
        </w:rPr>
        <w:t>тельности (в со</w:t>
      </w:r>
      <w:r w:rsidRPr="007D25CC">
        <w:rPr>
          <w:rFonts w:cs="Times New Roman"/>
          <w:sz w:val="24"/>
          <w:szCs w:val="24"/>
        </w:rPr>
        <w:t>ответствии с направлениями технической профессиональной деятельности).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Операционная система.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Графический интерфейс пользователя.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использования внешних устройств, под</w:t>
      </w:r>
      <w:r w:rsidR="004F5D0D">
        <w:rPr>
          <w:rFonts w:cs="Times New Roman"/>
          <w:sz w:val="24"/>
          <w:szCs w:val="24"/>
        </w:rPr>
        <w:t>ключаемых к компьютеру, в учеб</w:t>
      </w:r>
      <w:r w:rsidRPr="007D25CC">
        <w:rPr>
          <w:rFonts w:cs="Times New Roman"/>
          <w:sz w:val="24"/>
          <w:szCs w:val="24"/>
        </w:rPr>
        <w:t>ных ц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лях. Программное обеспечение внешних</w:t>
      </w:r>
      <w:r w:rsidR="004F5D0D">
        <w:rPr>
          <w:rFonts w:cs="Times New Roman"/>
          <w:sz w:val="24"/>
          <w:szCs w:val="24"/>
        </w:rPr>
        <w:t xml:space="preserve"> устройств. Подключение внешних </w:t>
      </w:r>
      <w:r w:rsidRPr="007D25CC">
        <w:rPr>
          <w:rFonts w:cs="Times New Roman"/>
          <w:sz w:val="24"/>
          <w:szCs w:val="24"/>
        </w:rPr>
        <w:t>устройств к 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>ютеру и их настройка.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3.2. Объединение компьютеров в локальную сет</w:t>
      </w:r>
      <w:r w:rsidR="004F5D0D">
        <w:rPr>
          <w:rFonts w:cs="Times New Roman"/>
          <w:sz w:val="24"/>
          <w:szCs w:val="24"/>
        </w:rPr>
        <w:t>ь. Организация работы пользова</w:t>
      </w:r>
      <w:r w:rsidRPr="007D25CC">
        <w:rPr>
          <w:rFonts w:cs="Times New Roman"/>
          <w:sz w:val="24"/>
          <w:szCs w:val="24"/>
        </w:rPr>
        <w:t>телей в локальных компьютерных сетях.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Программное и аппаратное обеспечение компьютерных сетей.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Сервер. </w:t>
      </w:r>
      <w:r w:rsidRPr="007D25CC">
        <w:rPr>
          <w:rFonts w:cs="Times New Roman"/>
          <w:iCs/>
          <w:sz w:val="24"/>
          <w:szCs w:val="24"/>
        </w:rPr>
        <w:t>Сетевые операционные системы</w:t>
      </w:r>
      <w:r w:rsidRPr="007D25CC">
        <w:rPr>
          <w:rFonts w:cs="Times New Roman"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Понятие о системном администрировании.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Разграничение прав доступа в сети.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Подключение компьютера к сети.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Администрирование локальной компьютерной сети</w:t>
      </w:r>
      <w:r w:rsidRPr="007D25CC">
        <w:rPr>
          <w:rFonts w:cs="Times New Roman"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3.3. Безопасность, гигиена, эргономика, ресурс</w:t>
      </w:r>
      <w:r w:rsidR="004F5D0D">
        <w:rPr>
          <w:rFonts w:cs="Times New Roman"/>
          <w:sz w:val="24"/>
          <w:szCs w:val="24"/>
        </w:rPr>
        <w:t xml:space="preserve">осбережение. Защита информации, </w:t>
      </w:r>
      <w:r w:rsidRPr="007D25CC">
        <w:rPr>
          <w:rFonts w:cs="Times New Roman"/>
          <w:sz w:val="24"/>
          <w:szCs w:val="24"/>
        </w:rPr>
        <w:t>антив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русная защита.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Защита информации, антивирусная защита.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Эксплуатационные требования к компьютерному рабочему месту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Комплекс профилактических мероприятий для</w:t>
      </w:r>
      <w:r w:rsidR="004F5D0D">
        <w:rPr>
          <w:rFonts w:cs="Times New Roman"/>
          <w:sz w:val="24"/>
          <w:szCs w:val="24"/>
        </w:rPr>
        <w:t xml:space="preserve"> компьютерного рабочего места в </w:t>
      </w:r>
      <w:r w:rsidRPr="007D25CC">
        <w:rPr>
          <w:rFonts w:cs="Times New Roman"/>
          <w:sz w:val="24"/>
          <w:szCs w:val="24"/>
        </w:rPr>
        <w:t>соотве</w:t>
      </w:r>
      <w:r w:rsidRPr="007D25CC">
        <w:rPr>
          <w:rFonts w:cs="Times New Roman"/>
          <w:sz w:val="24"/>
          <w:szCs w:val="24"/>
        </w:rPr>
        <w:t>т</w:t>
      </w:r>
      <w:r w:rsidRPr="007D25CC">
        <w:rPr>
          <w:rFonts w:cs="Times New Roman"/>
          <w:sz w:val="24"/>
          <w:szCs w:val="24"/>
        </w:rPr>
        <w:t>ствии с его комплектацией для профессиональной деятельности.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4. Технологии создания и преобразования информационных объектов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 Понятие об информационных системах</w:t>
      </w:r>
      <w:r w:rsidR="004F5D0D">
        <w:rPr>
          <w:rFonts w:cs="Times New Roman"/>
          <w:sz w:val="24"/>
          <w:szCs w:val="24"/>
        </w:rPr>
        <w:t xml:space="preserve"> и автоматизации информационных </w:t>
      </w:r>
      <w:r w:rsidRPr="007D25CC">
        <w:rPr>
          <w:rFonts w:cs="Times New Roman"/>
          <w:sz w:val="24"/>
          <w:szCs w:val="24"/>
        </w:rPr>
        <w:t>процессов.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 xml:space="preserve">4.1.1. Возможности настольных издательских </w:t>
      </w:r>
      <w:r w:rsidR="004F5D0D">
        <w:rPr>
          <w:rFonts w:cs="Times New Roman"/>
          <w:sz w:val="24"/>
          <w:szCs w:val="24"/>
        </w:rPr>
        <w:t xml:space="preserve">систем: создание, организация и </w:t>
      </w:r>
      <w:r w:rsidR="00BF0212">
        <w:rPr>
          <w:rFonts w:cs="Times New Roman"/>
          <w:sz w:val="24"/>
          <w:szCs w:val="24"/>
        </w:rPr>
        <w:t>основные спосо</w:t>
      </w:r>
      <w:r w:rsidRPr="007D25CC">
        <w:rPr>
          <w:rFonts w:cs="Times New Roman"/>
          <w:sz w:val="24"/>
          <w:szCs w:val="24"/>
        </w:rPr>
        <w:t>бы преобразования (верстки) текста.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Использование систем проверки орфографии и грамматики.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компьютерных публикаций на основе</w:t>
      </w:r>
      <w:r w:rsidR="004F5D0D">
        <w:rPr>
          <w:rFonts w:cs="Times New Roman"/>
          <w:sz w:val="24"/>
          <w:szCs w:val="24"/>
        </w:rPr>
        <w:t xml:space="preserve"> использования готовых шаблонов </w:t>
      </w:r>
      <w:r w:rsidRPr="007D25CC">
        <w:rPr>
          <w:rFonts w:cs="Times New Roman"/>
          <w:sz w:val="24"/>
          <w:szCs w:val="24"/>
        </w:rPr>
        <w:t>(для выполнения учебных заданий из различных предметных областей).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4.1.2. Возможности динамических (электронны</w:t>
      </w:r>
      <w:r w:rsidR="004F5D0D">
        <w:rPr>
          <w:rFonts w:cs="Times New Roman"/>
          <w:sz w:val="24"/>
          <w:szCs w:val="24"/>
        </w:rPr>
        <w:t>х) таблиц. Математическая обра</w:t>
      </w:r>
      <w:r w:rsidRPr="007D25CC">
        <w:rPr>
          <w:rFonts w:cs="Times New Roman"/>
          <w:sz w:val="24"/>
          <w:szCs w:val="24"/>
        </w:rPr>
        <w:t>ботка чи</w:t>
      </w:r>
      <w:r w:rsidRPr="007D25CC">
        <w:rPr>
          <w:rFonts w:cs="Times New Roman"/>
          <w:sz w:val="24"/>
          <w:szCs w:val="24"/>
        </w:rPr>
        <w:t>с</w:t>
      </w:r>
      <w:r w:rsidRPr="007D25CC">
        <w:rPr>
          <w:rFonts w:cs="Times New Roman"/>
          <w:sz w:val="24"/>
          <w:szCs w:val="24"/>
        </w:rPr>
        <w:t>ловых данных.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Использование различных возможностей динамических (электронных) таблиц для</w:t>
      </w:r>
      <w:r w:rsidR="00BF0212">
        <w:rPr>
          <w:rFonts w:cs="Times New Roman"/>
          <w:sz w:val="24"/>
          <w:szCs w:val="24"/>
        </w:rPr>
        <w:t xml:space="preserve"> </w:t>
      </w:r>
      <w:r w:rsidRPr="007D25CC">
        <w:rPr>
          <w:rFonts w:cs="Times New Roman"/>
          <w:sz w:val="24"/>
          <w:szCs w:val="24"/>
        </w:rPr>
        <w:t>выпо</w:t>
      </w:r>
      <w:r w:rsidRPr="007D25CC">
        <w:rPr>
          <w:rFonts w:cs="Times New Roman"/>
          <w:sz w:val="24"/>
          <w:szCs w:val="24"/>
        </w:rPr>
        <w:t>л</w:t>
      </w:r>
      <w:r w:rsidRPr="007D25CC">
        <w:rPr>
          <w:rFonts w:cs="Times New Roman"/>
          <w:sz w:val="24"/>
          <w:szCs w:val="24"/>
        </w:rPr>
        <w:t>нения учебных заданий из различных предметных областей.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4.1.3. Представление об организации баз да</w:t>
      </w:r>
      <w:r w:rsidR="004F5D0D">
        <w:rPr>
          <w:rFonts w:cs="Times New Roman"/>
          <w:sz w:val="24"/>
          <w:szCs w:val="24"/>
        </w:rPr>
        <w:t xml:space="preserve">нных и системах управления ими. </w:t>
      </w:r>
      <w:r w:rsidRPr="007D25CC">
        <w:rPr>
          <w:rFonts w:cs="Times New Roman"/>
          <w:sz w:val="24"/>
          <w:szCs w:val="24"/>
        </w:rPr>
        <w:t>Структура данных и система запросов на пример</w:t>
      </w:r>
      <w:r w:rsidR="004F5D0D">
        <w:rPr>
          <w:rFonts w:cs="Times New Roman"/>
          <w:sz w:val="24"/>
          <w:szCs w:val="24"/>
        </w:rPr>
        <w:t>ах баз данных различного назна</w:t>
      </w:r>
      <w:r w:rsidRPr="007D25CC">
        <w:rPr>
          <w:rFonts w:cs="Times New Roman"/>
          <w:sz w:val="24"/>
          <w:szCs w:val="24"/>
        </w:rPr>
        <w:t>чения: юридических, би</w:t>
      </w:r>
      <w:r w:rsidRPr="007D25CC">
        <w:rPr>
          <w:rFonts w:cs="Times New Roman"/>
          <w:sz w:val="24"/>
          <w:szCs w:val="24"/>
        </w:rPr>
        <w:t>б</w:t>
      </w:r>
      <w:r w:rsidRPr="007D25CC">
        <w:rPr>
          <w:rFonts w:cs="Times New Roman"/>
          <w:sz w:val="24"/>
          <w:szCs w:val="24"/>
        </w:rPr>
        <w:t>лиотечных, налоговых,</w:t>
      </w:r>
      <w:r w:rsidR="004F5D0D">
        <w:rPr>
          <w:rFonts w:cs="Times New Roman"/>
          <w:sz w:val="24"/>
          <w:szCs w:val="24"/>
        </w:rPr>
        <w:t xml:space="preserve"> социальных, кадровых и др. Ис</w:t>
      </w:r>
      <w:r w:rsidRPr="007D25CC">
        <w:rPr>
          <w:rFonts w:cs="Times New Roman"/>
          <w:sz w:val="24"/>
          <w:szCs w:val="24"/>
        </w:rPr>
        <w:t>пользование системы управления базами данных д</w:t>
      </w:r>
      <w:r w:rsidR="004F5D0D">
        <w:rPr>
          <w:rFonts w:cs="Times New Roman"/>
          <w:sz w:val="24"/>
          <w:szCs w:val="24"/>
        </w:rPr>
        <w:t xml:space="preserve">ля выполнения учебных заданий </w:t>
      </w:r>
      <w:r w:rsidRPr="007D25CC">
        <w:rPr>
          <w:rFonts w:cs="Times New Roman"/>
          <w:sz w:val="24"/>
          <w:szCs w:val="24"/>
        </w:rPr>
        <w:t>из различных предметных областей.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Формирование запросов для работы с электро</w:t>
      </w:r>
      <w:r w:rsidR="004F5D0D">
        <w:rPr>
          <w:rFonts w:cs="Times New Roman"/>
          <w:sz w:val="24"/>
          <w:szCs w:val="24"/>
        </w:rPr>
        <w:t>нными каталогами библиотек, му</w:t>
      </w:r>
      <w:r w:rsidRPr="007D25CC">
        <w:rPr>
          <w:rFonts w:cs="Times New Roman"/>
          <w:sz w:val="24"/>
          <w:szCs w:val="24"/>
        </w:rPr>
        <w:t>зеев, кн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гоиздания, СМИ в рамках учебных зада</w:t>
      </w:r>
      <w:r w:rsidR="004F5D0D">
        <w:rPr>
          <w:rFonts w:cs="Times New Roman"/>
          <w:sz w:val="24"/>
          <w:szCs w:val="24"/>
        </w:rPr>
        <w:t>ний из различных предметных об</w:t>
      </w:r>
      <w:r w:rsidRPr="007D25CC">
        <w:rPr>
          <w:rFonts w:cs="Times New Roman"/>
          <w:sz w:val="24"/>
          <w:szCs w:val="24"/>
        </w:rPr>
        <w:t>ластей.</w:t>
      </w:r>
    </w:p>
    <w:p w:rsidR="00495875" w:rsidRPr="004F5D0D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4.1.4. Представление о программных средах к</w:t>
      </w:r>
      <w:r w:rsidR="004F5D0D">
        <w:rPr>
          <w:rFonts w:cs="Times New Roman"/>
          <w:sz w:val="24"/>
          <w:szCs w:val="24"/>
        </w:rPr>
        <w:t xml:space="preserve">омпьютерной графики и черчения, </w:t>
      </w:r>
      <w:r w:rsidRPr="007D25CC">
        <w:rPr>
          <w:rFonts w:cs="Times New Roman"/>
          <w:sz w:val="24"/>
          <w:szCs w:val="24"/>
        </w:rPr>
        <w:t>мульт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 xml:space="preserve">медийных средах. </w:t>
      </w:r>
      <w:r w:rsidRPr="007D25CC">
        <w:rPr>
          <w:rFonts w:cs="Times New Roman"/>
          <w:iCs/>
          <w:sz w:val="24"/>
          <w:szCs w:val="24"/>
        </w:rPr>
        <w:t>Многообразие специ</w:t>
      </w:r>
      <w:r w:rsidR="004F5D0D">
        <w:rPr>
          <w:rFonts w:cs="Times New Roman"/>
          <w:iCs/>
          <w:sz w:val="24"/>
          <w:szCs w:val="24"/>
        </w:rPr>
        <w:t>ализированного программного обе</w:t>
      </w:r>
      <w:r w:rsidRPr="007D25CC">
        <w:rPr>
          <w:rFonts w:cs="Times New Roman"/>
          <w:iCs/>
          <w:sz w:val="24"/>
          <w:szCs w:val="24"/>
        </w:rPr>
        <w:t>спечения и цифрового оборудования для создания графических и мультимедийных</w:t>
      </w:r>
      <w:r w:rsidR="004F5D0D">
        <w:rPr>
          <w:rFonts w:cs="Times New Roman"/>
          <w:sz w:val="24"/>
          <w:szCs w:val="24"/>
        </w:rPr>
        <w:t xml:space="preserve"> </w:t>
      </w:r>
      <w:r w:rsidRPr="007D25CC">
        <w:rPr>
          <w:rFonts w:cs="Times New Roman"/>
          <w:iCs/>
          <w:sz w:val="24"/>
          <w:szCs w:val="24"/>
        </w:rPr>
        <w:t>объектов.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и редактирование графических и мул</w:t>
      </w:r>
      <w:r w:rsidR="004F5D0D">
        <w:rPr>
          <w:rFonts w:cs="Times New Roman"/>
          <w:sz w:val="24"/>
          <w:szCs w:val="24"/>
        </w:rPr>
        <w:t xml:space="preserve">ьтимедийных объектов средствами </w:t>
      </w:r>
      <w:r w:rsidRPr="007D25CC">
        <w:rPr>
          <w:rFonts w:cs="Times New Roman"/>
          <w:sz w:val="24"/>
          <w:szCs w:val="24"/>
        </w:rPr>
        <w:t>комп</w:t>
      </w:r>
      <w:r w:rsidRPr="007D25CC">
        <w:rPr>
          <w:rFonts w:cs="Times New Roman"/>
          <w:sz w:val="24"/>
          <w:szCs w:val="24"/>
        </w:rPr>
        <w:t>ь</w:t>
      </w:r>
      <w:r w:rsidRPr="007D25CC">
        <w:rPr>
          <w:rFonts w:cs="Times New Roman"/>
          <w:sz w:val="24"/>
          <w:szCs w:val="24"/>
        </w:rPr>
        <w:t>ютерных презентаций для выполнения уче</w:t>
      </w:r>
      <w:r w:rsidR="004F5D0D">
        <w:rPr>
          <w:rFonts w:cs="Times New Roman"/>
          <w:sz w:val="24"/>
          <w:szCs w:val="24"/>
        </w:rPr>
        <w:t xml:space="preserve">бных заданий из различных предметных областей. </w:t>
      </w:r>
      <w:r w:rsidRPr="007D25CC">
        <w:rPr>
          <w:rFonts w:cs="Times New Roman"/>
          <w:sz w:val="24"/>
          <w:szCs w:val="24"/>
        </w:rPr>
        <w:t>Использование презентационного оборудования.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Аудио- и видеомонтаж с использованием специализированног</w:t>
      </w:r>
      <w:r w:rsidR="004F5D0D">
        <w:rPr>
          <w:rFonts w:cs="Times New Roman"/>
          <w:sz w:val="24"/>
          <w:szCs w:val="24"/>
        </w:rPr>
        <w:t>о программного обе</w:t>
      </w:r>
      <w:r w:rsidRPr="007D25CC">
        <w:rPr>
          <w:rFonts w:cs="Times New Roman"/>
          <w:sz w:val="24"/>
          <w:szCs w:val="24"/>
        </w:rPr>
        <w:t>спеч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4.1.5. Демонстрация систем автоматизированно</w:t>
      </w:r>
      <w:r w:rsidR="004F5D0D">
        <w:rPr>
          <w:rFonts w:cs="Times New Roman"/>
          <w:sz w:val="24"/>
          <w:szCs w:val="24"/>
        </w:rPr>
        <w:t>го проектирования и конструиро</w:t>
      </w:r>
      <w:r w:rsidRPr="007D25CC">
        <w:rPr>
          <w:rFonts w:cs="Times New Roman"/>
          <w:sz w:val="24"/>
          <w:szCs w:val="24"/>
        </w:rPr>
        <w:t>вания.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Компьютерное черчение.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7D25CC">
        <w:rPr>
          <w:rFonts w:cs="Times New Roman"/>
          <w:iCs/>
          <w:sz w:val="24"/>
          <w:szCs w:val="24"/>
        </w:rPr>
        <w:t>5. Телекоммуникационные технологии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 Представления о технических и программных средствах телеко</w:t>
      </w:r>
      <w:r w:rsidR="004F5D0D">
        <w:rPr>
          <w:rFonts w:cs="Times New Roman"/>
          <w:sz w:val="24"/>
          <w:szCs w:val="24"/>
        </w:rPr>
        <w:t>ммуникаци</w:t>
      </w:r>
      <w:r w:rsidRPr="007D25CC">
        <w:rPr>
          <w:rFonts w:cs="Times New Roman"/>
          <w:sz w:val="24"/>
          <w:szCs w:val="24"/>
        </w:rPr>
        <w:t>онных те</w:t>
      </w:r>
      <w:r w:rsidRPr="007D25CC">
        <w:rPr>
          <w:rFonts w:cs="Times New Roman"/>
          <w:sz w:val="24"/>
          <w:szCs w:val="24"/>
        </w:rPr>
        <w:t>х</w:t>
      </w:r>
      <w:r w:rsidRPr="007D25CC">
        <w:rPr>
          <w:rFonts w:cs="Times New Roman"/>
          <w:sz w:val="24"/>
          <w:szCs w:val="24"/>
        </w:rPr>
        <w:t>нологий. Интернет-технологии, спос</w:t>
      </w:r>
      <w:r w:rsidR="004F5D0D">
        <w:rPr>
          <w:rFonts w:cs="Times New Roman"/>
          <w:sz w:val="24"/>
          <w:szCs w:val="24"/>
        </w:rPr>
        <w:t xml:space="preserve">обы и скоростные характеристики </w:t>
      </w:r>
      <w:r w:rsidRPr="007D25CC">
        <w:rPr>
          <w:rFonts w:cs="Times New Roman"/>
          <w:sz w:val="24"/>
          <w:szCs w:val="24"/>
        </w:rPr>
        <w:t>подключения, прова</w:t>
      </w:r>
      <w:r w:rsidRPr="007D25CC">
        <w:rPr>
          <w:rFonts w:cs="Times New Roman"/>
          <w:sz w:val="24"/>
          <w:szCs w:val="24"/>
        </w:rPr>
        <w:t>й</w:t>
      </w:r>
      <w:r w:rsidRPr="007D25CC">
        <w:rPr>
          <w:rFonts w:cs="Times New Roman"/>
          <w:sz w:val="24"/>
          <w:szCs w:val="24"/>
        </w:rPr>
        <w:t>дер.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Браузер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работы с интернет-магазином, интерн</w:t>
      </w:r>
      <w:r w:rsidR="004F5D0D">
        <w:rPr>
          <w:rFonts w:cs="Times New Roman"/>
          <w:sz w:val="24"/>
          <w:szCs w:val="24"/>
        </w:rPr>
        <w:t xml:space="preserve">ет-СМИ, интернет-турагентством, </w:t>
      </w:r>
      <w:r w:rsidRPr="007D25CC">
        <w:rPr>
          <w:rFonts w:cs="Times New Roman"/>
          <w:sz w:val="24"/>
          <w:szCs w:val="24"/>
        </w:rPr>
        <w:t>инте</w:t>
      </w:r>
      <w:r w:rsidRPr="007D25CC">
        <w:rPr>
          <w:rFonts w:cs="Times New Roman"/>
          <w:sz w:val="24"/>
          <w:szCs w:val="24"/>
        </w:rPr>
        <w:t>р</w:t>
      </w:r>
      <w:r w:rsidRPr="007D25CC">
        <w:rPr>
          <w:rFonts w:cs="Times New Roman"/>
          <w:sz w:val="24"/>
          <w:szCs w:val="24"/>
        </w:rPr>
        <w:t>нет-библиотекой и пр.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5.1.1. Поиск информации с использованием ко</w:t>
      </w:r>
      <w:r w:rsidR="004F5D0D">
        <w:rPr>
          <w:rFonts w:cs="Times New Roman"/>
          <w:sz w:val="24"/>
          <w:szCs w:val="24"/>
        </w:rPr>
        <w:t xml:space="preserve">мпьютера. Программные поисковые </w:t>
      </w:r>
      <w:r w:rsidRPr="007D25CC">
        <w:rPr>
          <w:rFonts w:cs="Times New Roman"/>
          <w:sz w:val="24"/>
          <w:szCs w:val="24"/>
        </w:rPr>
        <w:t>серв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сы. Использование ключевых слов, фраз дл</w:t>
      </w:r>
      <w:r w:rsidR="004F5D0D">
        <w:rPr>
          <w:rFonts w:cs="Times New Roman"/>
          <w:sz w:val="24"/>
          <w:szCs w:val="24"/>
        </w:rPr>
        <w:t xml:space="preserve">я поиска информации. Комбинации </w:t>
      </w:r>
      <w:r w:rsidRPr="007D25CC">
        <w:rPr>
          <w:rFonts w:cs="Times New Roman"/>
          <w:sz w:val="24"/>
          <w:szCs w:val="24"/>
        </w:rPr>
        <w:t>условия поиска.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Поисковые системы.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 поиска информации на государственных образовательных порталах.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5.1.2. Передача информации между компьют</w:t>
      </w:r>
      <w:r w:rsidR="004F5D0D">
        <w:rPr>
          <w:rFonts w:cs="Times New Roman"/>
          <w:sz w:val="24"/>
          <w:szCs w:val="24"/>
        </w:rPr>
        <w:t xml:space="preserve">ерами. Проводная и беспроводная </w:t>
      </w:r>
      <w:r w:rsidRPr="007D25CC">
        <w:rPr>
          <w:rFonts w:cs="Times New Roman"/>
          <w:sz w:val="24"/>
          <w:szCs w:val="24"/>
        </w:rPr>
        <w:t>связь.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Модем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Единицы измерения скорости передачи данных.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Подключение модема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Создание ящика электронной почты и настройка его параметров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Формирование адресной книги.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5.1.3. Методы создания и сопровождения сайта.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Практическое занятие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Средства создания и сопровождения сайта.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5.2. Возможности сетевого программного обес</w:t>
      </w:r>
      <w:r w:rsidR="004F5D0D">
        <w:rPr>
          <w:rFonts w:cs="Times New Roman"/>
          <w:sz w:val="24"/>
          <w:szCs w:val="24"/>
        </w:rPr>
        <w:t>печения для организации коллек</w:t>
      </w:r>
      <w:r w:rsidRPr="007D25CC">
        <w:rPr>
          <w:rFonts w:cs="Times New Roman"/>
          <w:sz w:val="24"/>
          <w:szCs w:val="24"/>
        </w:rPr>
        <w:t>тивной д</w:t>
      </w:r>
      <w:r w:rsidRPr="007D25CC">
        <w:rPr>
          <w:rFonts w:cs="Times New Roman"/>
          <w:sz w:val="24"/>
          <w:szCs w:val="24"/>
        </w:rPr>
        <w:t>е</w:t>
      </w:r>
      <w:r w:rsidRPr="007D25CC">
        <w:rPr>
          <w:rFonts w:cs="Times New Roman"/>
          <w:sz w:val="24"/>
          <w:szCs w:val="24"/>
        </w:rPr>
        <w:t>ятельности в глобальных и локальных компьютерных се</w:t>
      </w:r>
      <w:r w:rsidR="004F5D0D">
        <w:rPr>
          <w:rFonts w:cs="Times New Roman"/>
          <w:sz w:val="24"/>
          <w:szCs w:val="24"/>
        </w:rPr>
        <w:t xml:space="preserve">тях: электронная </w:t>
      </w:r>
      <w:r w:rsidRPr="007D25CC">
        <w:rPr>
          <w:rFonts w:cs="Times New Roman"/>
          <w:sz w:val="24"/>
          <w:szCs w:val="24"/>
        </w:rPr>
        <w:t xml:space="preserve">почта, чат, </w:t>
      </w:r>
      <w:r w:rsidRPr="007D25CC">
        <w:rPr>
          <w:rFonts w:cs="Times New Roman"/>
          <w:iCs/>
          <w:sz w:val="24"/>
          <w:szCs w:val="24"/>
        </w:rPr>
        <w:t>видеоко</w:t>
      </w:r>
      <w:r w:rsidRPr="007D25CC">
        <w:rPr>
          <w:rFonts w:cs="Times New Roman"/>
          <w:iCs/>
          <w:sz w:val="24"/>
          <w:szCs w:val="24"/>
        </w:rPr>
        <w:t>н</w:t>
      </w:r>
      <w:r w:rsidRPr="007D25CC">
        <w:rPr>
          <w:rFonts w:cs="Times New Roman"/>
          <w:iCs/>
          <w:sz w:val="24"/>
          <w:szCs w:val="24"/>
        </w:rPr>
        <w:t>ференция</w:t>
      </w:r>
      <w:r w:rsidRPr="007D25CC">
        <w:rPr>
          <w:rFonts w:cs="Times New Roman"/>
          <w:sz w:val="24"/>
          <w:szCs w:val="24"/>
        </w:rPr>
        <w:t xml:space="preserve">, </w:t>
      </w:r>
      <w:proofErr w:type="spellStart"/>
      <w:r w:rsidRPr="007D25CC">
        <w:rPr>
          <w:rFonts w:cs="Times New Roman"/>
          <w:iCs/>
          <w:sz w:val="24"/>
          <w:szCs w:val="24"/>
        </w:rPr>
        <w:t>интернет-телефония</w:t>
      </w:r>
      <w:proofErr w:type="spellEnd"/>
      <w:r w:rsidRPr="007D25CC">
        <w:rPr>
          <w:rFonts w:cs="Times New Roman"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Организация форумов, общие ресурсы в сети Ин</w:t>
      </w:r>
      <w:r w:rsidR="004F5D0D">
        <w:rPr>
          <w:rFonts w:cs="Times New Roman"/>
          <w:sz w:val="24"/>
          <w:szCs w:val="24"/>
        </w:rPr>
        <w:t>тернет, использование тестирую</w:t>
      </w:r>
      <w:r w:rsidRPr="007D25CC">
        <w:rPr>
          <w:rFonts w:cs="Times New Roman"/>
          <w:sz w:val="24"/>
          <w:szCs w:val="24"/>
        </w:rPr>
        <w:t>щих с</w:t>
      </w:r>
      <w:r w:rsidRPr="007D25CC">
        <w:rPr>
          <w:rFonts w:cs="Times New Roman"/>
          <w:sz w:val="24"/>
          <w:szCs w:val="24"/>
        </w:rPr>
        <w:t>и</w:t>
      </w:r>
      <w:r w:rsidRPr="007D25CC">
        <w:rPr>
          <w:rFonts w:cs="Times New Roman"/>
          <w:sz w:val="24"/>
          <w:szCs w:val="24"/>
        </w:rPr>
        <w:t>стем в учебной деятельности в локальной</w:t>
      </w:r>
      <w:r w:rsidR="004F5D0D">
        <w:rPr>
          <w:rFonts w:cs="Times New Roman"/>
          <w:sz w:val="24"/>
          <w:szCs w:val="24"/>
        </w:rPr>
        <w:t xml:space="preserve"> сети образовательного учрежде</w:t>
      </w:r>
      <w:r w:rsidRPr="007D25CC">
        <w:rPr>
          <w:rFonts w:cs="Times New Roman"/>
          <w:sz w:val="24"/>
          <w:szCs w:val="24"/>
        </w:rPr>
        <w:t>ния.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Настройка видео веб-сессий.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5.3. Управление процессами. Представление об</w:t>
      </w:r>
      <w:r w:rsidR="004F5D0D">
        <w:rPr>
          <w:rFonts w:cs="Times New Roman"/>
          <w:sz w:val="24"/>
          <w:szCs w:val="24"/>
        </w:rPr>
        <w:t xml:space="preserve"> автоматических и автоматизиро</w:t>
      </w:r>
      <w:r w:rsidRPr="007D25CC">
        <w:rPr>
          <w:rFonts w:cs="Times New Roman"/>
          <w:sz w:val="24"/>
          <w:szCs w:val="24"/>
        </w:rPr>
        <w:t>ванных системах управления. Представление о робототехнических системах.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b/>
          <w:bCs/>
          <w:iCs/>
          <w:sz w:val="24"/>
          <w:szCs w:val="24"/>
        </w:rPr>
        <w:t>Практические занятия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АСУ различного назначения, примеры их использования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iCs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Примеры оборудования с программным управлением</w:t>
      </w:r>
      <w:r w:rsidRPr="007D25CC">
        <w:rPr>
          <w:rFonts w:cs="Times New Roman"/>
          <w:b/>
          <w:bCs/>
          <w:iCs/>
          <w:sz w:val="24"/>
          <w:szCs w:val="24"/>
        </w:rPr>
        <w:t>.</w:t>
      </w:r>
    </w:p>
    <w:p w:rsidR="00495875" w:rsidRPr="007D25CC" w:rsidRDefault="00495875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25CC">
        <w:rPr>
          <w:rFonts w:cs="Times New Roman"/>
          <w:sz w:val="24"/>
          <w:szCs w:val="24"/>
        </w:rPr>
        <w:t>Демонстрация использования различных видов АСУ на практике.</w:t>
      </w:r>
    </w:p>
    <w:p w:rsidR="00495875" w:rsidRPr="007D25CC" w:rsidRDefault="00495875" w:rsidP="00495875">
      <w:pPr>
        <w:spacing w:after="0" w:line="240" w:lineRule="auto"/>
        <w:rPr>
          <w:rFonts w:cs="Times New Roman"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2D0D4E" w:rsidRDefault="002D0D4E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</w:p>
    <w:p w:rsidR="004705FC" w:rsidRDefault="004705FC" w:rsidP="004705FC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>
        <w:rPr>
          <w:rFonts w:eastAsia="SchoolBookCSanPin-Regular" w:cs="Times New Roman"/>
          <w:b/>
          <w:bCs/>
          <w:sz w:val="24"/>
          <w:szCs w:val="24"/>
        </w:rPr>
        <w:t>5. ТЕМАТИЧЕСКОЕ ПЛАНИРОВАНИЕ</w:t>
      </w:r>
    </w:p>
    <w:p w:rsidR="007624B8" w:rsidRPr="002D0D4E" w:rsidRDefault="004705FC" w:rsidP="002D0D4E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2D0D4E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общеобразовательной учебной дисциплины «Информатика»</w:t>
      </w:r>
      <w:r w:rsidR="004F5D0D" w:rsidRPr="002D0D4E">
        <w:rPr>
          <w:rFonts w:eastAsia="SchoolBookCSanPin-Regular" w:cs="Times New Roman"/>
          <w:bCs/>
          <w:sz w:val="24"/>
          <w:szCs w:val="24"/>
        </w:rPr>
        <w:t xml:space="preserve"> </w:t>
      </w:r>
      <w:r w:rsidRPr="002D0D4E">
        <w:rPr>
          <w:rFonts w:eastAsia="SchoolBookCSanPin-Regular" w:cs="Times New Roman"/>
          <w:bCs/>
          <w:sz w:val="24"/>
          <w:szCs w:val="24"/>
        </w:rPr>
        <w:t xml:space="preserve">в пределах освоения ОПОП СПО на базе основного общего образования с получением среднего общего образования (ППССЗ) максимальная учебная нагрузка студентов составляет 108 часов, </w:t>
      </w:r>
      <w:r w:rsidR="00592902">
        <w:rPr>
          <w:rFonts w:eastAsia="SchoolBookCSanPin-Regular" w:cs="Times New Roman"/>
          <w:bCs/>
          <w:sz w:val="24"/>
          <w:szCs w:val="24"/>
        </w:rPr>
        <w:t>из них практические занятия — 88</w:t>
      </w:r>
      <w:r w:rsidRPr="002D0D4E">
        <w:rPr>
          <w:rFonts w:eastAsia="SchoolBookCSanPin-Regular" w:cs="Times New Roman"/>
          <w:bCs/>
          <w:sz w:val="24"/>
          <w:szCs w:val="24"/>
        </w:rPr>
        <w:t xml:space="preserve"> часов.</w:t>
      </w:r>
    </w:p>
    <w:tbl>
      <w:tblPr>
        <w:tblpPr w:leftFromText="180" w:rightFromText="180" w:vertAnchor="text" w:horzAnchor="margin" w:tblpY="222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3048"/>
      </w:tblGrid>
      <w:tr w:rsidR="002D0D4E" w:rsidRPr="002D0D4E" w:rsidTr="002D0D4E">
        <w:trPr>
          <w:trHeight w:val="932"/>
        </w:trPr>
        <w:tc>
          <w:tcPr>
            <w:tcW w:w="7020" w:type="dxa"/>
          </w:tcPr>
          <w:p w:rsidR="002D0D4E" w:rsidRPr="002D0D4E" w:rsidRDefault="002D0D4E" w:rsidP="002D0D4E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jc w:val="both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Количество часов</w:t>
            </w: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spacing w:after="0"/>
              <w:jc w:val="both"/>
              <w:rPr>
                <w:sz w:val="24"/>
                <w:szCs w:val="24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Аудиторные занятия. Содержание обучения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sz w:val="24"/>
                <w:szCs w:val="24"/>
                <w:lang w:eastAsia="ru-RU"/>
              </w:rPr>
            </w:pPr>
            <w:r w:rsidRPr="002D0D4E">
              <w:rPr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1</w:t>
            </w: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8</w:t>
            </w:r>
          </w:p>
        </w:tc>
      </w:tr>
      <w:tr w:rsidR="002D0D4E" w:rsidRPr="002D0D4E" w:rsidTr="002D0D4E">
        <w:trPr>
          <w:trHeight w:val="377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30</w:t>
            </w: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20</w:t>
            </w:r>
          </w:p>
        </w:tc>
      </w:tr>
      <w:tr w:rsidR="002D0D4E" w:rsidRPr="002D0D4E" w:rsidTr="002D0D4E">
        <w:trPr>
          <w:trHeight w:val="648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Технологии создания и преобразования информационных объе</w:t>
            </w:r>
            <w:r w:rsidRPr="002D0D4E">
              <w:rPr>
                <w:rFonts w:cs="Times New Roman"/>
                <w:sz w:val="24"/>
                <w:szCs w:val="24"/>
              </w:rPr>
              <w:t>к</w:t>
            </w:r>
            <w:r w:rsidRPr="002D0D4E">
              <w:rPr>
                <w:rFonts w:cs="Times New Roman"/>
                <w:sz w:val="24"/>
                <w:szCs w:val="24"/>
              </w:rPr>
              <w:t>тов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24</w:t>
            </w: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cs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23</w:t>
            </w:r>
          </w:p>
        </w:tc>
      </w:tr>
      <w:tr w:rsidR="002D0D4E" w:rsidRPr="002D0D4E" w:rsidTr="002D0D4E">
        <w:trPr>
          <w:trHeight w:val="361"/>
        </w:trPr>
        <w:tc>
          <w:tcPr>
            <w:tcW w:w="7020" w:type="dxa"/>
          </w:tcPr>
          <w:p w:rsidR="002D0D4E" w:rsidRPr="002D0D4E" w:rsidRDefault="002D0D4E" w:rsidP="002D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D0D4E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Дифференцированный  </w:t>
            </w:r>
            <w:r w:rsidRPr="002D0D4E">
              <w:rPr>
                <w:rFonts w:cs="Times New Roman"/>
                <w:sz w:val="24"/>
                <w:szCs w:val="24"/>
              </w:rPr>
              <w:t>зачет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2D0D4E">
              <w:rPr>
                <w:sz w:val="24"/>
                <w:szCs w:val="24"/>
              </w:rPr>
              <w:t>2</w:t>
            </w:r>
            <w:r w:rsidRPr="002D0D4E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2D0D4E" w:rsidRPr="002D0D4E" w:rsidTr="002D0D4E">
        <w:trPr>
          <w:trHeight w:val="593"/>
        </w:trPr>
        <w:tc>
          <w:tcPr>
            <w:tcW w:w="7020" w:type="dxa"/>
          </w:tcPr>
          <w:p w:rsidR="002D0D4E" w:rsidRPr="002D0D4E" w:rsidRDefault="002D0D4E" w:rsidP="002D0D4E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D0D4E">
              <w:rPr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8" w:type="dxa"/>
          </w:tcPr>
          <w:p w:rsidR="002D0D4E" w:rsidRPr="002D0D4E" w:rsidRDefault="002D0D4E" w:rsidP="002D0D4E">
            <w:pPr>
              <w:jc w:val="center"/>
              <w:rPr>
                <w:sz w:val="24"/>
                <w:szCs w:val="24"/>
              </w:rPr>
            </w:pPr>
            <w:r w:rsidRPr="002D0D4E">
              <w:rPr>
                <w:sz w:val="24"/>
                <w:szCs w:val="24"/>
              </w:rPr>
              <w:t>108</w:t>
            </w:r>
          </w:p>
        </w:tc>
      </w:tr>
    </w:tbl>
    <w:p w:rsidR="00B21FE5" w:rsidRPr="002D0D4E" w:rsidRDefault="00B21FE5" w:rsidP="002D0D4E">
      <w:pPr>
        <w:spacing w:after="0" w:line="240" w:lineRule="auto"/>
        <w:jc w:val="both"/>
        <w:rPr>
          <w:sz w:val="24"/>
          <w:szCs w:val="24"/>
        </w:rPr>
      </w:pPr>
    </w:p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Pr="00B21FE5" w:rsidRDefault="00B21FE5" w:rsidP="00B21FE5"/>
    <w:p w:rsidR="00B21FE5" w:rsidRDefault="00B21FE5" w:rsidP="007D4667">
      <w:pPr>
        <w:spacing w:after="0" w:line="240" w:lineRule="auto"/>
        <w:jc w:val="center"/>
      </w:pPr>
    </w:p>
    <w:p w:rsidR="00B21FE5" w:rsidRDefault="00B21FE5" w:rsidP="00B21FE5">
      <w:pPr>
        <w:tabs>
          <w:tab w:val="left" w:pos="840"/>
        </w:tabs>
        <w:spacing w:after="0" w:line="240" w:lineRule="auto"/>
      </w:pPr>
      <w:r>
        <w:tab/>
        <w:t>*Уменьшено  количество часов на изучение тем «Информация и информ</w:t>
      </w:r>
      <w:r>
        <w:t>а</w:t>
      </w:r>
      <w:r>
        <w:t>ционные процессы» и «Телекоммуникационные технологии» по 1 часу, и эти ч</w:t>
      </w:r>
      <w:r>
        <w:t>а</w:t>
      </w:r>
      <w:r>
        <w:t>сы отведены для проведения дифференцированного зачета.</w:t>
      </w:r>
    </w:p>
    <w:p w:rsidR="00B51B71" w:rsidRPr="007D4667" w:rsidRDefault="00090C76" w:rsidP="007D4667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B21FE5">
        <w:br w:type="page"/>
      </w:r>
      <w:r w:rsidR="004705FC">
        <w:rPr>
          <w:rFonts w:eastAsia="SchoolBookCSanPin-Regular" w:cs="Times New Roman"/>
          <w:b/>
          <w:bCs/>
          <w:sz w:val="24"/>
          <w:szCs w:val="24"/>
        </w:rPr>
        <w:t>6. ХАРАКТЕРИСТИКА ОСНОВНЫХ ВИДОВ УЧЕБНОЙ ДЕЯТЕЛЬНОСТИ СТУДЕ</w:t>
      </w:r>
      <w:r w:rsidR="004705FC">
        <w:rPr>
          <w:rFonts w:eastAsia="SchoolBookCSanPin-Regular" w:cs="Times New Roman"/>
          <w:b/>
          <w:bCs/>
          <w:sz w:val="24"/>
          <w:szCs w:val="24"/>
        </w:rPr>
        <w:t>Н</w:t>
      </w:r>
      <w:r w:rsidR="004705FC">
        <w:rPr>
          <w:rFonts w:eastAsia="SchoolBookCSanPin-Regular" w:cs="Times New Roman"/>
          <w:b/>
          <w:bCs/>
          <w:sz w:val="24"/>
          <w:szCs w:val="24"/>
        </w:rPr>
        <w:t>ТОВ</w:t>
      </w:r>
    </w:p>
    <w:tbl>
      <w:tblPr>
        <w:tblStyle w:val="2"/>
        <w:tblW w:w="9571" w:type="dxa"/>
        <w:tblLook w:val="04A0" w:firstRow="1" w:lastRow="0" w:firstColumn="1" w:lastColumn="0" w:noHBand="0" w:noVBand="1"/>
      </w:tblPr>
      <w:tblGrid>
        <w:gridCol w:w="2970"/>
        <w:gridCol w:w="6601"/>
      </w:tblGrid>
      <w:tr w:rsidR="007D4667" w:rsidRPr="007D4667" w:rsidTr="002B4D2A">
        <w:trPr>
          <w:tblHeader/>
        </w:trPr>
        <w:tc>
          <w:tcPr>
            <w:tcW w:w="2969" w:type="dxa"/>
            <w:shd w:val="clear" w:color="auto" w:fill="auto"/>
            <w:vAlign w:val="center"/>
          </w:tcPr>
          <w:p w:rsidR="007D4667" w:rsidRPr="007D4667" w:rsidRDefault="007D4667" w:rsidP="007D4667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7D4667" w:rsidRPr="007D4667" w:rsidRDefault="007D4667" w:rsidP="007D4667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7D4667" w:rsidRPr="007D4667" w:rsidRDefault="007D4667" w:rsidP="007D4667">
            <w:pPr>
              <w:jc w:val="center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Введение</w:t>
            </w:r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находить сходства и различия протекания информационных процессов у человека, в биологических, технических и соц</w:t>
            </w:r>
            <w:r w:rsidRPr="007D4667">
              <w:rPr>
                <w:rFonts w:cs="Times New Roman"/>
                <w:sz w:val="24"/>
                <w:szCs w:val="24"/>
              </w:rPr>
              <w:t>и</w:t>
            </w:r>
            <w:r w:rsidRPr="007D4667">
              <w:rPr>
                <w:rFonts w:cs="Times New Roman"/>
                <w:sz w:val="24"/>
                <w:szCs w:val="24"/>
              </w:rPr>
              <w:t>альных системах;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основные информационные процессы в реальных системах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1.Информационная</w:t>
            </w:r>
          </w:p>
          <w:p w:rsidR="007D4667" w:rsidRPr="007D4667" w:rsidRDefault="007D4667" w:rsidP="007D4667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системой базовых знаний, отражающих вклад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информатики в формирование современной научной картины мира;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исследовать с помощью информационных моделей структуру и поведение объекта в соответствие с поставленной задачей;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выявлять проблемы жизнедеятельности человека в условиях информационной цивилизации и оценивать предлагаемые пути их разрешения;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 xml:space="preserve">использовать ссылки </w:t>
            </w:r>
            <w:r w:rsidR="004F5D0D">
              <w:rPr>
                <w:rFonts w:cs="Times New Roman"/>
                <w:sz w:val="24"/>
                <w:szCs w:val="24"/>
              </w:rPr>
              <w:t>и цитирование источников информ</w:t>
            </w:r>
            <w:r w:rsidR="004F5D0D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ции;</w:t>
            </w:r>
            <w:r w:rsidR="004F5D0D">
              <w:rPr>
                <w:rFonts w:cs="Times New Roman"/>
                <w:sz w:val="24"/>
                <w:szCs w:val="24"/>
              </w:rPr>
              <w:t xml:space="preserve"> </w:t>
            </w:r>
            <w:r w:rsidRPr="007D4667">
              <w:rPr>
                <w:rFonts w:cs="Times New Roman"/>
                <w:sz w:val="24"/>
                <w:szCs w:val="24"/>
              </w:rPr>
              <w:t>использовать на практике базовые принципы организ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 xml:space="preserve">ции и функционирования компьютерных </w:t>
            </w:r>
            <w:r w:rsidR="004F5D0D" w:rsidRPr="007D4667">
              <w:rPr>
                <w:rFonts w:cs="Times New Roman"/>
                <w:sz w:val="24"/>
                <w:szCs w:val="24"/>
              </w:rPr>
              <w:t>сетей;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нормами информационной этики и права;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соблюдать принципы обеспечения информационной безопа</w:t>
            </w:r>
            <w:r w:rsidRPr="007D4667">
              <w:rPr>
                <w:rFonts w:cs="Times New Roman"/>
                <w:sz w:val="24"/>
                <w:szCs w:val="24"/>
              </w:rPr>
              <w:t>с</w:t>
            </w:r>
            <w:r w:rsidRPr="007D4667">
              <w:rPr>
                <w:rFonts w:cs="Times New Roman"/>
                <w:sz w:val="24"/>
                <w:szCs w:val="24"/>
              </w:rPr>
              <w:t>ности, способы и средств обеспечения надёжного функци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нирования средств ИКТ;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tabs>
                <w:tab w:val="left" w:pos="1843"/>
              </w:tabs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eastAsia="SchoolBookCSanPin-Regular" w:cs="Times New Roman"/>
                <w:bCs/>
                <w:sz w:val="24"/>
                <w:szCs w:val="24"/>
              </w:rPr>
              <w:t>2.</w:t>
            </w:r>
            <w:r w:rsidRPr="007D4667">
              <w:rPr>
                <w:rFonts w:cs="Times New Roman"/>
                <w:bCs/>
                <w:sz w:val="24"/>
                <w:szCs w:val="24"/>
              </w:rPr>
              <w:t>Информация и инфо</w:t>
            </w:r>
            <w:r w:rsidRPr="007D4667">
              <w:rPr>
                <w:rFonts w:cs="Times New Roman"/>
                <w:bCs/>
                <w:sz w:val="24"/>
                <w:szCs w:val="24"/>
              </w:rPr>
              <w:t>р</w:t>
            </w:r>
            <w:r w:rsidRPr="007D4667">
              <w:rPr>
                <w:rFonts w:cs="Times New Roman"/>
                <w:bCs/>
                <w:sz w:val="24"/>
                <w:szCs w:val="24"/>
              </w:rPr>
              <w:t>мационные процессы</w:t>
            </w:r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Алгоритмизация и программирование: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навыками алгоритмического мышления и понимать необходимость формального описания алгоритмов;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понимать программы, написанные на выбранном для изучения универсальном алгоритмическом языке высокого уровня;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анализировать алгоритмы с использованием таблиц;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реализовывать технологию решения конкретной задачи с п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мощью конкретного программного средства выбирать метод решения задачи;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разбивать процесс решения задачи на этапы;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по выбранному методу решения задачи, какие а</w:t>
            </w:r>
            <w:r w:rsidRPr="007D4667">
              <w:rPr>
                <w:rFonts w:cs="Times New Roman"/>
                <w:sz w:val="24"/>
                <w:szCs w:val="24"/>
              </w:rPr>
              <w:t>л</w:t>
            </w:r>
            <w:r w:rsidRPr="007D4667">
              <w:rPr>
                <w:rFonts w:cs="Times New Roman"/>
                <w:sz w:val="24"/>
                <w:szCs w:val="24"/>
              </w:rPr>
              <w:t>горитмические конструкции могут войти в алгоритм;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определять, для решения какой задачи предназначен алг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ритм (интерпретация блок-схем);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Примеры задач: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–алгоритмы нахождения наибольшего (или наименьшего) из двух, трех, четырех заданных чисел без использования ма</w:t>
            </w:r>
            <w:r w:rsidRPr="007D4667">
              <w:rPr>
                <w:rFonts w:cs="Times New Roman"/>
                <w:sz w:val="24"/>
                <w:szCs w:val="24"/>
              </w:rPr>
              <w:t>с</w:t>
            </w:r>
            <w:r w:rsidRPr="007D4667">
              <w:rPr>
                <w:rFonts w:cs="Times New Roman"/>
                <w:sz w:val="24"/>
                <w:szCs w:val="24"/>
              </w:rPr>
              <w:t xml:space="preserve">сивов и циклов, а также сумм (или </w:t>
            </w:r>
            <w:r w:rsidR="004F5D0D" w:rsidRPr="007D4667">
              <w:rPr>
                <w:rFonts w:cs="Times New Roman"/>
                <w:sz w:val="24"/>
                <w:szCs w:val="24"/>
              </w:rPr>
              <w:t>произведений) элементов</w:t>
            </w:r>
            <w:r w:rsidRPr="007D4667">
              <w:rPr>
                <w:rFonts w:cs="Times New Roman"/>
                <w:sz w:val="24"/>
                <w:szCs w:val="24"/>
              </w:rPr>
              <w:t xml:space="preserve"> конечной числовой последовательности (или массива);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анализа записей чисел в позиционной системе счисления;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решения задач методом перебора;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– алгоритмы работы с элементами массива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Компьютерные модели: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компьютерных моделях, уметь прив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дить примеры;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в исследуемой ситуации: объект, субъект, модель;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среди свойств данного объекта существенные сво</w:t>
            </w:r>
            <w:r w:rsidRPr="007D4667">
              <w:rPr>
                <w:rFonts w:cs="Times New Roman"/>
                <w:sz w:val="24"/>
                <w:szCs w:val="24"/>
              </w:rPr>
              <w:t>й</w:t>
            </w:r>
            <w:r w:rsidRPr="007D4667">
              <w:rPr>
                <w:rFonts w:cs="Times New Roman"/>
                <w:sz w:val="24"/>
                <w:szCs w:val="24"/>
              </w:rPr>
              <w:t>ства с точки зрения целей моделирования.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Реализация основных информационных процессов с пом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щью компьютеров: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оценивать и организовывать информацию, в том числе пол</w:t>
            </w:r>
            <w:r w:rsidRPr="007D4667">
              <w:rPr>
                <w:rFonts w:cs="Times New Roman"/>
                <w:sz w:val="24"/>
                <w:szCs w:val="24"/>
              </w:rPr>
              <w:t>у</w:t>
            </w:r>
            <w:r w:rsidRPr="007D4667">
              <w:rPr>
                <w:rFonts w:cs="Times New Roman"/>
                <w:sz w:val="24"/>
                <w:szCs w:val="24"/>
              </w:rPr>
              <w:t>чаемую из средств массовой информации, свидетельств оч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видцев, интервью;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и сопоставлять различные источники инфо</w:t>
            </w:r>
            <w:r w:rsidRPr="007D4667">
              <w:rPr>
                <w:rFonts w:cs="Times New Roman"/>
                <w:sz w:val="24"/>
                <w:szCs w:val="24"/>
              </w:rPr>
              <w:t>р</w:t>
            </w:r>
            <w:r w:rsidRPr="007D4667">
              <w:rPr>
                <w:rFonts w:cs="Times New Roman"/>
                <w:sz w:val="24"/>
                <w:szCs w:val="24"/>
              </w:rPr>
              <w:t>мации.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3.Средства информацио</w:t>
            </w:r>
            <w:r w:rsidRPr="007D4667">
              <w:rPr>
                <w:rFonts w:cs="Times New Roman"/>
                <w:sz w:val="24"/>
                <w:szCs w:val="24"/>
              </w:rPr>
              <w:t>н</w:t>
            </w:r>
            <w:r w:rsidRPr="007D4667">
              <w:rPr>
                <w:rFonts w:cs="Times New Roman"/>
                <w:sz w:val="24"/>
                <w:szCs w:val="24"/>
              </w:rPr>
              <w:t>ных и коммуникационных технологий</w:t>
            </w:r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jc w:val="both"/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Архитектура компьютеров: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компьютер с точки зрения единства аппара</w:t>
            </w:r>
            <w:r w:rsidRPr="007D4667">
              <w:rPr>
                <w:rFonts w:cs="Times New Roman"/>
                <w:sz w:val="24"/>
                <w:szCs w:val="24"/>
              </w:rPr>
              <w:t>т</w:t>
            </w:r>
            <w:r w:rsidRPr="007D4667">
              <w:rPr>
                <w:rFonts w:cs="Times New Roman"/>
                <w:sz w:val="24"/>
                <w:szCs w:val="24"/>
              </w:rPr>
              <w:t>ных и программных средств;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устройства компьютера с точки зрения орг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низации процедур ввода, хранения, обработки, передачи, в</w:t>
            </w:r>
            <w:r w:rsidRPr="007D4667">
              <w:rPr>
                <w:rFonts w:cs="Times New Roman"/>
                <w:sz w:val="24"/>
                <w:szCs w:val="24"/>
              </w:rPr>
              <w:t>ы</w:t>
            </w:r>
            <w:r w:rsidRPr="007D4667">
              <w:rPr>
                <w:rFonts w:cs="Times New Roman"/>
                <w:sz w:val="24"/>
                <w:szCs w:val="24"/>
              </w:rPr>
              <w:t>вода информации;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средства, необходимые для осуществления и</w:t>
            </w:r>
            <w:r w:rsidRPr="007D4667">
              <w:rPr>
                <w:rFonts w:cs="Times New Roman"/>
                <w:sz w:val="24"/>
                <w:szCs w:val="24"/>
              </w:rPr>
              <w:t>н</w:t>
            </w:r>
            <w:r w:rsidRPr="007D4667">
              <w:rPr>
                <w:rFonts w:cs="Times New Roman"/>
                <w:sz w:val="24"/>
                <w:szCs w:val="24"/>
              </w:rPr>
              <w:t>формационных процессов при решении задач;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интерфейс программного средства с позиций исполнителя, его среды функционирования, системы команд и системы отказов;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выделять и определять назначения элементов окна програ</w:t>
            </w:r>
            <w:r w:rsidRPr="007D4667">
              <w:rPr>
                <w:rFonts w:cs="Times New Roman"/>
                <w:sz w:val="24"/>
                <w:szCs w:val="24"/>
              </w:rPr>
              <w:t>м</w:t>
            </w:r>
            <w:r w:rsidRPr="007D4667">
              <w:rPr>
                <w:rFonts w:cs="Times New Roman"/>
                <w:sz w:val="24"/>
                <w:szCs w:val="24"/>
              </w:rPr>
              <w:t>мы.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Компьютерные сети: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типологии компьютерных сетей уметь приводить примеры;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программное и аппаратное обеспечении компь</w:t>
            </w:r>
            <w:r w:rsidRPr="007D4667">
              <w:rPr>
                <w:rFonts w:cs="Times New Roman"/>
                <w:sz w:val="24"/>
                <w:szCs w:val="24"/>
              </w:rPr>
              <w:t>ю</w:t>
            </w:r>
            <w:r w:rsidRPr="007D4667">
              <w:rPr>
                <w:rFonts w:cs="Times New Roman"/>
                <w:sz w:val="24"/>
                <w:szCs w:val="24"/>
              </w:rPr>
              <w:t>терной сети;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знать о возможности разграничения прав доступа в сеть и применять это на практике.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Безопасность, гигиена, эргономика, ресурсосбережение. З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щита информации, антивирусная защита: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базовыми навыками и умениями по соблюдению тр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бований техники безопасности, гигиены и ресурсосбереж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ния при работе со средствами информатизации;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понимать основы правовых аспектов использования компь</w:t>
            </w:r>
            <w:r w:rsidRPr="007D4667">
              <w:rPr>
                <w:rFonts w:cs="Times New Roman"/>
                <w:sz w:val="24"/>
                <w:szCs w:val="24"/>
              </w:rPr>
              <w:t>ю</w:t>
            </w:r>
            <w:r w:rsidRPr="007D4667">
              <w:rPr>
                <w:rFonts w:cs="Times New Roman"/>
                <w:sz w:val="24"/>
                <w:szCs w:val="24"/>
              </w:rPr>
              <w:t>терных программ и работы в Интернете применять их на практике.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</w:rPr>
            </w:pPr>
            <w:r w:rsidRPr="007D4667">
              <w:rPr>
                <w:rFonts w:cs="Times New Roman"/>
                <w:bCs/>
                <w:sz w:val="24"/>
                <w:szCs w:val="24"/>
              </w:rPr>
              <w:t xml:space="preserve">4.Технологии со здания и преобразования </w:t>
            </w:r>
            <w:proofErr w:type="spellStart"/>
            <w:r w:rsidRPr="007D4667">
              <w:rPr>
                <w:rFonts w:cs="Times New Roman"/>
                <w:bCs/>
                <w:sz w:val="24"/>
                <w:szCs w:val="24"/>
              </w:rPr>
              <w:t>информ</w:t>
            </w:r>
            <w:r w:rsidRPr="007D4667">
              <w:rPr>
                <w:rFonts w:cs="Times New Roman"/>
                <w:bCs/>
                <w:sz w:val="24"/>
                <w:szCs w:val="24"/>
              </w:rPr>
              <w:t>а</w:t>
            </w:r>
            <w:r w:rsidRPr="007D4667">
              <w:rPr>
                <w:rFonts w:cs="Times New Roman"/>
                <w:bCs/>
                <w:sz w:val="24"/>
                <w:szCs w:val="24"/>
              </w:rPr>
              <w:t>ционныхобъектов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способах хранения и простейшей о</w:t>
            </w:r>
            <w:r w:rsidRPr="007D4667">
              <w:rPr>
                <w:rFonts w:cs="Times New Roman"/>
                <w:sz w:val="24"/>
                <w:szCs w:val="24"/>
              </w:rPr>
              <w:t>б</w:t>
            </w:r>
            <w:r w:rsidRPr="007D4667">
              <w:rPr>
                <w:rFonts w:cs="Times New Roman"/>
                <w:sz w:val="24"/>
                <w:szCs w:val="24"/>
              </w:rPr>
              <w:t>работке данных;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работать с библиотеками программ;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использовать компьютерные средства представления и ан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лиза данных;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осуществлять обработку статистической информации с п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мощью компьютера;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пользоваться базами данных и справочными системами;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владеть основными сведениями о базах данных и средствах доступа к ним, умений работать с ними;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анализировать условия и возможности применения пр</w:t>
            </w:r>
            <w:r w:rsidRPr="007D4667">
              <w:rPr>
                <w:rFonts w:cs="Times New Roman"/>
                <w:sz w:val="24"/>
                <w:szCs w:val="24"/>
              </w:rPr>
              <w:t>о</w:t>
            </w:r>
            <w:r w:rsidRPr="007D4667">
              <w:rPr>
                <w:rFonts w:cs="Times New Roman"/>
                <w:sz w:val="24"/>
                <w:szCs w:val="24"/>
              </w:rPr>
              <w:t>граммного средства для решения типовых задач.</w:t>
            </w:r>
          </w:p>
        </w:tc>
      </w:tr>
      <w:tr w:rsidR="007D4667" w:rsidRPr="007D4667" w:rsidTr="002B4D2A">
        <w:tc>
          <w:tcPr>
            <w:tcW w:w="2969" w:type="dxa"/>
            <w:shd w:val="clear" w:color="auto" w:fill="auto"/>
          </w:tcPr>
          <w:p w:rsidR="007D4667" w:rsidRPr="007D4667" w:rsidRDefault="007D4667" w:rsidP="007D4667">
            <w:pPr>
              <w:jc w:val="both"/>
              <w:rPr>
                <w:rFonts w:eastAsia="SchoolBookCSanPin-Regular" w:cs="Times New Roman"/>
                <w:bCs/>
                <w:sz w:val="24"/>
                <w:szCs w:val="24"/>
              </w:rPr>
            </w:pPr>
            <w:r w:rsidRPr="007D4667">
              <w:rPr>
                <w:rFonts w:cs="Times New Roman"/>
                <w:bCs/>
                <w:sz w:val="24"/>
                <w:szCs w:val="24"/>
              </w:rPr>
              <w:t>5.Телекоммуникационные технологии</w:t>
            </w:r>
          </w:p>
        </w:tc>
        <w:tc>
          <w:tcPr>
            <w:tcW w:w="6601" w:type="dxa"/>
            <w:shd w:val="clear" w:color="auto" w:fill="auto"/>
          </w:tcPr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Представления о технических и программных средствах т</w:t>
            </w:r>
            <w:r w:rsidRPr="007D4667">
              <w:rPr>
                <w:rFonts w:cs="Times New Roman"/>
                <w:sz w:val="24"/>
                <w:szCs w:val="24"/>
              </w:rPr>
              <w:t>е</w:t>
            </w:r>
            <w:r w:rsidRPr="007D4667">
              <w:rPr>
                <w:rFonts w:cs="Times New Roman"/>
                <w:sz w:val="24"/>
                <w:szCs w:val="24"/>
              </w:rPr>
              <w:t>лекоммуникационных технологий: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технических и программных сре</w:t>
            </w:r>
            <w:r w:rsidRPr="007D4667">
              <w:rPr>
                <w:rFonts w:cs="Times New Roman"/>
                <w:sz w:val="24"/>
                <w:szCs w:val="24"/>
              </w:rPr>
              <w:t>д</w:t>
            </w:r>
            <w:r w:rsidRPr="007D4667">
              <w:rPr>
                <w:rFonts w:cs="Times New Roman"/>
                <w:sz w:val="24"/>
                <w:szCs w:val="24"/>
              </w:rPr>
              <w:t>ствах телекоммуникационных технологий применять на практике;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знать способы подключения к сети Интернет и использовать их в своей работе;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ключевые слова, фразы для поиска информации;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уметь использовать почтовые сервисы для передачи инфо</w:t>
            </w:r>
            <w:r w:rsidRPr="007D4667">
              <w:rPr>
                <w:rFonts w:cs="Times New Roman"/>
                <w:sz w:val="24"/>
                <w:szCs w:val="24"/>
              </w:rPr>
              <w:t>р</w:t>
            </w:r>
            <w:r w:rsidRPr="007D4667">
              <w:rPr>
                <w:rFonts w:cs="Times New Roman"/>
                <w:sz w:val="24"/>
                <w:szCs w:val="24"/>
              </w:rPr>
              <w:t>мации;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способах создания и сопровождения сайта, уметь приводить примеры.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Возможности сетевого программного обеспечения для орг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низации коллективной деятельности в глобальных и локал</w:t>
            </w:r>
            <w:r w:rsidRPr="007D4667">
              <w:rPr>
                <w:rFonts w:cs="Times New Roman"/>
                <w:sz w:val="24"/>
                <w:szCs w:val="24"/>
              </w:rPr>
              <w:t>ь</w:t>
            </w:r>
            <w:r w:rsidRPr="007D4667">
              <w:rPr>
                <w:rFonts w:cs="Times New Roman"/>
                <w:sz w:val="24"/>
                <w:szCs w:val="24"/>
              </w:rPr>
              <w:t>ных компьютерных сетях: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иметь представление о возможностях сетевого программного обеспечения, уметь приводить примеры;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планировать индивидуальную и коллективную деятельность с использованием программных инструментов поддержки управления проектом.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Примеры сетевых информационных систем для различных направлений профессиональной деятельности:</w:t>
            </w:r>
          </w:p>
          <w:p w:rsidR="007D4667" w:rsidRPr="007D4667" w:rsidRDefault="007D4667" w:rsidP="007D4667">
            <w:pPr>
              <w:rPr>
                <w:rFonts w:cs="Times New Roman"/>
                <w:sz w:val="24"/>
                <w:szCs w:val="24"/>
              </w:rPr>
            </w:pPr>
            <w:r w:rsidRPr="007D4667">
              <w:rPr>
                <w:rFonts w:cs="Times New Roman"/>
                <w:sz w:val="24"/>
                <w:szCs w:val="24"/>
              </w:rPr>
              <w:t>определять общие принципы разработки и функциониров</w:t>
            </w:r>
            <w:r w:rsidRPr="007D4667">
              <w:rPr>
                <w:rFonts w:cs="Times New Roman"/>
                <w:sz w:val="24"/>
                <w:szCs w:val="24"/>
              </w:rPr>
              <w:t>а</w:t>
            </w:r>
            <w:r w:rsidRPr="007D4667">
              <w:rPr>
                <w:rFonts w:cs="Times New Roman"/>
                <w:sz w:val="24"/>
                <w:szCs w:val="24"/>
              </w:rPr>
              <w:t>ния интернет-приложений.</w:t>
            </w:r>
          </w:p>
        </w:tc>
      </w:tr>
    </w:tbl>
    <w:p w:rsidR="00B51B71" w:rsidRPr="0071013B" w:rsidRDefault="00B51B71">
      <w:pPr>
        <w:sectPr w:rsidR="00B51B71" w:rsidRPr="0071013B" w:rsidSect="003F2C1F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</w:p>
    <w:p w:rsidR="007D4667" w:rsidRPr="007D4667" w:rsidRDefault="007D4667" w:rsidP="007D4667">
      <w:pPr>
        <w:spacing w:after="0" w:line="240" w:lineRule="auto"/>
        <w:jc w:val="center"/>
        <w:rPr>
          <w:rFonts w:eastAsia="SchoolBookCSanPin-Regular" w:cs="Times New Roman"/>
          <w:bCs/>
          <w:sz w:val="24"/>
          <w:szCs w:val="24"/>
        </w:rPr>
      </w:pPr>
      <w:r w:rsidRPr="007D4667">
        <w:rPr>
          <w:rFonts w:eastAsia="SchoolBookCSanPin-Regular" w:cs="Times New Roman"/>
          <w:bCs/>
          <w:iCs/>
          <w:sz w:val="24"/>
          <w:szCs w:val="24"/>
        </w:rPr>
        <w:t>7.</w:t>
      </w:r>
      <w:r w:rsidRPr="007D4667">
        <w:rPr>
          <w:rFonts w:eastAsia="SchoolBookCSanPin-Regular" w:cs="Times New Roman"/>
          <w:bCs/>
          <w:sz w:val="24"/>
          <w:szCs w:val="24"/>
        </w:rPr>
        <w:t>УЧЕБНО-МЕТОДИЧЕСКОЕ И МАТЕРИАЛЬНО-ТЕХНИЧЕСКОЕ ОБЕСПЕЧЕНИЕ ПРОГРАММЫ УЧЕБНОЙ ДИСЦИПЛИНЫ «Информатика»</w:t>
      </w:r>
    </w:p>
    <w:p w:rsidR="007D4667" w:rsidRPr="007D4667" w:rsidRDefault="007D4667" w:rsidP="002D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4667">
        <w:rPr>
          <w:rFonts w:eastAsia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«Информ</w:t>
      </w:r>
      <w:r w:rsidRPr="007D4667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7D4667">
        <w:rPr>
          <w:rFonts w:eastAsia="Times New Roman" w:cs="Times New Roman"/>
          <w:bCs/>
          <w:sz w:val="24"/>
          <w:szCs w:val="24"/>
          <w:lang w:eastAsia="ru-RU"/>
        </w:rPr>
        <w:t>тика»</w:t>
      </w:r>
    </w:p>
    <w:p w:rsidR="007D4667" w:rsidRPr="007D4667" w:rsidRDefault="007D4667" w:rsidP="002D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 xml:space="preserve">В состав учебно-методического и материально-технического обеспечения </w:t>
      </w:r>
      <w:proofErr w:type="spellStart"/>
      <w:r w:rsidRPr="007D4667">
        <w:rPr>
          <w:rFonts w:cs="Times New Roman"/>
          <w:sz w:val="24"/>
          <w:szCs w:val="24"/>
        </w:rPr>
        <w:t>програм</w:t>
      </w:r>
      <w:proofErr w:type="spellEnd"/>
      <w:r w:rsidRPr="007D4667">
        <w:rPr>
          <w:rFonts w:cs="Times New Roman"/>
          <w:sz w:val="24"/>
          <w:szCs w:val="24"/>
        </w:rPr>
        <w:t>-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мы учебной дисциплины «Информатика» входят: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многофункциональный комплекс преподавателя;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 xml:space="preserve">• технические средства обучения (средства ИКТ): компьютеры (рабочие станции с CD ROM (DVD ROM); рабочее место педагога с модемом, </w:t>
      </w:r>
      <w:proofErr w:type="spellStart"/>
      <w:r w:rsidRPr="007D4667">
        <w:rPr>
          <w:rFonts w:cs="Times New Roman"/>
          <w:sz w:val="24"/>
          <w:szCs w:val="24"/>
        </w:rPr>
        <w:t>одноранговая</w:t>
      </w:r>
      <w:proofErr w:type="spellEnd"/>
      <w:r w:rsidRPr="007D4667">
        <w:rPr>
          <w:rFonts w:cs="Times New Roman"/>
          <w:sz w:val="24"/>
          <w:szCs w:val="24"/>
        </w:rPr>
        <w:t xml:space="preserve"> локальная сеть кабинета, Интернет); периферийное оборудование и оргтехника (принтер на рабочем м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мые инструменты (технические средства и информационные ресурсы)», «Раскладка кл</w:t>
      </w:r>
      <w:r w:rsidRPr="007D4667">
        <w:rPr>
          <w:rFonts w:cs="Times New Roman"/>
          <w:sz w:val="24"/>
          <w:szCs w:val="24"/>
        </w:rPr>
        <w:t>а</w:t>
      </w:r>
      <w:r w:rsidRPr="007D4667">
        <w:rPr>
          <w:rFonts w:cs="Times New Roman"/>
          <w:sz w:val="24"/>
          <w:szCs w:val="24"/>
        </w:rPr>
        <w:t>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</w:t>
      </w:r>
      <w:r w:rsidRPr="007D4667">
        <w:rPr>
          <w:rFonts w:cs="Times New Roman"/>
          <w:sz w:val="24"/>
          <w:szCs w:val="24"/>
        </w:rPr>
        <w:t>о</w:t>
      </w:r>
      <w:r w:rsidRPr="007D4667">
        <w:rPr>
          <w:rFonts w:cs="Times New Roman"/>
          <w:sz w:val="24"/>
          <w:szCs w:val="24"/>
        </w:rPr>
        <w:t>грамм», «Системы счисления», «Логические операции», «Блок-схемы», «Алгоритмич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ские конструкции», «Структуры баз данных», «Структуры веб-ресурсов», портреты в</w:t>
      </w:r>
      <w:r w:rsidRPr="007D4667">
        <w:rPr>
          <w:rFonts w:cs="Times New Roman"/>
          <w:sz w:val="24"/>
          <w:szCs w:val="24"/>
        </w:rPr>
        <w:t>ы</w:t>
      </w:r>
      <w:r w:rsidRPr="007D4667">
        <w:rPr>
          <w:rFonts w:cs="Times New Roman"/>
          <w:sz w:val="24"/>
          <w:szCs w:val="24"/>
        </w:rPr>
        <w:t>дающихся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ученых в области информатики и информационных технологии и др.);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компьютеры на рабочих местах с системным программным обеспечением (для оп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 xml:space="preserve">рационной системы </w:t>
      </w:r>
      <w:r w:rsidRPr="007D4667">
        <w:rPr>
          <w:rFonts w:cs="Times New Roman"/>
          <w:sz w:val="24"/>
          <w:szCs w:val="24"/>
          <w:lang w:val="en-US"/>
        </w:rPr>
        <w:t>Windows</w:t>
      </w:r>
      <w:r w:rsidRPr="007D4667">
        <w:rPr>
          <w:rFonts w:cs="Times New Roman"/>
          <w:sz w:val="24"/>
          <w:szCs w:val="24"/>
        </w:rPr>
        <w:t xml:space="preserve"> или операционной системы </w:t>
      </w:r>
      <w:r w:rsidRPr="007D4667">
        <w:rPr>
          <w:rFonts w:cs="Times New Roman"/>
          <w:sz w:val="24"/>
          <w:szCs w:val="24"/>
          <w:lang w:val="en-US"/>
        </w:rPr>
        <w:t>Linux</w:t>
      </w:r>
      <w:r w:rsidRPr="007D4667">
        <w:rPr>
          <w:rFonts w:cs="Times New Roman"/>
          <w:sz w:val="24"/>
          <w:szCs w:val="24"/>
        </w:rPr>
        <w:t>), системами программ</w:t>
      </w:r>
      <w:r w:rsidRPr="007D4667">
        <w:rPr>
          <w:rFonts w:cs="Times New Roman"/>
          <w:sz w:val="24"/>
          <w:szCs w:val="24"/>
        </w:rPr>
        <w:t>и</w:t>
      </w:r>
      <w:r w:rsidRPr="007D4667">
        <w:rPr>
          <w:rFonts w:cs="Times New Roman"/>
          <w:sz w:val="24"/>
          <w:szCs w:val="24"/>
        </w:rPr>
        <w:t>рования и прикладным программным обеспечением по каждой теме программы учебной дисциплины «Информатика»;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печатные и экранно-звуковые средства обучения;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расходные материалы: бумага, картриджи для принтера и копировального аппар</w:t>
      </w:r>
      <w:r w:rsidRPr="007D4667">
        <w:rPr>
          <w:rFonts w:cs="Times New Roman"/>
          <w:sz w:val="24"/>
          <w:szCs w:val="24"/>
        </w:rPr>
        <w:t>а</w:t>
      </w:r>
      <w:r w:rsidRPr="007D4667">
        <w:rPr>
          <w:rFonts w:cs="Times New Roman"/>
          <w:sz w:val="24"/>
          <w:szCs w:val="24"/>
        </w:rPr>
        <w:t>та, диск для записи (CD-R или CD-RW);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учебно-практическое и учебно-лабораторное оборудование;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вспомогательное оборудование;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D4667" w:rsidRPr="007D4667" w:rsidRDefault="007D4667" w:rsidP="002D0D4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• библиотечный фонд.</w:t>
      </w:r>
    </w:p>
    <w:p w:rsidR="007D4667" w:rsidRPr="007D4667" w:rsidRDefault="007D4667" w:rsidP="007D4667">
      <w:pPr>
        <w:rPr>
          <w:rFonts w:eastAsia="SchoolBookCSanPin-Regular" w:cs="Times New Roman"/>
          <w:bCs/>
          <w:sz w:val="24"/>
          <w:szCs w:val="24"/>
        </w:rPr>
      </w:pPr>
      <w:r w:rsidRPr="007D4667">
        <w:br w:type="page"/>
      </w:r>
    </w:p>
    <w:p w:rsidR="007D4667" w:rsidRPr="007D4667" w:rsidRDefault="007D4667" w:rsidP="007D4667">
      <w:pPr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7D4667">
        <w:rPr>
          <w:rFonts w:eastAsia="SchoolBookCSanPin-Regular" w:cs="Times New Roman"/>
          <w:b/>
          <w:bCs/>
          <w:sz w:val="24"/>
          <w:szCs w:val="24"/>
        </w:rPr>
        <w:t>8. ЛИТЕРАТУРА</w:t>
      </w:r>
    </w:p>
    <w:p w:rsidR="007D4667" w:rsidRPr="007D4667" w:rsidRDefault="007D4667" w:rsidP="007D1B1D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>Астафьева Н. Е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Гаврилова С. А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Цветкова М. С</w:t>
      </w:r>
      <w:r w:rsidRPr="007D4667">
        <w:rPr>
          <w:rFonts w:cs="Times New Roman"/>
          <w:sz w:val="24"/>
          <w:szCs w:val="24"/>
        </w:rPr>
        <w:t>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2015</w:t>
      </w:r>
    </w:p>
    <w:p w:rsidR="007D4667" w:rsidRPr="007D4667" w:rsidRDefault="007D4667" w:rsidP="007D1B1D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>Цветкова М. С</w:t>
      </w:r>
      <w:r w:rsidRPr="007D4667">
        <w:rPr>
          <w:rFonts w:cs="Times New Roman"/>
          <w:sz w:val="24"/>
          <w:szCs w:val="24"/>
        </w:rPr>
        <w:t xml:space="preserve">., </w:t>
      </w:r>
      <w:r w:rsidRPr="007D4667">
        <w:rPr>
          <w:rFonts w:cs="Times New Roman"/>
          <w:i/>
          <w:iCs/>
          <w:sz w:val="24"/>
          <w:szCs w:val="24"/>
        </w:rPr>
        <w:t>Великович Л. С</w:t>
      </w:r>
      <w:r w:rsidRPr="007D4667">
        <w:rPr>
          <w:rFonts w:cs="Times New Roman"/>
          <w:sz w:val="24"/>
          <w:szCs w:val="24"/>
        </w:rPr>
        <w:t>. Информатика и ИКТ: учебник для студ. учреждений сред. проф. образования. — М., 2015</w:t>
      </w:r>
    </w:p>
    <w:p w:rsidR="007D4667" w:rsidRPr="007D4667" w:rsidRDefault="007D4667" w:rsidP="007D1B1D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i/>
          <w:iCs/>
          <w:sz w:val="24"/>
          <w:szCs w:val="24"/>
        </w:rPr>
        <w:t xml:space="preserve">Цветкова М. С. </w:t>
      </w:r>
      <w:r w:rsidRPr="007D4667">
        <w:rPr>
          <w:rFonts w:cs="Times New Roman"/>
          <w:sz w:val="24"/>
          <w:szCs w:val="24"/>
        </w:rPr>
        <w:t>Информатика и ИКТ: электронный учеб.-метод. комплекс для студ. учреждений сред. проф. образования. — М., 2015.</w:t>
      </w:r>
    </w:p>
    <w:p w:rsidR="007D4667" w:rsidRPr="007D4667" w:rsidRDefault="007D4667" w:rsidP="007D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D4667" w:rsidRPr="007D4667" w:rsidRDefault="007D4667" w:rsidP="007D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D4667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7D4667" w:rsidRPr="007D4667" w:rsidRDefault="007D4667" w:rsidP="007D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www.fcior.edu.ru (Федеральный центр информационно-образовательных ресурсов — ФЦИОР).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school-collection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edu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(Единая коллекция цифровых образовательных ресу</w:t>
      </w:r>
      <w:r w:rsidRPr="007D4667">
        <w:rPr>
          <w:rFonts w:cs="Times New Roman"/>
          <w:sz w:val="24"/>
          <w:szCs w:val="24"/>
        </w:rPr>
        <w:t>р</w:t>
      </w:r>
      <w:r w:rsidRPr="007D4667">
        <w:rPr>
          <w:rFonts w:cs="Times New Roman"/>
          <w:sz w:val="24"/>
          <w:szCs w:val="24"/>
        </w:rPr>
        <w:t>сов).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intuit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</w:rPr>
        <w:t>studies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</w:rPr>
        <w:t>courses</w:t>
      </w:r>
      <w:proofErr w:type="spellEnd"/>
      <w:r w:rsidRPr="007D4667">
        <w:rPr>
          <w:rFonts w:cs="Times New Roman"/>
          <w:sz w:val="24"/>
          <w:szCs w:val="24"/>
        </w:rPr>
        <w:t xml:space="preserve"> (Открытые интернет-ку</w:t>
      </w:r>
      <w:r w:rsidR="004F5D0D">
        <w:rPr>
          <w:rFonts w:cs="Times New Roman"/>
          <w:sz w:val="24"/>
          <w:szCs w:val="24"/>
        </w:rPr>
        <w:t>рсы «</w:t>
      </w:r>
      <w:proofErr w:type="spellStart"/>
      <w:r w:rsidR="004F5D0D">
        <w:rPr>
          <w:rFonts w:cs="Times New Roman"/>
          <w:sz w:val="24"/>
          <w:szCs w:val="24"/>
        </w:rPr>
        <w:t>Интуит</w:t>
      </w:r>
      <w:proofErr w:type="spellEnd"/>
      <w:r w:rsidR="004F5D0D">
        <w:rPr>
          <w:rFonts w:cs="Times New Roman"/>
          <w:sz w:val="24"/>
          <w:szCs w:val="24"/>
        </w:rPr>
        <w:t>» по курсу «И</w:t>
      </w:r>
      <w:r w:rsidR="004F5D0D">
        <w:rPr>
          <w:rFonts w:cs="Times New Roman"/>
          <w:sz w:val="24"/>
          <w:szCs w:val="24"/>
        </w:rPr>
        <w:t>н</w:t>
      </w:r>
      <w:r w:rsidR="004F5D0D">
        <w:rPr>
          <w:rFonts w:cs="Times New Roman"/>
          <w:sz w:val="24"/>
          <w:szCs w:val="24"/>
        </w:rPr>
        <w:t>форма</w:t>
      </w:r>
      <w:r w:rsidRPr="007D4667">
        <w:rPr>
          <w:rFonts w:cs="Times New Roman"/>
          <w:sz w:val="24"/>
          <w:szCs w:val="24"/>
        </w:rPr>
        <w:t>тика»).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lms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iite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unesco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org</w:t>
      </w:r>
      <w:proofErr w:type="spellEnd"/>
      <w:r w:rsidRPr="007D4667">
        <w:rPr>
          <w:rFonts w:cs="Times New Roman"/>
          <w:sz w:val="24"/>
          <w:szCs w:val="24"/>
        </w:rPr>
        <w:t xml:space="preserve"> (Открытые электронные</w:t>
      </w:r>
      <w:r w:rsidR="004F5D0D">
        <w:rPr>
          <w:rFonts w:cs="Times New Roman"/>
          <w:sz w:val="24"/>
          <w:szCs w:val="24"/>
        </w:rPr>
        <w:t xml:space="preserve"> курсы «ИИТО ЮНЕСКО» по и</w:t>
      </w:r>
      <w:r w:rsidR="004F5D0D">
        <w:rPr>
          <w:rFonts w:cs="Times New Roman"/>
          <w:sz w:val="24"/>
          <w:szCs w:val="24"/>
        </w:rPr>
        <w:t>н</w:t>
      </w:r>
      <w:r w:rsidR="004F5D0D">
        <w:rPr>
          <w:rFonts w:cs="Times New Roman"/>
          <w:sz w:val="24"/>
          <w:szCs w:val="24"/>
        </w:rPr>
        <w:t>форма</w:t>
      </w:r>
      <w:r w:rsidRPr="007D4667">
        <w:rPr>
          <w:rFonts w:cs="Times New Roman"/>
          <w:sz w:val="24"/>
          <w:szCs w:val="24"/>
        </w:rPr>
        <w:t>ционным технологиям).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 xml:space="preserve">http://ru. </w:t>
      </w:r>
      <w:proofErr w:type="spellStart"/>
      <w:r w:rsidRPr="007D4667">
        <w:rPr>
          <w:rFonts w:cs="Times New Roman"/>
          <w:sz w:val="24"/>
          <w:szCs w:val="24"/>
        </w:rPr>
        <w:t>iite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unesco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org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</w:rPr>
        <w:t>publications</w:t>
      </w:r>
      <w:proofErr w:type="spellEnd"/>
      <w:r w:rsidRPr="007D4667">
        <w:rPr>
          <w:rFonts w:cs="Times New Roman"/>
          <w:sz w:val="24"/>
          <w:szCs w:val="24"/>
        </w:rPr>
        <w:t xml:space="preserve"> (Открытая электронная библиотека «ИИТО ЮНЕ-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СКО» по ИКТ в образовании).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 xml:space="preserve">www.megabook.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</w:t>
      </w:r>
      <w:proofErr w:type="spellStart"/>
      <w:r w:rsidRPr="007D4667">
        <w:rPr>
          <w:rFonts w:cs="Times New Roman"/>
          <w:sz w:val="24"/>
          <w:szCs w:val="24"/>
        </w:rPr>
        <w:t>Мегаэнциклопедия</w:t>
      </w:r>
      <w:proofErr w:type="spellEnd"/>
      <w:r w:rsidRPr="007D4667">
        <w:rPr>
          <w:rFonts w:cs="Times New Roman"/>
          <w:sz w:val="24"/>
          <w:szCs w:val="24"/>
        </w:rPr>
        <w:t xml:space="preserve"> Кирилла и </w:t>
      </w:r>
      <w:proofErr w:type="spellStart"/>
      <w:r w:rsidRPr="007D4667">
        <w:rPr>
          <w:rFonts w:cs="Times New Roman"/>
          <w:sz w:val="24"/>
          <w:szCs w:val="24"/>
        </w:rPr>
        <w:t>Мефодия</w:t>
      </w:r>
      <w:proofErr w:type="spellEnd"/>
      <w:r w:rsidRPr="007D4667">
        <w:rPr>
          <w:rFonts w:cs="Times New Roman"/>
          <w:sz w:val="24"/>
          <w:szCs w:val="24"/>
        </w:rPr>
        <w:t>, разделы «Наука / Мат</w:t>
      </w:r>
      <w:r w:rsidRPr="007D4667">
        <w:rPr>
          <w:rFonts w:cs="Times New Roman"/>
          <w:sz w:val="24"/>
          <w:szCs w:val="24"/>
        </w:rPr>
        <w:t>е</w:t>
      </w:r>
      <w:r w:rsidRPr="007D4667">
        <w:rPr>
          <w:rFonts w:cs="Times New Roman"/>
          <w:sz w:val="24"/>
          <w:szCs w:val="24"/>
        </w:rPr>
        <w:t>матика.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4667">
        <w:rPr>
          <w:rFonts w:cs="Times New Roman"/>
          <w:sz w:val="24"/>
          <w:szCs w:val="24"/>
        </w:rPr>
        <w:t>Кибернетика» и «Техника / Компьютеры и Интернет»).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ict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edu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(портал «Информационно-коммуни</w:t>
      </w:r>
      <w:r w:rsidR="004F5D0D">
        <w:rPr>
          <w:rFonts w:cs="Times New Roman"/>
          <w:sz w:val="24"/>
          <w:szCs w:val="24"/>
        </w:rPr>
        <w:t>кационные технологии в образ</w:t>
      </w:r>
      <w:r w:rsidR="004F5D0D">
        <w:rPr>
          <w:rFonts w:cs="Times New Roman"/>
          <w:sz w:val="24"/>
          <w:szCs w:val="24"/>
        </w:rPr>
        <w:t>о</w:t>
      </w:r>
      <w:r w:rsidR="004F5D0D">
        <w:rPr>
          <w:rFonts w:cs="Times New Roman"/>
          <w:sz w:val="24"/>
          <w:szCs w:val="24"/>
        </w:rPr>
        <w:t>ва</w:t>
      </w:r>
      <w:r w:rsidRPr="007D4667">
        <w:rPr>
          <w:rFonts w:cs="Times New Roman"/>
          <w:sz w:val="24"/>
          <w:szCs w:val="24"/>
        </w:rPr>
        <w:t>нии»).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digital-edu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(Справочник образовательных ресу</w:t>
      </w:r>
      <w:r w:rsidR="004F5D0D">
        <w:rPr>
          <w:rFonts w:cs="Times New Roman"/>
          <w:sz w:val="24"/>
          <w:szCs w:val="24"/>
        </w:rPr>
        <w:t>рсов «Портал цифрового о</w:t>
      </w:r>
      <w:r w:rsidR="004F5D0D">
        <w:rPr>
          <w:rFonts w:cs="Times New Roman"/>
          <w:sz w:val="24"/>
          <w:szCs w:val="24"/>
        </w:rPr>
        <w:t>б</w:t>
      </w:r>
      <w:r w:rsidR="004F5D0D">
        <w:rPr>
          <w:rFonts w:cs="Times New Roman"/>
          <w:sz w:val="24"/>
          <w:szCs w:val="24"/>
        </w:rPr>
        <w:t>разова</w:t>
      </w:r>
      <w:r w:rsidRPr="007D4667">
        <w:rPr>
          <w:rFonts w:cs="Times New Roman"/>
          <w:sz w:val="24"/>
          <w:szCs w:val="24"/>
        </w:rPr>
        <w:t>ния»).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window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edu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(Единое окно доступа к образов</w:t>
      </w:r>
      <w:r w:rsidR="004F5D0D">
        <w:rPr>
          <w:rFonts w:cs="Times New Roman"/>
          <w:sz w:val="24"/>
          <w:szCs w:val="24"/>
        </w:rPr>
        <w:t>ательным ресурсам Российской Фе</w:t>
      </w:r>
      <w:r w:rsidRPr="007D4667">
        <w:rPr>
          <w:rFonts w:cs="Times New Roman"/>
          <w:sz w:val="24"/>
          <w:szCs w:val="24"/>
        </w:rPr>
        <w:t>дерации).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freeschool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altlinux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ru</w:t>
      </w:r>
      <w:proofErr w:type="spellEnd"/>
      <w:r w:rsidRPr="007D4667">
        <w:rPr>
          <w:rFonts w:cs="Times New Roman"/>
          <w:sz w:val="24"/>
          <w:szCs w:val="24"/>
        </w:rPr>
        <w:t xml:space="preserve"> (портал Свободного программного обеспечения).</w:t>
      </w:r>
    </w:p>
    <w:p w:rsidR="007D4667" w:rsidRPr="007D4667" w:rsidRDefault="007D4667" w:rsidP="007D1B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7D4667">
        <w:rPr>
          <w:rFonts w:cs="Times New Roman"/>
          <w:sz w:val="24"/>
          <w:szCs w:val="24"/>
        </w:rPr>
        <w:t>www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heap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altlinux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</w:rPr>
        <w:t>org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</w:rPr>
        <w:t>issues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</w:rPr>
        <w:t>textbooks</w:t>
      </w:r>
      <w:proofErr w:type="spellEnd"/>
      <w:r w:rsidRPr="007D4667">
        <w:rPr>
          <w:rFonts w:cs="Times New Roman"/>
          <w:sz w:val="24"/>
          <w:szCs w:val="24"/>
        </w:rPr>
        <w:t xml:space="preserve"> (учебники и пособия по </w:t>
      </w:r>
      <w:proofErr w:type="spellStart"/>
      <w:r w:rsidRPr="007D4667">
        <w:rPr>
          <w:rFonts w:cs="Times New Roman"/>
          <w:sz w:val="24"/>
          <w:szCs w:val="24"/>
        </w:rPr>
        <w:t>Linux</w:t>
      </w:r>
      <w:proofErr w:type="spellEnd"/>
      <w:r w:rsidRPr="007D4667">
        <w:rPr>
          <w:rFonts w:cs="Times New Roman"/>
          <w:sz w:val="24"/>
          <w:szCs w:val="24"/>
        </w:rPr>
        <w:t>).</w:t>
      </w:r>
    </w:p>
    <w:p w:rsidR="007D4667" w:rsidRPr="007D4667" w:rsidRDefault="007D4667" w:rsidP="007D1B1D">
      <w:pPr>
        <w:spacing w:after="0" w:line="240" w:lineRule="auto"/>
        <w:ind w:firstLine="567"/>
        <w:jc w:val="both"/>
      </w:pPr>
      <w:r w:rsidRPr="007D4667">
        <w:rPr>
          <w:rFonts w:cs="Times New Roman"/>
          <w:sz w:val="24"/>
          <w:szCs w:val="24"/>
          <w:lang w:val="en-US"/>
        </w:rPr>
        <w:t>www</w:t>
      </w:r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books</w:t>
      </w:r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  <w:lang w:val="en-US"/>
        </w:rPr>
        <w:t>altlinux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proofErr w:type="spellStart"/>
      <w:r w:rsidRPr="007D4667">
        <w:rPr>
          <w:rFonts w:cs="Times New Roman"/>
          <w:sz w:val="24"/>
          <w:szCs w:val="24"/>
          <w:lang w:val="en-US"/>
        </w:rPr>
        <w:t>ru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  <w:lang w:val="en-US"/>
        </w:rPr>
        <w:t>altlibrary</w:t>
      </w:r>
      <w:proofErr w:type="spellEnd"/>
      <w:r w:rsidRPr="007D4667">
        <w:rPr>
          <w:rFonts w:cs="Times New Roman"/>
          <w:sz w:val="24"/>
          <w:szCs w:val="24"/>
        </w:rPr>
        <w:t>/</w:t>
      </w:r>
      <w:proofErr w:type="spellStart"/>
      <w:r w:rsidRPr="007D4667">
        <w:rPr>
          <w:rFonts w:cs="Times New Roman"/>
          <w:sz w:val="24"/>
          <w:szCs w:val="24"/>
          <w:lang w:val="en-US"/>
        </w:rPr>
        <w:t>openoffice</w:t>
      </w:r>
      <w:proofErr w:type="spellEnd"/>
      <w:r w:rsidRPr="007D4667">
        <w:rPr>
          <w:rFonts w:cs="Times New Roman"/>
          <w:sz w:val="24"/>
          <w:szCs w:val="24"/>
        </w:rPr>
        <w:t xml:space="preserve"> (</w:t>
      </w:r>
      <w:proofErr w:type="spellStart"/>
      <w:r w:rsidRPr="007D4667">
        <w:rPr>
          <w:rFonts w:cs="Times New Roman"/>
          <w:sz w:val="24"/>
          <w:szCs w:val="24"/>
        </w:rPr>
        <w:t>электроннаякнига</w:t>
      </w:r>
      <w:proofErr w:type="spellEnd"/>
      <w:r w:rsidRPr="007D4667">
        <w:rPr>
          <w:rFonts w:cs="Times New Roman"/>
          <w:sz w:val="24"/>
          <w:szCs w:val="24"/>
        </w:rPr>
        <w:t xml:space="preserve"> «О</w:t>
      </w:r>
      <w:proofErr w:type="spellStart"/>
      <w:r w:rsidRPr="007D4667">
        <w:rPr>
          <w:rFonts w:cs="Times New Roman"/>
          <w:sz w:val="24"/>
          <w:szCs w:val="24"/>
          <w:lang w:val="en-US"/>
        </w:rPr>
        <w:t>penOffice</w:t>
      </w:r>
      <w:proofErr w:type="spellEnd"/>
      <w:r w:rsidRPr="007D4667">
        <w:rPr>
          <w:rFonts w:cs="Times New Roman"/>
          <w:sz w:val="24"/>
          <w:szCs w:val="24"/>
        </w:rPr>
        <w:t xml:space="preserve">. </w:t>
      </w:r>
      <w:r w:rsidRPr="007D4667">
        <w:rPr>
          <w:rFonts w:cs="Times New Roman"/>
          <w:sz w:val="24"/>
          <w:szCs w:val="24"/>
          <w:lang w:val="en-US"/>
        </w:rPr>
        <w:t>org</w:t>
      </w:r>
      <w:r w:rsidRPr="007D4667">
        <w:rPr>
          <w:rFonts w:cs="Times New Roman"/>
          <w:sz w:val="24"/>
          <w:szCs w:val="24"/>
        </w:rPr>
        <w:t>: Те</w:t>
      </w:r>
      <w:r w:rsidRPr="007D4667">
        <w:rPr>
          <w:rFonts w:cs="Times New Roman"/>
          <w:sz w:val="24"/>
          <w:szCs w:val="24"/>
        </w:rPr>
        <w:t>о</w:t>
      </w:r>
      <w:r w:rsidRPr="007D4667">
        <w:rPr>
          <w:rFonts w:cs="Times New Roman"/>
          <w:sz w:val="24"/>
          <w:szCs w:val="24"/>
        </w:rPr>
        <w:t>рия и практика»).</w:t>
      </w:r>
    </w:p>
    <w:p w:rsidR="002C2081" w:rsidRPr="001B5C8F" w:rsidRDefault="002C2081" w:rsidP="007D46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sectPr w:rsidR="002C2081" w:rsidRPr="001B5C8F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4A" w:rsidRDefault="00A50B4A">
      <w:pPr>
        <w:spacing w:after="0" w:line="240" w:lineRule="auto"/>
      </w:pPr>
      <w:r>
        <w:separator/>
      </w:r>
    </w:p>
  </w:endnote>
  <w:endnote w:type="continuationSeparator" w:id="0">
    <w:p w:rsidR="00A50B4A" w:rsidRDefault="00A5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315119"/>
      <w:docPartObj>
        <w:docPartGallery w:val="Page Numbers (Bottom of Page)"/>
        <w:docPartUnique/>
      </w:docPartObj>
    </w:sdtPr>
    <w:sdtEndPr/>
    <w:sdtContent>
      <w:p w:rsidR="00AD5D47" w:rsidRDefault="00AD5D47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0C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D5D47" w:rsidRDefault="00AD5D47">
    <w:pPr>
      <w:kinsoku w:val="0"/>
      <w:overflowPunct w:val="0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98326"/>
      <w:docPartObj>
        <w:docPartGallery w:val="Page Numbers (Bottom of Page)"/>
        <w:docPartUnique/>
      </w:docPartObj>
    </w:sdtPr>
    <w:sdtEndPr/>
    <w:sdtContent>
      <w:p w:rsidR="00332EF7" w:rsidRDefault="004F5D0D">
        <w:pPr>
          <w:pStyle w:val="1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F0C7F">
          <w:rPr>
            <w:noProof/>
          </w:rPr>
          <w:t>16</w:t>
        </w:r>
        <w:r>
          <w:fldChar w:fldCharType="end"/>
        </w:r>
      </w:p>
      <w:p w:rsidR="00332EF7" w:rsidRDefault="00A50B4A">
        <w:pPr>
          <w:spacing w:line="9" w:lineRule="auto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4A" w:rsidRDefault="00A50B4A">
      <w:pPr>
        <w:spacing w:after="0" w:line="240" w:lineRule="auto"/>
      </w:pPr>
      <w:r>
        <w:separator/>
      </w:r>
    </w:p>
  </w:footnote>
  <w:footnote w:type="continuationSeparator" w:id="0">
    <w:p w:rsidR="00A50B4A" w:rsidRDefault="00A5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082F242D"/>
    <w:multiLevelType w:val="hybridMultilevel"/>
    <w:tmpl w:val="067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4E45"/>
    <w:multiLevelType w:val="hybridMultilevel"/>
    <w:tmpl w:val="C55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C6D4E"/>
    <w:multiLevelType w:val="hybridMultilevel"/>
    <w:tmpl w:val="3CB2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3BA3"/>
    <w:multiLevelType w:val="hybridMultilevel"/>
    <w:tmpl w:val="3B74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BEA"/>
    <w:multiLevelType w:val="hybridMultilevel"/>
    <w:tmpl w:val="6B30A3B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C54100"/>
    <w:multiLevelType w:val="hybridMultilevel"/>
    <w:tmpl w:val="99829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6DAC"/>
    <w:multiLevelType w:val="hybridMultilevel"/>
    <w:tmpl w:val="6B6A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25B1"/>
    <w:multiLevelType w:val="hybridMultilevel"/>
    <w:tmpl w:val="6108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710C4"/>
    <w:multiLevelType w:val="hybridMultilevel"/>
    <w:tmpl w:val="A322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A4D1C"/>
    <w:multiLevelType w:val="hybridMultilevel"/>
    <w:tmpl w:val="FF44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74A5"/>
    <w:multiLevelType w:val="hybridMultilevel"/>
    <w:tmpl w:val="F7A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518E4"/>
    <w:multiLevelType w:val="multilevel"/>
    <w:tmpl w:val="364EA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</w:rPr>
    </w:lvl>
  </w:abstractNum>
  <w:abstractNum w:abstractNumId="13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  <w:b/>
      </w:rPr>
    </w:lvl>
  </w:abstractNum>
  <w:abstractNum w:abstractNumId="14">
    <w:nsid w:val="594A2E59"/>
    <w:multiLevelType w:val="hybridMultilevel"/>
    <w:tmpl w:val="AB0EE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CD5243"/>
    <w:multiLevelType w:val="hybridMultilevel"/>
    <w:tmpl w:val="4CE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74109"/>
    <w:multiLevelType w:val="multilevel"/>
    <w:tmpl w:val="79BA6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69B"/>
    <w:rsid w:val="00025E8D"/>
    <w:rsid w:val="00041FEE"/>
    <w:rsid w:val="00047466"/>
    <w:rsid w:val="00060E67"/>
    <w:rsid w:val="00066600"/>
    <w:rsid w:val="00073E75"/>
    <w:rsid w:val="00090528"/>
    <w:rsid w:val="00090C76"/>
    <w:rsid w:val="000923FC"/>
    <w:rsid w:val="00097214"/>
    <w:rsid w:val="000A1D74"/>
    <w:rsid w:val="000C633C"/>
    <w:rsid w:val="000D4940"/>
    <w:rsid w:val="00122C18"/>
    <w:rsid w:val="00133362"/>
    <w:rsid w:val="00136C2E"/>
    <w:rsid w:val="00183AF8"/>
    <w:rsid w:val="00190323"/>
    <w:rsid w:val="00191A39"/>
    <w:rsid w:val="001943CA"/>
    <w:rsid w:val="001A4342"/>
    <w:rsid w:val="001B5C8F"/>
    <w:rsid w:val="001C25C8"/>
    <w:rsid w:val="001E3406"/>
    <w:rsid w:val="00206FA1"/>
    <w:rsid w:val="00215635"/>
    <w:rsid w:val="00216225"/>
    <w:rsid w:val="00225103"/>
    <w:rsid w:val="00242649"/>
    <w:rsid w:val="002A51C3"/>
    <w:rsid w:val="002A7684"/>
    <w:rsid w:val="002C2081"/>
    <w:rsid w:val="002D0D4E"/>
    <w:rsid w:val="002D3F09"/>
    <w:rsid w:val="002F1D41"/>
    <w:rsid w:val="002F1E9C"/>
    <w:rsid w:val="003067AA"/>
    <w:rsid w:val="00306E35"/>
    <w:rsid w:val="0031726E"/>
    <w:rsid w:val="00321725"/>
    <w:rsid w:val="00322140"/>
    <w:rsid w:val="00322CC0"/>
    <w:rsid w:val="00336F16"/>
    <w:rsid w:val="003A68AD"/>
    <w:rsid w:val="003D37F4"/>
    <w:rsid w:val="003F0610"/>
    <w:rsid w:val="003F2C1F"/>
    <w:rsid w:val="003F3B6F"/>
    <w:rsid w:val="00401306"/>
    <w:rsid w:val="004237F0"/>
    <w:rsid w:val="00435F86"/>
    <w:rsid w:val="0045062E"/>
    <w:rsid w:val="004643B7"/>
    <w:rsid w:val="004705FC"/>
    <w:rsid w:val="00490830"/>
    <w:rsid w:val="00495875"/>
    <w:rsid w:val="004A37B0"/>
    <w:rsid w:val="004D0FEC"/>
    <w:rsid w:val="004E3620"/>
    <w:rsid w:val="004F5D0D"/>
    <w:rsid w:val="004F716B"/>
    <w:rsid w:val="005040A1"/>
    <w:rsid w:val="00522F9E"/>
    <w:rsid w:val="00523BB6"/>
    <w:rsid w:val="00533441"/>
    <w:rsid w:val="005513B6"/>
    <w:rsid w:val="00574866"/>
    <w:rsid w:val="00577392"/>
    <w:rsid w:val="00592902"/>
    <w:rsid w:val="005C02FC"/>
    <w:rsid w:val="005C3CE4"/>
    <w:rsid w:val="005E2D53"/>
    <w:rsid w:val="005E4021"/>
    <w:rsid w:val="005E4C55"/>
    <w:rsid w:val="00683324"/>
    <w:rsid w:val="00696FF8"/>
    <w:rsid w:val="006B0AE5"/>
    <w:rsid w:val="006F2020"/>
    <w:rsid w:val="006F746C"/>
    <w:rsid w:val="0071013B"/>
    <w:rsid w:val="007138E2"/>
    <w:rsid w:val="007624B8"/>
    <w:rsid w:val="00772CF9"/>
    <w:rsid w:val="007820BD"/>
    <w:rsid w:val="007A38CF"/>
    <w:rsid w:val="007C650B"/>
    <w:rsid w:val="007D1B1D"/>
    <w:rsid w:val="007D25CC"/>
    <w:rsid w:val="007D4667"/>
    <w:rsid w:val="00814E77"/>
    <w:rsid w:val="0084764E"/>
    <w:rsid w:val="0085728A"/>
    <w:rsid w:val="0087469B"/>
    <w:rsid w:val="008746B3"/>
    <w:rsid w:val="00883B59"/>
    <w:rsid w:val="00890088"/>
    <w:rsid w:val="008D2C1E"/>
    <w:rsid w:val="0090077C"/>
    <w:rsid w:val="009026A4"/>
    <w:rsid w:val="00913D8C"/>
    <w:rsid w:val="00915708"/>
    <w:rsid w:val="0095245D"/>
    <w:rsid w:val="009664E1"/>
    <w:rsid w:val="00971311"/>
    <w:rsid w:val="009978A5"/>
    <w:rsid w:val="009A6D12"/>
    <w:rsid w:val="009A77B5"/>
    <w:rsid w:val="009C784A"/>
    <w:rsid w:val="009D605F"/>
    <w:rsid w:val="009F2556"/>
    <w:rsid w:val="00A05D12"/>
    <w:rsid w:val="00A3257C"/>
    <w:rsid w:val="00A50B4A"/>
    <w:rsid w:val="00A519D8"/>
    <w:rsid w:val="00AA3247"/>
    <w:rsid w:val="00AB1F0F"/>
    <w:rsid w:val="00AB5EB7"/>
    <w:rsid w:val="00AC4471"/>
    <w:rsid w:val="00AD441A"/>
    <w:rsid w:val="00AD5D47"/>
    <w:rsid w:val="00AE1114"/>
    <w:rsid w:val="00AF0C7F"/>
    <w:rsid w:val="00B04543"/>
    <w:rsid w:val="00B16881"/>
    <w:rsid w:val="00B21FE5"/>
    <w:rsid w:val="00B46CA9"/>
    <w:rsid w:val="00B51B71"/>
    <w:rsid w:val="00B75431"/>
    <w:rsid w:val="00BB3266"/>
    <w:rsid w:val="00BD60A3"/>
    <w:rsid w:val="00BF0212"/>
    <w:rsid w:val="00C0189A"/>
    <w:rsid w:val="00C0221D"/>
    <w:rsid w:val="00C04E71"/>
    <w:rsid w:val="00C0785B"/>
    <w:rsid w:val="00C1240E"/>
    <w:rsid w:val="00C13707"/>
    <w:rsid w:val="00C25F1F"/>
    <w:rsid w:val="00C31285"/>
    <w:rsid w:val="00C55E11"/>
    <w:rsid w:val="00C61545"/>
    <w:rsid w:val="00C719E5"/>
    <w:rsid w:val="00C90C8C"/>
    <w:rsid w:val="00CA1488"/>
    <w:rsid w:val="00D003FE"/>
    <w:rsid w:val="00D12039"/>
    <w:rsid w:val="00D126D2"/>
    <w:rsid w:val="00DD4154"/>
    <w:rsid w:val="00E05820"/>
    <w:rsid w:val="00E06E11"/>
    <w:rsid w:val="00E22FBC"/>
    <w:rsid w:val="00E4504F"/>
    <w:rsid w:val="00E75C5A"/>
    <w:rsid w:val="00EA330A"/>
    <w:rsid w:val="00EB390C"/>
    <w:rsid w:val="00ED0641"/>
    <w:rsid w:val="00ED15B2"/>
    <w:rsid w:val="00EE396D"/>
    <w:rsid w:val="00F142FE"/>
    <w:rsid w:val="00F228BF"/>
    <w:rsid w:val="00F41811"/>
    <w:rsid w:val="00F553FB"/>
    <w:rsid w:val="00F90419"/>
    <w:rsid w:val="00F916F3"/>
    <w:rsid w:val="00FD0B84"/>
    <w:rsid w:val="00FE70DC"/>
    <w:rsid w:val="00FE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9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7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7392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7624B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95875"/>
    <w:pPr>
      <w:spacing w:after="0" w:line="240" w:lineRule="auto"/>
    </w:pPr>
    <w:rPr>
      <w:rFonts w:eastAsiaTheme="minorEastAsi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D4667"/>
    <w:pPr>
      <w:spacing w:after="0" w:line="240" w:lineRule="auto"/>
    </w:pPr>
    <w:rPr>
      <w:rFonts w:eastAsiaTheme="minorEastAsi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uiPriority w:val="99"/>
    <w:unhideWhenUsed/>
    <w:rsid w:val="007D466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A6A91-CB16-4B8D-8571-4588672A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16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Библиотека</cp:lastModifiedBy>
  <cp:revision>39</cp:revision>
  <dcterms:created xsi:type="dcterms:W3CDTF">2016-10-04T15:00:00Z</dcterms:created>
  <dcterms:modified xsi:type="dcterms:W3CDTF">2020-01-14T11:55:00Z</dcterms:modified>
</cp:coreProperties>
</file>