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306010" w:rsidRPr="00306010" w:rsidTr="00981B30">
        <w:tc>
          <w:tcPr>
            <w:tcW w:w="10420" w:type="dxa"/>
            <w:shd w:val="clear" w:color="auto" w:fill="auto"/>
          </w:tcPr>
          <w:p w:rsidR="00306010" w:rsidRPr="00306010" w:rsidRDefault="00306010" w:rsidP="0030601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ar-SA" w:bidi="ar-SA"/>
              </w:rPr>
            </w:pPr>
            <w:r w:rsidRPr="00306010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ar-SA" w:bidi="ar-SA"/>
              </w:rPr>
              <w:t>Министерство образования и науки Алтайского края</w:t>
            </w:r>
          </w:p>
          <w:p w:rsidR="00306010" w:rsidRPr="00306010" w:rsidRDefault="00306010" w:rsidP="0030601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28"/>
                <w:lang w:eastAsia="ar-SA" w:bidi="ar-SA"/>
              </w:rPr>
            </w:pPr>
            <w:r w:rsidRPr="00306010">
              <w:rPr>
                <w:rFonts w:ascii="Times New Roman" w:eastAsia="Times New Roman" w:hAnsi="Times New Roman" w:cs="Times New Roman"/>
                <w:color w:val="auto"/>
                <w:sz w:val="28"/>
                <w:lang w:eastAsia="ar-SA" w:bidi="ar-SA"/>
              </w:rPr>
              <w:t>краевое государственное бюджетное профессиональное образовательное учреждение</w:t>
            </w:r>
          </w:p>
          <w:p w:rsidR="00306010" w:rsidRPr="00306010" w:rsidRDefault="00306010" w:rsidP="00306010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lang w:val="x-none" w:eastAsia="en-US" w:bidi="ar-SA"/>
              </w:rPr>
            </w:pPr>
            <w:r w:rsidRPr="00306010">
              <w:rPr>
                <w:rFonts w:ascii="Times New Roman" w:eastAsia="Times New Roman" w:hAnsi="Times New Roman" w:cs="Times New Roman"/>
                <w:color w:val="auto"/>
                <w:sz w:val="28"/>
                <w:lang w:val="x-none" w:eastAsia="ar-SA" w:bidi="ar-SA"/>
              </w:rPr>
              <w:t>«Алтайский агротехнический техникум»</w:t>
            </w:r>
          </w:p>
          <w:p w:rsidR="00306010" w:rsidRPr="00306010" w:rsidRDefault="00306010" w:rsidP="0030601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28"/>
                <w:lang w:val="x-none" w:eastAsia="ar-SA" w:bidi="ar-SA"/>
              </w:rPr>
            </w:pPr>
            <w:r w:rsidRPr="00306010">
              <w:rPr>
                <w:rFonts w:ascii="Times New Roman" w:eastAsia="Calibri" w:hAnsi="Times New Roman" w:cs="Times New Roman"/>
                <w:spacing w:val="60"/>
                <w:sz w:val="28"/>
                <w:lang w:val="x-none" w:eastAsia="en-US" w:bidi="ar-SA"/>
              </w:rPr>
              <w:t>(КГБПОУ «</w:t>
            </w:r>
            <w:r w:rsidRPr="00306010">
              <w:rPr>
                <w:rFonts w:ascii="Times New Roman" w:eastAsia="Times New Roman" w:hAnsi="Times New Roman" w:cs="Times New Roman"/>
                <w:color w:val="auto"/>
                <w:sz w:val="28"/>
                <w:lang w:val="x-none" w:eastAsia="ar-SA" w:bidi="ar-SA"/>
              </w:rPr>
              <w:t>Алтайский агротехнический техникум</w:t>
            </w:r>
            <w:r w:rsidRPr="00306010">
              <w:rPr>
                <w:rFonts w:ascii="Times New Roman" w:eastAsia="Calibri" w:hAnsi="Times New Roman" w:cs="Times New Roman"/>
                <w:spacing w:val="60"/>
                <w:sz w:val="28"/>
                <w:lang w:val="x-none" w:eastAsia="en-US" w:bidi="ar-SA"/>
              </w:rPr>
              <w:t>»</w:t>
            </w:r>
            <w:r w:rsidRPr="00306010">
              <w:rPr>
                <w:rFonts w:ascii="Times New Roman" w:eastAsia="Times New Roman" w:hAnsi="Times New Roman" w:cs="Times New Roman"/>
                <w:color w:val="auto"/>
                <w:sz w:val="28"/>
                <w:lang w:val="x-none" w:eastAsia="ar-SA" w:bidi="ar-SA"/>
              </w:rPr>
              <w:t>)</w:t>
            </w:r>
          </w:p>
        </w:tc>
      </w:tr>
      <w:tr w:rsidR="00306010" w:rsidRPr="00306010" w:rsidTr="00981B30">
        <w:tc>
          <w:tcPr>
            <w:tcW w:w="10420" w:type="dxa"/>
            <w:shd w:val="clear" w:color="auto" w:fill="auto"/>
          </w:tcPr>
          <w:p w:rsidR="00306010" w:rsidRPr="00306010" w:rsidRDefault="00306010" w:rsidP="00306010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ar-SA" w:bidi="ar-SA"/>
              </w:rPr>
            </w:pPr>
          </w:p>
        </w:tc>
      </w:tr>
      <w:tr w:rsidR="00306010" w:rsidRPr="00306010" w:rsidTr="00981B30">
        <w:tc>
          <w:tcPr>
            <w:tcW w:w="10420" w:type="dxa"/>
            <w:shd w:val="clear" w:color="auto" w:fill="auto"/>
          </w:tcPr>
          <w:p w:rsidR="00306010" w:rsidRPr="00306010" w:rsidRDefault="00306010" w:rsidP="00306010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ar-SA" w:bidi="ar-SA"/>
              </w:rPr>
            </w:pPr>
          </w:p>
        </w:tc>
      </w:tr>
    </w:tbl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2300DC"/>
          <w:sz w:val="48"/>
          <w:szCs w:val="48"/>
          <w:lang w:bidi="ar-SA"/>
        </w:rPr>
      </w:pPr>
    </w:p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2300DC"/>
          <w:sz w:val="48"/>
          <w:szCs w:val="48"/>
          <w:lang w:bidi="ar-SA"/>
        </w:rPr>
      </w:pPr>
    </w:p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2300DC"/>
          <w:sz w:val="48"/>
          <w:szCs w:val="48"/>
          <w:lang w:bidi="ar-SA"/>
        </w:rPr>
      </w:pPr>
    </w:p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2300DC"/>
          <w:sz w:val="48"/>
          <w:szCs w:val="48"/>
          <w:lang w:bidi="ar-SA"/>
        </w:rPr>
      </w:pPr>
    </w:p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48"/>
          <w:szCs w:val="48"/>
          <w:lang w:bidi="ar-SA"/>
        </w:rPr>
      </w:pPr>
      <w:r w:rsidRPr="00306010">
        <w:rPr>
          <w:rFonts w:ascii="Times New Roman" w:eastAsia="Times New Roman" w:hAnsi="Times New Roman" w:cs="Times New Roman"/>
          <w:b/>
          <w:caps/>
          <w:color w:val="auto"/>
          <w:sz w:val="48"/>
          <w:szCs w:val="48"/>
          <w:lang w:bidi="ar-SA"/>
        </w:rPr>
        <w:t>рабочая программа</w:t>
      </w:r>
    </w:p>
    <w:p w:rsidR="00306010" w:rsidRPr="00306010" w:rsidRDefault="00306010" w:rsidP="00306010">
      <w:pPr>
        <w:widowControl/>
        <w:ind w:firstLine="360"/>
        <w:rPr>
          <w:rFonts w:ascii="Times New Roman" w:eastAsia="Times New Roman" w:hAnsi="Times New Roman" w:cs="Times New Roman"/>
          <w:b/>
          <w:color w:val="auto"/>
          <w:sz w:val="36"/>
          <w:szCs w:val="40"/>
          <w:lang w:bidi="ar-SA"/>
        </w:rPr>
      </w:pPr>
    </w:p>
    <w:p w:rsidR="00306010" w:rsidRPr="00306010" w:rsidRDefault="00306010" w:rsidP="0030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32"/>
          <w:szCs w:val="32"/>
          <w:lang w:bidi="ar-SA"/>
        </w:rPr>
      </w:pPr>
      <w:r w:rsidRPr="00306010">
        <w:rPr>
          <w:rFonts w:ascii="Times New Roman" w:eastAsia="Times New Roman" w:hAnsi="Times New Roman" w:cs="Times New Roman"/>
          <w:b/>
          <w:bCs/>
          <w:caps/>
          <w:color w:val="auto"/>
          <w:sz w:val="32"/>
          <w:szCs w:val="32"/>
          <w:lang w:bidi="ar-SA"/>
        </w:rPr>
        <w:t>ПРОФЕССИОНАЛЬНОГО МОДУЛЯ</w:t>
      </w: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color w:val="2300DC"/>
          <w:sz w:val="32"/>
          <w:szCs w:val="32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color w:val="2300DC"/>
          <w:sz w:val="32"/>
          <w:szCs w:val="32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B2D">
        <w:rPr>
          <w:rFonts w:ascii="Times New Roman" w:hAnsi="Times New Roman" w:cs="Times New Roman"/>
          <w:b/>
          <w:bCs/>
          <w:sz w:val="36"/>
          <w:szCs w:val="36"/>
        </w:rPr>
        <w:t xml:space="preserve">ПМ.05 Выполнение работ по </w:t>
      </w:r>
      <w:r w:rsidR="00306010">
        <w:rPr>
          <w:rFonts w:ascii="Times New Roman" w:hAnsi="Times New Roman" w:cs="Times New Roman"/>
          <w:b/>
          <w:bCs/>
          <w:sz w:val="36"/>
          <w:szCs w:val="36"/>
        </w:rPr>
        <w:t xml:space="preserve">одной или нескольким </w:t>
      </w:r>
      <w:r w:rsidRPr="00781B2D">
        <w:rPr>
          <w:rFonts w:ascii="Times New Roman" w:hAnsi="Times New Roman" w:cs="Times New Roman"/>
          <w:b/>
          <w:bCs/>
          <w:sz w:val="36"/>
          <w:szCs w:val="36"/>
        </w:rPr>
        <w:t>професси</w:t>
      </w:r>
      <w:r w:rsidR="00306010">
        <w:rPr>
          <w:rFonts w:ascii="Times New Roman" w:hAnsi="Times New Roman" w:cs="Times New Roman"/>
          <w:b/>
          <w:bCs/>
          <w:sz w:val="36"/>
          <w:szCs w:val="36"/>
        </w:rPr>
        <w:t>ям рабочих, должностям служащих</w:t>
      </w:r>
    </w:p>
    <w:p w:rsidR="00232CD7" w:rsidRPr="00781B2D" w:rsidRDefault="00232CD7" w:rsidP="00232CD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81B2D">
        <w:rPr>
          <w:rFonts w:ascii="Times New Roman" w:hAnsi="Times New Roman" w:cs="Times New Roman"/>
          <w:b/>
          <w:bCs/>
          <w:sz w:val="36"/>
          <w:szCs w:val="36"/>
        </w:rPr>
        <w:t xml:space="preserve">           МДК 05.01 </w:t>
      </w:r>
      <w:r w:rsidR="00D76A97">
        <w:rPr>
          <w:rFonts w:ascii="Times New Roman" w:hAnsi="Times New Roman" w:cs="Times New Roman"/>
          <w:b/>
          <w:bCs/>
          <w:sz w:val="36"/>
          <w:szCs w:val="36"/>
        </w:rPr>
        <w:t>Профессиональная подготовка по профессии</w:t>
      </w:r>
      <w:r w:rsidR="00AC2EDA">
        <w:rPr>
          <w:rFonts w:ascii="Times New Roman" w:hAnsi="Times New Roman" w:cs="Times New Roman"/>
          <w:b/>
          <w:bCs/>
          <w:sz w:val="36"/>
          <w:szCs w:val="36"/>
        </w:rPr>
        <w:t xml:space="preserve"> «Слесарь по ремонту сельскохозяйственных машин</w:t>
      </w:r>
      <w:r w:rsidR="00206C9A">
        <w:rPr>
          <w:rFonts w:ascii="Times New Roman" w:hAnsi="Times New Roman" w:cs="Times New Roman"/>
          <w:b/>
          <w:bCs/>
          <w:sz w:val="36"/>
          <w:szCs w:val="36"/>
        </w:rPr>
        <w:t xml:space="preserve"> и оборудования</w:t>
      </w:r>
      <w:r w:rsidR="00AC2ED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CD7" w:rsidRPr="00781B2D" w:rsidRDefault="00232CD7" w:rsidP="00232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sz w:val="32"/>
          <w:szCs w:val="32"/>
        </w:rPr>
      </w:pPr>
      <w:r w:rsidRPr="00781B2D">
        <w:rPr>
          <w:rFonts w:ascii="Times New Roman" w:hAnsi="Times New Roman" w:cs="Times New Roman"/>
          <w:sz w:val="32"/>
          <w:szCs w:val="32"/>
        </w:rPr>
        <w:t>специальности  44.02.06 Профессиональное обучение (по отраслям)</w:t>
      </w:r>
    </w:p>
    <w:p w:rsidR="00232CD7" w:rsidRPr="00781B2D" w:rsidRDefault="00232CD7" w:rsidP="00232CD7">
      <w:pPr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32CD7" w:rsidRPr="00781B2D" w:rsidRDefault="00232CD7" w:rsidP="00232CD7">
      <w:pPr>
        <w:rPr>
          <w:rFonts w:ascii="Times New Roman" w:hAnsi="Times New Roman" w:cs="Times New Roman"/>
          <w:b/>
          <w:caps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b/>
          <w:caps/>
        </w:rPr>
      </w:pP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caps/>
        </w:rPr>
      </w:pPr>
      <w:r w:rsidRPr="00781B2D">
        <w:rPr>
          <w:rFonts w:ascii="Times New Roman" w:hAnsi="Times New Roman" w:cs="Times New Roman"/>
          <w:caps/>
        </w:rPr>
        <w:t>Троицкое</w:t>
      </w:r>
    </w:p>
    <w:p w:rsidR="00232CD7" w:rsidRPr="00781B2D" w:rsidRDefault="00232CD7" w:rsidP="00232CD7">
      <w:pPr>
        <w:jc w:val="center"/>
        <w:rPr>
          <w:rFonts w:ascii="Times New Roman" w:hAnsi="Times New Roman" w:cs="Times New Roman"/>
          <w:caps/>
        </w:rPr>
      </w:pPr>
      <w:r w:rsidRPr="00781B2D">
        <w:rPr>
          <w:rFonts w:ascii="Times New Roman" w:hAnsi="Times New Roman" w:cs="Times New Roman"/>
          <w:caps/>
        </w:rPr>
        <w:t xml:space="preserve"> 201</w:t>
      </w:r>
      <w:r w:rsidR="00AC2EDA">
        <w:rPr>
          <w:rFonts w:ascii="Times New Roman" w:hAnsi="Times New Roman" w:cs="Times New Roman"/>
          <w:caps/>
        </w:rPr>
        <w:t>9</w:t>
      </w:r>
    </w:p>
    <w:p w:rsidR="00232CD7" w:rsidRDefault="00232CD7">
      <w:pPr>
        <w:sectPr w:rsidR="00232CD7" w:rsidSect="000775E2">
          <w:pgSz w:w="11907" w:h="16840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81B30" w:rsidRPr="00981B30" w:rsidRDefault="00981B30" w:rsidP="001A59C2">
      <w:pPr>
        <w:pageBreakBefore/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Рабочая программа профессионального модуля </w:t>
      </w:r>
      <w:r w:rsidR="001A59C2" w:rsidRPr="001A5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ПМ.05 Выполнение работ по одной или нескольким профессиям рабочих, должностям служащих           </w:t>
      </w:r>
      <w:r w:rsidR="0093743C" w:rsidRPr="009374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МДК 05.01 Профессиональная подготовка по профессии «Слесарь по ремонту сельскохозяйственных машин»</w:t>
      </w:r>
      <w:r w:rsidR="009374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разработана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44.02.06 Профессиональное обучение (по отраслям)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(Приказ </w:t>
      </w:r>
      <w:proofErr w:type="spellStart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Минобрнауки</w:t>
      </w:r>
      <w:proofErr w:type="spellEnd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России от 27.10.2014 № 1386)</w:t>
      </w:r>
      <w:proofErr w:type="gramEnd"/>
    </w:p>
    <w:p w:rsidR="00981B30" w:rsidRPr="00981B30" w:rsidRDefault="00981B30" w:rsidP="00981B3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B30" w:rsidRPr="00981B30" w:rsidRDefault="00981B30" w:rsidP="00981B30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Составитель:</w:t>
      </w:r>
    </w:p>
    <w:p w:rsidR="00981B30" w:rsidRPr="00981B30" w:rsidRDefault="00981B30" w:rsidP="00981B30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Калашников А.Н.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преподаватель</w:t>
      </w:r>
    </w:p>
    <w:p w:rsidR="00981B30" w:rsidRPr="00981B30" w:rsidRDefault="00981B30" w:rsidP="0098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4"/>
        <w:gridCol w:w="247"/>
        <w:gridCol w:w="3943"/>
      </w:tblGrid>
      <w:tr w:rsidR="00981B30" w:rsidRPr="00981B30" w:rsidTr="00981B30">
        <w:tc>
          <w:tcPr>
            <w:tcW w:w="2812" w:type="pct"/>
            <w:shd w:val="clear" w:color="auto" w:fill="auto"/>
          </w:tcPr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РАССМОТРЕНА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цикловой методической комиссией общетехнических и специальных дисциплин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Протокол №</w:t>
            </w:r>
            <w:r w:rsidRPr="00981B30">
              <w:rPr>
                <w:rFonts w:ascii="Times New Roman" w:eastAsia="Times New Roman" w:hAnsi="Times New Roman" w:cs="Calibri"/>
                <w:color w:val="auto"/>
                <w:u w:val="single"/>
                <w:lang w:eastAsia="ar-SA" w:bidi="ar-SA"/>
              </w:rPr>
              <w:t xml:space="preserve">    </w:t>
            </w: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от «</w:t>
            </w:r>
            <w:r w:rsidRPr="00981B30">
              <w:rPr>
                <w:rFonts w:ascii="Times New Roman" w:eastAsia="Times New Roman" w:hAnsi="Times New Roman" w:cs="Calibri"/>
                <w:color w:val="auto"/>
                <w:u w:val="single"/>
                <w:lang w:eastAsia="ar-SA" w:bidi="ar-SA"/>
              </w:rPr>
              <w:t xml:space="preserve">     </w:t>
            </w: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»</w:t>
            </w:r>
            <w:r w:rsidRPr="00981B30">
              <w:rPr>
                <w:rFonts w:ascii="Times New Roman" w:eastAsia="Times New Roman" w:hAnsi="Times New Roman" w:cs="Calibri"/>
                <w:color w:val="auto"/>
                <w:u w:val="single"/>
                <w:lang w:eastAsia="ar-SA" w:bidi="ar-SA"/>
              </w:rPr>
              <w:t xml:space="preserve">                      </w:t>
            </w: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201__г.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Председатель ЦМК________________/Т.В. Вебер/</w:t>
            </w:r>
          </w:p>
        </w:tc>
        <w:tc>
          <w:tcPr>
            <w:tcW w:w="129" w:type="pct"/>
            <w:shd w:val="clear" w:color="auto" w:fill="auto"/>
          </w:tcPr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</w:p>
        </w:tc>
        <w:tc>
          <w:tcPr>
            <w:tcW w:w="2059" w:type="pct"/>
            <w:shd w:val="clear" w:color="auto" w:fill="auto"/>
          </w:tcPr>
          <w:p w:rsidR="00981B30" w:rsidRPr="00981B30" w:rsidRDefault="00981B30" w:rsidP="00981B30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СОГЛАСОВАНО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Заместитель директора по учебной работе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От «</w:t>
            </w:r>
            <w:r w:rsidRPr="00981B30">
              <w:rPr>
                <w:rFonts w:ascii="Times New Roman" w:eastAsia="Times New Roman" w:hAnsi="Times New Roman" w:cs="Calibri"/>
                <w:color w:val="auto"/>
                <w:u w:val="single"/>
                <w:lang w:eastAsia="ar-SA" w:bidi="ar-SA"/>
              </w:rPr>
              <w:t xml:space="preserve">     </w:t>
            </w: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»</w:t>
            </w:r>
            <w:r w:rsidRPr="00981B30">
              <w:rPr>
                <w:rFonts w:ascii="Times New Roman" w:eastAsia="Times New Roman" w:hAnsi="Times New Roman" w:cs="Calibri"/>
                <w:color w:val="auto"/>
                <w:u w:val="single"/>
                <w:lang w:eastAsia="ar-SA" w:bidi="ar-SA"/>
              </w:rPr>
              <w:t xml:space="preserve">                    </w:t>
            </w: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2019г.</w:t>
            </w:r>
          </w:p>
          <w:p w:rsidR="00981B30" w:rsidRPr="00981B30" w:rsidRDefault="00981B30" w:rsidP="00981B30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 xml:space="preserve">________________/Г.И. </w:t>
            </w:r>
            <w:proofErr w:type="spellStart"/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Кошкарова</w:t>
            </w:r>
            <w:proofErr w:type="spellEnd"/>
            <w:r w:rsidRPr="00981B30">
              <w:rPr>
                <w:rFonts w:ascii="Times New Roman" w:eastAsia="Times New Roman" w:hAnsi="Times New Roman" w:cs="Calibri"/>
                <w:color w:val="auto"/>
                <w:lang w:eastAsia="ar-SA" w:bidi="ar-SA"/>
              </w:rPr>
              <w:t>/</w:t>
            </w:r>
          </w:p>
        </w:tc>
      </w:tr>
    </w:tbl>
    <w:p w:rsidR="00114C06" w:rsidRDefault="00114C06" w:rsidP="00114C06"/>
    <w:p w:rsidR="00114C06" w:rsidRDefault="00114C06" w:rsidP="00114C06"/>
    <w:p w:rsidR="00114C06" w:rsidRDefault="00114C06" w:rsidP="00114C06"/>
    <w:p w:rsidR="00114C06" w:rsidRDefault="00114C06" w:rsidP="00114C06"/>
    <w:p w:rsidR="00114C06" w:rsidRDefault="00114C06" w:rsidP="00114C06"/>
    <w:p w:rsidR="001A59C2" w:rsidRPr="001A59C2" w:rsidRDefault="00B809E2" w:rsidP="001A59C2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br w:type="page"/>
      </w:r>
    </w:p>
    <w:p w:rsidR="00B809E2" w:rsidRDefault="00B809E2"/>
    <w:p w:rsidR="00981B30" w:rsidRPr="00981B30" w:rsidRDefault="00981B30" w:rsidP="00981B30">
      <w:pPr>
        <w:keepNext/>
        <w:widowControl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432"/>
        <w:jc w:val="center"/>
        <w:outlineLvl w:val="0"/>
        <w:rPr>
          <w:rFonts w:ascii="Times New Roman" w:eastAsia="Times New Roman" w:hAnsi="Times New Roman" w:cs="Times New Roman"/>
          <w:color w:val="auto"/>
          <w:lang w:val="x-none" w:eastAsia="ar-SA" w:bidi="ar-SA"/>
        </w:rPr>
      </w:pP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ar-SA" w:bidi="ar-SA"/>
        </w:rPr>
        <w:t xml:space="preserve">СОДЕРЖАНИЕ 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793"/>
        <w:gridCol w:w="781"/>
      </w:tblGrid>
      <w:tr w:rsidR="00981B30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981B30" w:rsidRPr="00981B30" w:rsidRDefault="00981B30" w:rsidP="000775E2">
            <w:pPr>
              <w:keepNext/>
              <w:widowControl/>
              <w:tabs>
                <w:tab w:val="num" w:pos="0"/>
              </w:tabs>
              <w:suppressAutoHyphens/>
              <w:autoSpaceDE w:val="0"/>
              <w:spacing w:line="360" w:lineRule="auto"/>
              <w:ind w:left="432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08" w:type="pct"/>
            <w:shd w:val="clear" w:color="auto" w:fill="auto"/>
          </w:tcPr>
          <w:p w:rsidR="00981B30" w:rsidRPr="000775E2" w:rsidRDefault="000775E2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стр.</w:t>
            </w:r>
          </w:p>
        </w:tc>
      </w:tr>
      <w:tr w:rsidR="000775E2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0775E2" w:rsidRPr="00981B30" w:rsidRDefault="000775E2" w:rsidP="000775E2">
            <w:pPr>
              <w:keepNext/>
              <w:widowControl/>
              <w:tabs>
                <w:tab w:val="num" w:pos="0"/>
              </w:tabs>
              <w:suppressAutoHyphens/>
              <w:autoSpaceDE w:val="0"/>
              <w:spacing w:line="360" w:lineRule="auto"/>
              <w:ind w:left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1. ПАСПОРТ рабочей  ПРОГРАММЫ ПРОФЕССИОНАЛЬНОГО МОДУЛЯ</w:t>
            </w:r>
          </w:p>
        </w:tc>
        <w:tc>
          <w:tcPr>
            <w:tcW w:w="408" w:type="pct"/>
            <w:shd w:val="clear" w:color="auto" w:fill="auto"/>
          </w:tcPr>
          <w:p w:rsidR="000775E2" w:rsidRPr="00981B30" w:rsidRDefault="000775E2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</w:t>
            </w:r>
          </w:p>
        </w:tc>
      </w:tr>
      <w:tr w:rsidR="00981B30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981B30" w:rsidRPr="00981B30" w:rsidRDefault="00981B30" w:rsidP="000775E2">
            <w:pPr>
              <w:widowControl/>
              <w:suppressAutoHyphens/>
              <w:snapToGrid w:val="0"/>
              <w:spacing w:line="36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2. результаты ос</w:t>
            </w:r>
            <w:r w:rsidR="000775E2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воения ПРОФЕССИОНАЛЬНОГО МОДУЛЯ</w:t>
            </w:r>
          </w:p>
        </w:tc>
        <w:tc>
          <w:tcPr>
            <w:tcW w:w="408" w:type="pct"/>
            <w:shd w:val="clear" w:color="auto" w:fill="auto"/>
          </w:tcPr>
          <w:p w:rsidR="00981B30" w:rsidRPr="00981B30" w:rsidRDefault="00981B30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</w:t>
            </w:r>
          </w:p>
        </w:tc>
      </w:tr>
      <w:tr w:rsidR="00981B30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981B30" w:rsidRPr="00981B30" w:rsidRDefault="00981B30" w:rsidP="000775E2">
            <w:pPr>
              <w:keepNext/>
              <w:widowControl/>
              <w:tabs>
                <w:tab w:val="num" w:pos="0"/>
              </w:tabs>
              <w:suppressAutoHyphens/>
              <w:autoSpaceDE w:val="0"/>
              <w:snapToGrid w:val="0"/>
              <w:ind w:left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3. СТРУКТУРА и  соде</w:t>
            </w:r>
            <w:r w:rsidR="000775E2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ржание профессионального модуля</w:t>
            </w:r>
          </w:p>
        </w:tc>
        <w:tc>
          <w:tcPr>
            <w:tcW w:w="408" w:type="pct"/>
            <w:shd w:val="clear" w:color="auto" w:fill="auto"/>
          </w:tcPr>
          <w:p w:rsidR="00981B30" w:rsidRPr="00981B30" w:rsidRDefault="00CB083A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8</w:t>
            </w:r>
          </w:p>
        </w:tc>
      </w:tr>
      <w:tr w:rsidR="00981B30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981B30" w:rsidRPr="00981B30" w:rsidRDefault="00981B30" w:rsidP="000775E2">
            <w:pPr>
              <w:keepNext/>
              <w:widowControl/>
              <w:tabs>
                <w:tab w:val="num" w:pos="0"/>
              </w:tabs>
              <w:suppressAutoHyphens/>
              <w:autoSpaceDE w:val="0"/>
              <w:snapToGrid w:val="0"/>
              <w:spacing w:line="36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4</w:t>
            </w:r>
            <w:r w:rsidR="00AF37D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.</w:t>
            </w: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 условия реализации рабочей про</w:t>
            </w:r>
            <w:r w:rsidR="000775E2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граммы ПРОФЕССИОНАЛЬНОГО МОДУЛЯ</w:t>
            </w:r>
          </w:p>
        </w:tc>
        <w:tc>
          <w:tcPr>
            <w:tcW w:w="408" w:type="pct"/>
            <w:shd w:val="clear" w:color="auto" w:fill="auto"/>
          </w:tcPr>
          <w:p w:rsidR="00981B30" w:rsidRPr="00981B30" w:rsidRDefault="00CB083A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13</w:t>
            </w:r>
          </w:p>
        </w:tc>
      </w:tr>
      <w:tr w:rsidR="00981B30" w:rsidRPr="00981B30" w:rsidTr="000775E2">
        <w:trPr>
          <w:trHeight w:val="20"/>
        </w:trPr>
        <w:tc>
          <w:tcPr>
            <w:tcW w:w="4592" w:type="pct"/>
            <w:shd w:val="clear" w:color="auto" w:fill="auto"/>
          </w:tcPr>
          <w:p w:rsidR="00981B30" w:rsidRPr="00981B30" w:rsidRDefault="00981B30" w:rsidP="000775E2">
            <w:pPr>
              <w:widowControl/>
              <w:suppressAutoHyphens/>
              <w:snapToGrid w:val="0"/>
              <w:spacing w:line="360" w:lineRule="auto"/>
              <w:ind w:left="432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81B30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81B3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)</w:t>
            </w:r>
          </w:p>
        </w:tc>
        <w:tc>
          <w:tcPr>
            <w:tcW w:w="408" w:type="pct"/>
            <w:shd w:val="clear" w:color="auto" w:fill="auto"/>
          </w:tcPr>
          <w:p w:rsidR="00981B30" w:rsidRPr="00981B30" w:rsidRDefault="00CB083A" w:rsidP="000775E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</w:t>
            </w:r>
          </w:p>
        </w:tc>
      </w:tr>
    </w:tbl>
    <w:p w:rsidR="00B809E2" w:rsidRPr="00B809E2" w:rsidRDefault="00B809E2" w:rsidP="001F5FFD">
      <w:pPr>
        <w:pStyle w:val="ae"/>
        <w:shd w:val="clear" w:color="auto" w:fill="auto"/>
        <w:tabs>
          <w:tab w:val="right" w:leader="dot" w:pos="9270"/>
        </w:tabs>
        <w:ind w:left="284" w:right="-39" w:firstLine="0"/>
        <w:rPr>
          <w:b w:val="0"/>
          <w:sz w:val="28"/>
          <w:szCs w:val="28"/>
        </w:rPr>
      </w:pPr>
    </w:p>
    <w:p w:rsidR="00B809E2" w:rsidRPr="00B809E2" w:rsidRDefault="00B809E2">
      <w:pPr>
        <w:rPr>
          <w:sz w:val="22"/>
          <w:szCs w:val="22"/>
        </w:rPr>
      </w:pPr>
      <w:r w:rsidRPr="00B809E2">
        <w:rPr>
          <w:sz w:val="22"/>
          <w:szCs w:val="22"/>
        </w:rPr>
        <w:br w:type="page"/>
      </w:r>
    </w:p>
    <w:p w:rsidR="00981B30" w:rsidRPr="00981B30" w:rsidRDefault="00981B30" w:rsidP="0098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 w:bidi="ar-SA"/>
        </w:rPr>
        <w:lastRenderedPageBreak/>
        <w:t xml:space="preserve">1 паспорт рабочей ПРОГРАММЫ </w:t>
      </w:r>
    </w:p>
    <w:p w:rsidR="00981B30" w:rsidRPr="00AF37DD" w:rsidRDefault="00981B30" w:rsidP="0098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 w:bidi="ar-SA"/>
        </w:rPr>
      </w:pPr>
      <w:r w:rsidRPr="00AF37DD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 w:bidi="ar-SA"/>
        </w:rPr>
        <w:t>ПРОФЕССИОНАЛЬНОГО МОДУЛЯ</w:t>
      </w:r>
    </w:p>
    <w:p w:rsid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ПМ.05 Выполнение работ по одной или нескольким профессиям рабочих, должностям служащих</w:t>
      </w:r>
    </w:p>
    <w:p w:rsidR="0093743C" w:rsidRPr="0093743C" w:rsidRDefault="0093743C" w:rsidP="009374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93743C">
        <w:rPr>
          <w:rFonts w:ascii="Times New Roman" w:hAnsi="Times New Roman" w:cs="Times New Roman"/>
          <w:b/>
          <w:bCs/>
          <w:sz w:val="28"/>
          <w:szCs w:val="36"/>
        </w:rPr>
        <w:t>МДК 05.01 Профессиональная подготовка по профессии «Слесарь по ремонту сельскохозяйственных машин»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1.1 Область применения рабочей программы</w:t>
      </w:r>
    </w:p>
    <w:p w:rsidR="00981B30" w:rsidRPr="00981B30" w:rsidRDefault="00981B30" w:rsidP="00981B30">
      <w:pPr>
        <w:shd w:val="clear" w:color="auto" w:fill="FFFFFF"/>
        <w:suppressAutoHyphens/>
        <w:autoSpaceDE w:val="0"/>
        <w:spacing w:line="370" w:lineRule="exact"/>
        <w:ind w:firstLine="851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Calibri"/>
          <w:color w:val="auto"/>
          <w:spacing w:val="-2"/>
          <w:sz w:val="28"/>
          <w:szCs w:val="28"/>
          <w:lang w:eastAsia="ar-SA" w:bidi="ar-SA"/>
        </w:rPr>
        <w:t xml:space="preserve">Рабочая программа профессионального модуля </w:t>
      </w:r>
      <w:r w:rsidRPr="00981B3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 xml:space="preserve">– является частью  программы подготовки специалистов среднего звена в соответствии с ФГОС по специальности СПО 44.02.06 Профессиональное обучение (по отраслям) </w:t>
      </w:r>
    </w:p>
    <w:p w:rsidR="00CC2713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части освоения основного вида профессиональной деятельности (ВПД):</w:t>
      </w:r>
      <w:r w:rsidRPr="00981B3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Выполнение работ по профессии «Слесарь по ремонту сельскохозяйственных машин» соответствующих профессиональных компетенций (ПК):</w:t>
      </w:r>
      <w:r w:rsidRPr="00981B30">
        <w:t xml:space="preserve"> </w:t>
      </w:r>
    </w:p>
    <w:p w:rsidR="00981B30" w:rsidRPr="00981B30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.1.</w:t>
      </w:r>
      <w:r w:rsidRPr="00981B30"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Выполнять работы по техническому обслуживанию сельскохозяйственных машин и оборудования при помощи стационарных и передвижных средств техн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ического обслуживания и ремонта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981B30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.2.</w:t>
      </w:r>
      <w:r w:rsidRPr="00981B30"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</w:r>
    </w:p>
    <w:p w:rsidR="00981B30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3.</w:t>
      </w:r>
      <w:r w:rsidRPr="00981B30"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981B30" w:rsidRPr="00981B30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.4.</w:t>
      </w:r>
      <w:r w:rsidRPr="00981B30"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ерм и комплексов и устранять их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CC2713" w:rsidRDefault="00981B30" w:rsidP="00CC271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.5.</w:t>
      </w:r>
      <w:r w:rsidRPr="00981B30">
        <w:t xml:space="preserve">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Проверить на точность и испытывать под нагрузкой отремонтированные сельскохозяйственные машины и оборудование.</w:t>
      </w:r>
    </w:p>
    <w:p w:rsidR="00CC2713" w:rsidRPr="00981B30" w:rsidRDefault="00CC2713" w:rsidP="00CC2713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ПК 5.6.</w:t>
      </w:r>
      <w:r w:rsidRPr="00CC2713">
        <w:t xml:space="preserve">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Выполнять работы по консервированию и сезонному хранению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сельскохозяйственных машин и оборудования</w:t>
      </w:r>
    </w:p>
    <w:p w:rsidR="00981B30" w:rsidRDefault="00981B30" w:rsidP="00981B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1.2. Цели и задачи модуля – требования к результатам освоения модуля</w:t>
      </w:r>
    </w:p>
    <w:p w:rsid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обучающийся</w:t>
      </w:r>
      <w:proofErr w:type="gramEnd"/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ходе освоения профессионального модуля должен:</w:t>
      </w:r>
    </w:p>
    <w:p w:rsid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CC27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иметь практический опыт: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Выполнения слесарных работ по ремонту и техническому обслуживанию сельскохозяйственных машин и оборудования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уметь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:</w:t>
      </w:r>
    </w:p>
    <w:p w:rsid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пользоваться нормативно-технической и технологической документацией;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выявлять и устранять причины несложных неисправностей сельскохозяйственной техники в производственных условиях;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осуществлять самоконтроль по выполнению техобслуживанию и ремонта машин;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проводить консервацию и сезонное хранение сельскохозяйственной техники;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выполнять работы с соблюдением требований безопасности;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C27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знать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: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правила применения современных контрольно-измерительных приборов, инструментов и средств технического оснащения;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технологию технического обслуживания и ремонта сельскохозяйственных машин и оборудования;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общие положения контроля качества технического обслуживания и ремонта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машин;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свойства правила хранения и использования топлива, смазочных материалов и технических жидкостей;</w:t>
      </w:r>
    </w:p>
    <w:p w:rsidR="00CC2713" w:rsidRPr="00CC2713" w:rsidRDefault="00CC2713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Pr="00CC271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правила и нормы охраны труда, техники безопасности, производственной санитарии и пожарной безопасности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81B30" w:rsidRPr="00981B30" w:rsidRDefault="00981B30" w:rsidP="00CC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1.3. Количество часов на освоение рабочей программы профессионального модуля </w:t>
      </w:r>
      <w:r w:rsidR="00CC2713" w:rsidRPr="00CC27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ПМ.05 Выполнение работ по одной или нескольким професси</w:t>
      </w:r>
      <w:r w:rsidR="00CC271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ям рабочих, должностям служащих</w:t>
      </w:r>
      <w:r w:rsidRPr="00981B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: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center" w:pos="4818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Максимальная учебная нагрузка </w:t>
      </w:r>
      <w:proofErr w:type="gramStart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обучающегося</w:t>
      </w:r>
      <w:proofErr w:type="gramEnd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</w:t>
      </w:r>
      <w:r w:rsidR="00CB08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108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часов,  включая: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обязательной аудиторной учебной нагрузки </w:t>
      </w:r>
      <w:proofErr w:type="gramStart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обучающегося</w:t>
      </w:r>
      <w:proofErr w:type="gramEnd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</w:t>
      </w:r>
      <w:r w:rsidR="00CB08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72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часов;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самостоятельной работы </w:t>
      </w:r>
      <w:proofErr w:type="gramStart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обучающегося</w:t>
      </w:r>
      <w:proofErr w:type="gramEnd"/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</w:t>
      </w:r>
      <w:r w:rsidR="0093743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36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час</w:t>
      </w:r>
      <w:r w:rsidR="005328A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ов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;</w:t>
      </w:r>
    </w:p>
    <w:p w:rsidR="00981B30" w:rsidRPr="00981B30" w:rsidRDefault="00981B30" w:rsidP="0098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 w:bidi="ar-SA"/>
        </w:rPr>
      </w:pP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учебной практики – </w:t>
      </w:r>
      <w:r w:rsidR="005328A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216 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час</w:t>
      </w:r>
      <w:r w:rsidR="005328A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ов</w:t>
      </w:r>
      <w:r w:rsidRPr="00981B3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F37E61" w:rsidRPr="008310E2" w:rsidRDefault="00F37E61" w:rsidP="00783AE7">
      <w:pPr>
        <w:pStyle w:val="20"/>
        <w:shd w:val="clear" w:color="auto" w:fill="auto"/>
        <w:spacing w:after="0" w:line="360" w:lineRule="auto"/>
        <w:rPr>
          <w:sz w:val="28"/>
          <w:szCs w:val="28"/>
        </w:rPr>
        <w:sectPr w:rsidR="00F37E61" w:rsidRPr="008310E2" w:rsidSect="000775E2">
          <w:footerReference w:type="default" r:id="rId9"/>
          <w:pgSz w:w="11909" w:h="16838"/>
          <w:pgMar w:top="1134" w:right="850" w:bottom="1134" w:left="1701" w:header="0" w:footer="3" w:gutter="0"/>
          <w:pgNumType w:start="8"/>
          <w:cols w:space="720"/>
          <w:noEndnote/>
          <w:docGrid w:linePitch="360"/>
        </w:sectPr>
      </w:pPr>
    </w:p>
    <w:p w:rsidR="00CB12A0" w:rsidRDefault="00CB12A0" w:rsidP="00783AE7">
      <w:pPr>
        <w:pStyle w:val="20"/>
        <w:shd w:val="clear" w:color="auto" w:fill="auto"/>
        <w:spacing w:after="0" w:line="490" w:lineRule="exact"/>
        <w:ind w:right="260"/>
        <w:rPr>
          <w:b/>
          <w:sz w:val="28"/>
          <w:szCs w:val="28"/>
        </w:rPr>
      </w:pPr>
    </w:p>
    <w:p w:rsidR="001F5FFD" w:rsidRPr="001F5FFD" w:rsidRDefault="001F5FFD" w:rsidP="00B902AA">
      <w:pPr>
        <w:pStyle w:val="20"/>
        <w:shd w:val="clear" w:color="auto" w:fill="auto"/>
        <w:spacing w:after="0" w:line="490" w:lineRule="exact"/>
        <w:ind w:left="200" w:right="260"/>
        <w:jc w:val="center"/>
        <w:rPr>
          <w:b/>
          <w:sz w:val="28"/>
          <w:szCs w:val="28"/>
        </w:rPr>
      </w:pPr>
      <w:r w:rsidRPr="001F5FFD">
        <w:rPr>
          <w:b/>
          <w:sz w:val="28"/>
          <w:szCs w:val="28"/>
        </w:rPr>
        <w:t>2. РЕЗУЛЬТАТЫ ОСВОЕНИЯ ПРОФЕССИОНАЛЬНОГО МОДУЛЯ</w:t>
      </w:r>
    </w:p>
    <w:p w:rsidR="001F5FFD" w:rsidRDefault="001F5FFD" w:rsidP="00B902AA">
      <w:pPr>
        <w:pStyle w:val="20"/>
        <w:shd w:val="clear" w:color="auto" w:fill="auto"/>
        <w:spacing w:after="0" w:line="490" w:lineRule="exact"/>
        <w:ind w:left="200" w:right="260"/>
        <w:rPr>
          <w:sz w:val="28"/>
          <w:szCs w:val="28"/>
        </w:rPr>
      </w:pPr>
      <w:r w:rsidRPr="001F5FFD">
        <w:rPr>
          <w:sz w:val="28"/>
          <w:szCs w:val="28"/>
        </w:rPr>
        <w:t>Результатом освоения профессионального модуля является овладение обучающимися</w:t>
      </w:r>
      <w:r w:rsidR="00781B2D">
        <w:rPr>
          <w:sz w:val="28"/>
          <w:szCs w:val="28"/>
        </w:rPr>
        <w:t xml:space="preserve"> </w:t>
      </w:r>
      <w:r w:rsidRPr="001F5FFD">
        <w:rPr>
          <w:sz w:val="28"/>
          <w:szCs w:val="28"/>
        </w:rPr>
        <w:t>видом профессиональной деятельности</w:t>
      </w:r>
      <w:r w:rsidR="00781B2D">
        <w:rPr>
          <w:sz w:val="28"/>
          <w:szCs w:val="28"/>
        </w:rPr>
        <w:t xml:space="preserve"> </w:t>
      </w:r>
      <w:r w:rsidRPr="001F5FFD">
        <w:rPr>
          <w:sz w:val="28"/>
          <w:szCs w:val="28"/>
        </w:rPr>
        <w:t xml:space="preserve"> </w:t>
      </w:r>
      <w:r w:rsidRPr="001F5FFD">
        <w:rPr>
          <w:rStyle w:val="26"/>
          <w:sz w:val="28"/>
          <w:szCs w:val="28"/>
        </w:rPr>
        <w:t>Выполнение работ по профессии «Слесарь</w:t>
      </w:r>
      <w:r w:rsidR="00781B2D">
        <w:rPr>
          <w:rStyle w:val="26"/>
          <w:sz w:val="28"/>
          <w:szCs w:val="28"/>
        </w:rPr>
        <w:t xml:space="preserve"> </w:t>
      </w:r>
      <w:r w:rsidRPr="001F5FFD">
        <w:rPr>
          <w:rStyle w:val="26"/>
          <w:sz w:val="28"/>
          <w:szCs w:val="28"/>
        </w:rPr>
        <w:t>по ремонту сельскохозяйственных машин</w:t>
      </w:r>
      <w:r w:rsidR="00206C9A">
        <w:rPr>
          <w:rStyle w:val="26"/>
          <w:sz w:val="28"/>
          <w:szCs w:val="28"/>
        </w:rPr>
        <w:t xml:space="preserve"> и оборудования</w:t>
      </w:r>
      <w:r w:rsidRPr="001F5FFD">
        <w:rPr>
          <w:rStyle w:val="26"/>
          <w:sz w:val="28"/>
          <w:szCs w:val="28"/>
        </w:rPr>
        <w:t>»</w:t>
      </w:r>
      <w:r w:rsidR="00AF37DD">
        <w:rPr>
          <w:rStyle w:val="26"/>
          <w:sz w:val="28"/>
          <w:szCs w:val="28"/>
        </w:rPr>
        <w:t xml:space="preserve"> </w:t>
      </w:r>
      <w:r w:rsidR="00AF37DD" w:rsidRPr="00AF37DD">
        <w:rPr>
          <w:rStyle w:val="26"/>
          <w:b w:val="0"/>
          <w:sz w:val="28"/>
          <w:szCs w:val="28"/>
        </w:rPr>
        <w:t xml:space="preserve">и </w:t>
      </w:r>
      <w:r w:rsidR="00AF37DD" w:rsidRPr="00AF37DD">
        <w:rPr>
          <w:sz w:val="28"/>
          <w:szCs w:val="28"/>
        </w:rPr>
        <w:t>соответствующих профессиональных компетенций (ПК) и общих компетенций (</w:t>
      </w:r>
      <w:proofErr w:type="gramStart"/>
      <w:r w:rsidR="00AF37DD" w:rsidRPr="00AF37DD">
        <w:rPr>
          <w:sz w:val="28"/>
          <w:szCs w:val="28"/>
        </w:rPr>
        <w:t>ОК</w:t>
      </w:r>
      <w:proofErr w:type="gramEnd"/>
      <w:r w:rsidR="00AF37DD" w:rsidRPr="00AF37DD">
        <w:rPr>
          <w:sz w:val="28"/>
          <w:szCs w:val="28"/>
        </w:rPr>
        <w:t>)</w:t>
      </w:r>
    </w:p>
    <w:tbl>
      <w:tblPr>
        <w:tblW w:w="5443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9072"/>
      </w:tblGrid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1F5FFD" w:rsidRDefault="001F5FFD" w:rsidP="000775E2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Код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1F5FFD" w:rsidRDefault="001F5FFD" w:rsidP="000775E2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Наименование результата обучения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 xml:space="preserve">ПК </w:t>
            </w:r>
            <w:r w:rsidR="00AF37DD">
              <w:rPr>
                <w:rStyle w:val="212pt"/>
                <w:rFonts w:eastAsia="Corbel"/>
              </w:rPr>
              <w:t>5.</w:t>
            </w:r>
            <w:r>
              <w:rPr>
                <w:rStyle w:val="212pt"/>
                <w:rFonts w:eastAsia="Corbel"/>
              </w:rPr>
              <w:t>1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1F5FFD" w:rsidP="000775E2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"/>
                <w:rFonts w:eastAsia="Corbel"/>
              </w:rPr>
              <w:t>Выполнять работы по техническому обслуживанию сельскохозяйственных</w:t>
            </w:r>
            <w:r>
              <w:rPr>
                <w:rStyle w:val="212pt"/>
                <w:rFonts w:eastAsia="Corbel"/>
              </w:rPr>
              <w:br/>
              <w:t>машин и оборудования при помощи стационарных и передвижных средств</w:t>
            </w:r>
            <w:r>
              <w:rPr>
                <w:rStyle w:val="212pt"/>
                <w:rFonts w:eastAsia="Corbel"/>
              </w:rPr>
              <w:br/>
              <w:t>технического обслуживания и ремонта.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 xml:space="preserve">ПК </w:t>
            </w:r>
            <w:r w:rsidR="00AF37DD">
              <w:rPr>
                <w:rStyle w:val="212pt"/>
                <w:rFonts w:eastAsia="Corbel"/>
              </w:rPr>
              <w:t>5.</w:t>
            </w:r>
            <w:r>
              <w:rPr>
                <w:rStyle w:val="212pt"/>
                <w:rFonts w:eastAsia="Corbel"/>
              </w:rPr>
              <w:t>2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1F5FFD" w:rsidP="000775E2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2pt"/>
                <w:rFonts w:eastAsia="Corbel"/>
              </w:rPr>
              <w:t>Проводить ремонт, наладку и регулировку отдельных узлов и деталей</w:t>
            </w:r>
            <w:r>
              <w:rPr>
                <w:rStyle w:val="212pt"/>
                <w:rFonts w:eastAsia="Corbel"/>
              </w:rPr>
              <w:br/>
              <w:t>тракторов, самоходных и других сельскохозяйственных машин, прицепных</w:t>
            </w:r>
            <w:r>
              <w:rPr>
                <w:rStyle w:val="212pt"/>
                <w:rFonts w:eastAsia="Corbel"/>
              </w:rPr>
              <w:br/>
              <w:t>и навесных устройств, оборудования животноводческих ферм и комплексов,</w:t>
            </w:r>
            <w:r>
              <w:rPr>
                <w:rStyle w:val="212pt"/>
                <w:rFonts w:eastAsia="Corbel"/>
              </w:rPr>
              <w:br/>
              <w:t>с заменой отдельных частей и деталей.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783AE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>ПК</w:t>
            </w:r>
            <w:r w:rsidR="00AF37DD">
              <w:rPr>
                <w:rStyle w:val="212pt"/>
                <w:rFonts w:eastAsia="Corbel"/>
              </w:rPr>
              <w:t xml:space="preserve"> 5.</w:t>
            </w:r>
            <w:r w:rsidR="00783AE7">
              <w:rPr>
                <w:rStyle w:val="212pt"/>
                <w:rFonts w:eastAsia="Corbel"/>
              </w:rPr>
              <w:t>3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1F5FFD" w:rsidP="000775E2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2pt"/>
                <w:rFonts w:eastAsia="Corbel"/>
              </w:rPr>
              <w:t>Проводить профилактические осмотры тракторов, самоходных и других</w:t>
            </w:r>
            <w:r>
              <w:rPr>
                <w:rStyle w:val="212pt"/>
                <w:rFonts w:eastAsia="Corbel"/>
              </w:rPr>
              <w:br/>
              <w:t>сельскохозяйственных машин, прицепных и навесных устройств,</w:t>
            </w:r>
            <w:r>
              <w:rPr>
                <w:rStyle w:val="212pt"/>
                <w:rFonts w:eastAsia="Corbel"/>
              </w:rPr>
              <w:br/>
              <w:t>оборудования животноводческих ферм и комплексов.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 xml:space="preserve">ПК </w:t>
            </w:r>
            <w:r w:rsidR="00AF37DD">
              <w:rPr>
                <w:rStyle w:val="212pt"/>
                <w:rFonts w:eastAsia="Corbel"/>
              </w:rPr>
              <w:t>5.</w:t>
            </w:r>
            <w:r>
              <w:rPr>
                <w:rStyle w:val="212pt"/>
                <w:rFonts w:eastAsia="Corbel"/>
              </w:rPr>
              <w:t>4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1F5FFD" w:rsidP="000775E2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"/>
                <w:rFonts w:eastAsia="Corbel"/>
              </w:rPr>
              <w:t>Выявлять причины несложных неисправностей тракторов, самоходных и</w:t>
            </w:r>
            <w:r>
              <w:rPr>
                <w:rStyle w:val="212pt"/>
                <w:rFonts w:eastAsia="Corbel"/>
              </w:rPr>
              <w:br/>
              <w:t>других сельскохозяйственных машин, прицепных и навесных устройств,</w:t>
            </w:r>
            <w:r>
              <w:rPr>
                <w:rStyle w:val="212pt"/>
                <w:rFonts w:eastAsia="Corbel"/>
              </w:rPr>
              <w:br/>
              <w:t>оборудования животноводческих ферм и комплексов и устранять их.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>ПК 5</w:t>
            </w:r>
            <w:r w:rsidR="00AF37DD">
              <w:rPr>
                <w:rStyle w:val="212pt"/>
                <w:rFonts w:eastAsia="Corbel"/>
              </w:rPr>
              <w:t>.5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1F5FFD" w:rsidP="000775E2">
            <w:pPr>
              <w:pStyle w:val="20"/>
              <w:shd w:val="clear" w:color="auto" w:fill="auto"/>
              <w:spacing w:after="0" w:line="284" w:lineRule="exact"/>
            </w:pPr>
            <w:r>
              <w:rPr>
                <w:rStyle w:val="212pt"/>
                <w:rFonts w:eastAsia="Corbel"/>
              </w:rPr>
              <w:t>Проверить на точность и испытывать под нагрузкой отремонтированные</w:t>
            </w:r>
            <w:r>
              <w:rPr>
                <w:rStyle w:val="212pt"/>
                <w:rFonts w:eastAsia="Corbel"/>
              </w:rPr>
              <w:br/>
              <w:t>сельскохозяйственные машины и оборудование.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 xml:space="preserve">ПК </w:t>
            </w:r>
            <w:r w:rsidR="00AF37DD">
              <w:rPr>
                <w:rStyle w:val="212pt"/>
                <w:rFonts w:eastAsia="Corbel"/>
              </w:rPr>
              <w:t>5.</w:t>
            </w:r>
            <w:r>
              <w:rPr>
                <w:rStyle w:val="212pt"/>
                <w:rFonts w:eastAsia="Corbel"/>
              </w:rPr>
              <w:t>6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0775E2" w:rsidRPr="000775E2" w:rsidRDefault="001F5FFD" w:rsidP="000775E2">
            <w:pPr>
              <w:pStyle w:val="20"/>
              <w:shd w:val="clear" w:color="auto" w:fill="auto"/>
              <w:spacing w:after="0" w:line="281" w:lineRule="exact"/>
              <w:rPr>
                <w:rFonts w:eastAsia="Corbel"/>
                <w:spacing w:val="0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Выполнять работы по консервированию и сезонному хранению</w:t>
            </w:r>
            <w:r>
              <w:rPr>
                <w:rStyle w:val="212pt"/>
                <w:rFonts w:eastAsia="Corbel"/>
              </w:rPr>
              <w:br/>
              <w:t>сельскохозяйственных машин и оборудования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Pr="00783AE7" w:rsidRDefault="001F5FFD" w:rsidP="00783AE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  <w:lang w:val="en-US" w:eastAsia="en-US" w:bidi="en-US"/>
              </w:rPr>
              <w:t>OK</w:t>
            </w:r>
            <w:r w:rsidR="00783AE7">
              <w:rPr>
                <w:rStyle w:val="212pt"/>
                <w:rFonts w:eastAsia="Corbel"/>
                <w:lang w:eastAsia="en-US" w:bidi="en-US"/>
              </w:rPr>
              <w:t>1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81" w:lineRule="exact"/>
            </w:pPr>
            <w:r w:rsidRPr="00783AE7">
              <w:rPr>
                <w:rStyle w:val="212pt"/>
                <w:rFonts w:eastAsia="Corbel"/>
              </w:rPr>
              <w:t>Понимать  сущность и социальную значимость своей будущей профессии, выявлять к ней устойчивый интерес.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gramStart"/>
            <w:r>
              <w:rPr>
                <w:rStyle w:val="212pt"/>
                <w:rFonts w:eastAsia="Corbel"/>
              </w:rPr>
              <w:t>ОК</w:t>
            </w:r>
            <w:proofErr w:type="gramEnd"/>
            <w:r>
              <w:rPr>
                <w:rStyle w:val="212pt"/>
                <w:rFonts w:eastAsia="Corbel"/>
              </w:rPr>
              <w:t xml:space="preserve"> 2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81" w:lineRule="exact"/>
            </w:pPr>
            <w:r w:rsidRPr="00783AE7">
              <w:rPr>
                <w:rStyle w:val="212pt"/>
                <w:rFonts w:eastAsia="Corbel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gramStart"/>
            <w:r>
              <w:rPr>
                <w:rStyle w:val="212pt"/>
                <w:rFonts w:eastAsia="Corbel"/>
              </w:rPr>
              <w:t>ОК</w:t>
            </w:r>
            <w:proofErr w:type="gramEnd"/>
            <w:r w:rsidR="00B902AA">
              <w:rPr>
                <w:rStyle w:val="212pt"/>
                <w:rFonts w:eastAsia="Corbel"/>
              </w:rPr>
              <w:t xml:space="preserve"> </w:t>
            </w:r>
            <w:r>
              <w:rPr>
                <w:rStyle w:val="212pt"/>
                <w:rFonts w:eastAsia="Corbel"/>
              </w:rPr>
              <w:t>З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40" w:lineRule="exact"/>
            </w:pPr>
            <w:r w:rsidRPr="00783AE7">
              <w:rPr>
                <w:rStyle w:val="212pt"/>
                <w:rFonts w:eastAsia="Corbel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gramStart"/>
            <w:r>
              <w:rPr>
                <w:rStyle w:val="212pt"/>
                <w:rFonts w:eastAsia="Corbel"/>
              </w:rPr>
              <w:t>ОК</w:t>
            </w:r>
            <w:proofErr w:type="gramEnd"/>
            <w:r>
              <w:rPr>
                <w:rStyle w:val="212pt"/>
                <w:rFonts w:eastAsia="Corbel"/>
              </w:rPr>
              <w:t xml:space="preserve"> 4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1F5FFD" w:rsidRDefault="00783AE7" w:rsidP="000775E2">
            <w:pPr>
              <w:pStyle w:val="20"/>
              <w:shd w:val="clear" w:color="auto" w:fill="auto"/>
              <w:spacing w:after="0" w:line="277" w:lineRule="exact"/>
            </w:pPr>
            <w:r w:rsidRPr="00783AE7">
              <w:rPr>
                <w:rStyle w:val="212pt"/>
                <w:rFonts w:eastAsia="Corbel"/>
              </w:rPr>
              <w:t>Осуществлять поиск информации, необходимой для эффективного  выполнения профессиональных задач.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proofErr w:type="gramStart"/>
            <w:r>
              <w:rPr>
                <w:rStyle w:val="212pt"/>
                <w:rFonts w:eastAsia="Corbel"/>
              </w:rPr>
              <w:t>ОК</w:t>
            </w:r>
            <w:proofErr w:type="gramEnd"/>
            <w:r>
              <w:rPr>
                <w:rStyle w:val="212pt"/>
                <w:rFonts w:eastAsia="Corbel"/>
              </w:rPr>
              <w:t xml:space="preserve"> 5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84" w:lineRule="exact"/>
            </w:pPr>
            <w:r>
              <w:rPr>
                <w:rStyle w:val="212pt"/>
                <w:rFonts w:eastAsia="Corbel"/>
              </w:rPr>
              <w:t>Использовать информационно-коммуникационные технологии в</w:t>
            </w:r>
            <w:r>
              <w:rPr>
                <w:rStyle w:val="212pt"/>
                <w:rFonts w:eastAsia="Corbel"/>
              </w:rPr>
              <w:br/>
              <w:t>профессиональной деятельности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1F5FFD" w:rsidP="000775E2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</w:rPr>
              <w:t>ОК</w:t>
            </w:r>
            <w:proofErr w:type="gramStart"/>
            <w:r>
              <w:rPr>
                <w:rStyle w:val="212pt"/>
                <w:rFonts w:eastAsia="Corbel"/>
              </w:rPr>
              <w:t>6</w:t>
            </w:r>
            <w:proofErr w:type="gramEnd"/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77" w:lineRule="exact"/>
            </w:pPr>
            <w:r w:rsidRPr="00783AE7">
              <w:rPr>
                <w:rStyle w:val="212pt"/>
                <w:rFonts w:eastAsia="Corbel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Pr="00783AE7" w:rsidRDefault="001F5FFD" w:rsidP="00783AE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  <w:lang w:val="en-US" w:eastAsia="en-US" w:bidi="en-US"/>
              </w:rPr>
              <w:lastRenderedPageBreak/>
              <w:t xml:space="preserve">OK </w:t>
            </w:r>
            <w:r w:rsidR="00783AE7">
              <w:rPr>
                <w:rStyle w:val="212pt"/>
                <w:rFonts w:eastAsia="Corbel"/>
                <w:lang w:eastAsia="en-US" w:bidi="en-US"/>
              </w:rPr>
              <w:t>7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95" w:lineRule="exact"/>
            </w:pPr>
            <w:r w:rsidRPr="00783AE7">
              <w:rPr>
                <w:rStyle w:val="212pt"/>
                <w:rFonts w:eastAsia="Corbel"/>
              </w:rPr>
              <w:t>Организовывать собственную деятельность с соблюдением  требований охраны труда и экологической безопасности</w:t>
            </w:r>
          </w:p>
        </w:tc>
      </w:tr>
      <w:tr w:rsidR="001F5FFD" w:rsidTr="00783AE7">
        <w:trPr>
          <w:trHeight w:val="20"/>
        </w:trPr>
        <w:tc>
          <w:tcPr>
            <w:tcW w:w="556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Pr="00783AE7" w:rsidRDefault="001F5FFD" w:rsidP="00783AE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  <w:rFonts w:eastAsia="Corbel"/>
                <w:lang w:val="en-US" w:eastAsia="en-US" w:bidi="en-US"/>
              </w:rPr>
              <w:t xml:space="preserve">OK </w:t>
            </w:r>
            <w:r w:rsidR="00783AE7">
              <w:rPr>
                <w:rStyle w:val="212pt"/>
                <w:rFonts w:eastAsia="Corbel"/>
                <w:lang w:eastAsia="en-US" w:bidi="en-US"/>
              </w:rPr>
              <w:t>8</w:t>
            </w:r>
          </w:p>
        </w:tc>
        <w:tc>
          <w:tcPr>
            <w:tcW w:w="4444" w:type="pct"/>
            <w:shd w:val="clear" w:color="auto" w:fill="FFFFFF"/>
            <w:tcMar>
              <w:top w:w="113" w:type="dxa"/>
              <w:bottom w:w="113" w:type="dxa"/>
            </w:tcMar>
          </w:tcPr>
          <w:p w:rsidR="001F5FFD" w:rsidRDefault="00783AE7" w:rsidP="000775E2">
            <w:pPr>
              <w:pStyle w:val="20"/>
              <w:shd w:val="clear" w:color="auto" w:fill="auto"/>
              <w:spacing w:after="0" w:line="299" w:lineRule="exact"/>
            </w:pPr>
            <w:r w:rsidRPr="00783AE7">
              <w:rPr>
                <w:rStyle w:val="212pt"/>
                <w:rFonts w:eastAsia="Corbel"/>
              </w:rPr>
              <w:t xml:space="preserve">Исполнять воинскую обязанность, в </w:t>
            </w:r>
            <w:proofErr w:type="spellStart"/>
            <w:r w:rsidRPr="00783AE7">
              <w:rPr>
                <w:rStyle w:val="212pt"/>
                <w:rFonts w:eastAsia="Corbel"/>
              </w:rPr>
              <w:t>т.ч</w:t>
            </w:r>
            <w:proofErr w:type="spellEnd"/>
            <w:r w:rsidRPr="00783AE7">
              <w:rPr>
                <w:rStyle w:val="212pt"/>
                <w:rFonts w:eastAsia="Corbel"/>
              </w:rPr>
              <w:t>. с применением полученных профессиональных знаний (для юношей).</w:t>
            </w:r>
          </w:p>
        </w:tc>
      </w:tr>
    </w:tbl>
    <w:p w:rsidR="00783AE7" w:rsidRPr="00783AE7" w:rsidRDefault="00783AE7" w:rsidP="00783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5FFD" w:rsidRPr="001F5FFD" w:rsidRDefault="001F5FFD" w:rsidP="001F5FFD">
      <w:pPr>
        <w:pStyle w:val="20"/>
        <w:shd w:val="clear" w:color="auto" w:fill="auto"/>
        <w:spacing w:after="0" w:line="490" w:lineRule="exact"/>
        <w:ind w:left="200" w:right="260"/>
        <w:rPr>
          <w:sz w:val="28"/>
          <w:szCs w:val="28"/>
        </w:rPr>
      </w:pPr>
    </w:p>
    <w:p w:rsidR="00B809E2" w:rsidRPr="001F5FFD" w:rsidRDefault="00B809E2"/>
    <w:p w:rsidR="00232CD7" w:rsidRPr="00B809E2" w:rsidRDefault="00232CD7" w:rsidP="002779A3">
      <w:pPr>
        <w:ind w:left="284" w:right="424"/>
        <w:sectPr w:rsidR="00232CD7" w:rsidRPr="00B809E2" w:rsidSect="00783AE7">
          <w:pgSz w:w="11907" w:h="16840" w:code="9"/>
          <w:pgMar w:top="709" w:right="850" w:bottom="1134" w:left="1701" w:header="0" w:footer="6" w:gutter="0"/>
          <w:cols w:space="720"/>
          <w:noEndnote/>
          <w:docGrid w:linePitch="360"/>
        </w:sectPr>
      </w:pPr>
    </w:p>
    <w:p w:rsidR="008C05C8" w:rsidRPr="008C05C8" w:rsidRDefault="008C05C8" w:rsidP="008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C8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675857" w:rsidRPr="00675857" w:rsidRDefault="008C05C8" w:rsidP="006758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8C05C8">
        <w:rPr>
          <w:rFonts w:ascii="Times New Roman" w:hAnsi="Times New Roman" w:cs="Times New Roman"/>
          <w:b/>
          <w:bCs/>
          <w:sz w:val="28"/>
          <w:szCs w:val="28"/>
        </w:rPr>
        <w:t>Тематический план профессионального модуля</w:t>
      </w:r>
      <w:r w:rsidR="00781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75857" w:rsidRPr="00675857">
        <w:rPr>
          <w:rFonts w:ascii="Times New Roman" w:hAnsi="Times New Roman" w:cs="Times New Roman"/>
          <w:bCs/>
          <w:sz w:val="28"/>
          <w:szCs w:val="28"/>
        </w:rPr>
        <w:t>ПМ.05 Выполнение работ по одной или нескольким профессиям рабочих, должностям служащих</w:t>
      </w:r>
    </w:p>
    <w:p w:rsidR="008C05C8" w:rsidRDefault="00675857" w:rsidP="00675857">
      <w:pPr>
        <w:jc w:val="center"/>
      </w:pPr>
      <w:r w:rsidRPr="0067585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83AE7" w:rsidRPr="00783AE7">
        <w:rPr>
          <w:rFonts w:ascii="Times New Roman" w:hAnsi="Times New Roman" w:cs="Times New Roman"/>
          <w:bCs/>
          <w:sz w:val="28"/>
          <w:szCs w:val="28"/>
        </w:rPr>
        <w:t>МДК 05.01 Профессиональная подготовка по профессии «Слесарь по ремонту сельскохозяйственных машин</w:t>
      </w:r>
      <w:r w:rsidR="00206C9A">
        <w:rPr>
          <w:rFonts w:ascii="Times New Roman" w:hAnsi="Times New Roman" w:cs="Times New Roman"/>
          <w:bCs/>
          <w:sz w:val="28"/>
          <w:szCs w:val="28"/>
        </w:rPr>
        <w:t xml:space="preserve"> и оборудования</w:t>
      </w:r>
      <w:r w:rsidR="00783AE7" w:rsidRPr="00783AE7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42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3173"/>
        <w:gridCol w:w="1564"/>
        <w:gridCol w:w="807"/>
        <w:gridCol w:w="1584"/>
        <w:gridCol w:w="52"/>
        <w:gridCol w:w="1852"/>
        <w:gridCol w:w="57"/>
        <w:gridCol w:w="1013"/>
        <w:gridCol w:w="2069"/>
      </w:tblGrid>
      <w:tr w:rsidR="008C05C8" w:rsidTr="003969FE">
        <w:trPr>
          <w:trHeight w:hRule="exact" w:val="58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Коды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профессиональных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компетенций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Всего часов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"/>
                <w:i w:val="0"/>
                <w:sz w:val="24"/>
                <w:szCs w:val="24"/>
              </w:rPr>
              <w:t>Практика</w:t>
            </w:r>
          </w:p>
        </w:tc>
      </w:tr>
      <w:tr w:rsidR="008C05C8" w:rsidTr="003969FE">
        <w:trPr>
          <w:trHeight w:hRule="exact" w:val="850"/>
        </w:trPr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11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56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B8166F">
              <w:rPr>
                <w:rStyle w:val="a5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Самостоятельная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работа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обучающегося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sz w:val="24"/>
                <w:szCs w:val="24"/>
              </w:rPr>
              <w:t>часов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Учебная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sz w:val="24"/>
                <w:szCs w:val="24"/>
              </w:rPr>
              <w:t>часов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Производственная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0"/>
                <w:i w:val="0"/>
                <w:sz w:val="24"/>
                <w:szCs w:val="24"/>
              </w:rPr>
              <w:t>часов (если предусмотрена рассредоточенная практика)</w:t>
            </w:r>
          </w:p>
        </w:tc>
      </w:tr>
      <w:tr w:rsidR="008C05C8" w:rsidTr="003969FE">
        <w:trPr>
          <w:trHeight w:hRule="exact" w:val="1666"/>
        </w:trPr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11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56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Всего,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sz w:val="24"/>
                <w:szCs w:val="24"/>
              </w:rPr>
              <w:t>часов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 xml:space="preserve">в </w:t>
            </w:r>
            <w:proofErr w:type="spellStart"/>
            <w:r w:rsidRPr="00B8166F">
              <w:rPr>
                <w:rStyle w:val="a5"/>
                <w:sz w:val="24"/>
                <w:szCs w:val="24"/>
              </w:rPr>
              <w:t>т.ч</w:t>
            </w:r>
            <w:proofErr w:type="spellEnd"/>
            <w:r w:rsidRPr="00B8166F">
              <w:rPr>
                <w:rStyle w:val="a5"/>
                <w:sz w:val="24"/>
                <w:szCs w:val="24"/>
              </w:rPr>
              <w:t xml:space="preserve">. лабораторные работы и практические занятия, </w:t>
            </w:r>
            <w:r w:rsidRPr="00B8166F">
              <w:rPr>
                <w:sz w:val="24"/>
                <w:szCs w:val="24"/>
              </w:rPr>
              <w:t>часов</w:t>
            </w:r>
          </w:p>
        </w:tc>
        <w:tc>
          <w:tcPr>
            <w:tcW w:w="647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37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</w:tr>
      <w:tr w:rsidR="008C05C8" w:rsidTr="003969FE">
        <w:trPr>
          <w:trHeight w:hRule="exact" w:val="288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8</w:t>
            </w:r>
          </w:p>
        </w:tc>
      </w:tr>
      <w:tr w:rsidR="008C05C8" w:rsidTr="003969FE">
        <w:trPr>
          <w:trHeight w:hRule="exact" w:val="84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Default="008C05C8" w:rsidP="008C05C8">
            <w:pPr>
              <w:pStyle w:val="21"/>
              <w:shd w:val="clear" w:color="auto" w:fill="auto"/>
              <w:spacing w:before="0" w:line="220" w:lineRule="exact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  <w:p w:rsidR="008C05C8" w:rsidRPr="00B8166F" w:rsidRDefault="008C05C8" w:rsidP="00675857">
            <w:pPr>
              <w:pStyle w:val="21"/>
              <w:shd w:val="clear" w:color="auto" w:fill="auto"/>
              <w:spacing w:before="0"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 xml:space="preserve">ПК </w:t>
            </w:r>
            <w:r w:rsidR="00675857">
              <w:rPr>
                <w:rStyle w:val="a5"/>
                <w:sz w:val="24"/>
                <w:szCs w:val="24"/>
              </w:rPr>
              <w:t>5.1</w:t>
            </w:r>
            <w:r w:rsidRPr="00B8166F">
              <w:rPr>
                <w:rStyle w:val="a5"/>
                <w:sz w:val="24"/>
                <w:szCs w:val="24"/>
              </w:rPr>
              <w:t>-</w:t>
            </w:r>
            <w:r w:rsidR="00675857">
              <w:rPr>
                <w:rStyle w:val="a5"/>
                <w:sz w:val="24"/>
                <w:szCs w:val="24"/>
              </w:rPr>
              <w:t>5</w:t>
            </w:r>
            <w:r w:rsidRPr="00B8166F">
              <w:rPr>
                <w:rStyle w:val="a5"/>
                <w:sz w:val="24"/>
                <w:szCs w:val="24"/>
              </w:rPr>
              <w:t>.6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left="20" w:firstLine="0"/>
              <w:jc w:val="left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Раздел 1. Выполнение слесарных работ по ремонту сельскохозяйственных машин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108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8166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166F"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</w:tr>
      <w:tr w:rsidR="008C05C8" w:rsidTr="003969FE">
        <w:trPr>
          <w:trHeight w:hRule="exact" w:val="1123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5C8" w:rsidRPr="00B8166F" w:rsidRDefault="00675857" w:rsidP="008C05C8">
            <w:pPr>
              <w:pStyle w:val="21"/>
              <w:shd w:val="clear" w:color="auto" w:fill="auto"/>
              <w:spacing w:before="0" w:line="274" w:lineRule="exact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Учебная</w:t>
            </w:r>
            <w:r w:rsidR="008C05C8" w:rsidRPr="00B8166F">
              <w:rPr>
                <w:rStyle w:val="a5"/>
                <w:sz w:val="24"/>
                <w:szCs w:val="24"/>
              </w:rPr>
              <w:t xml:space="preserve"> практика,</w:t>
            </w:r>
          </w:p>
          <w:p w:rsidR="008C05C8" w:rsidRPr="00B8166F" w:rsidRDefault="008C05C8" w:rsidP="008C05C8">
            <w:pPr>
              <w:pStyle w:val="21"/>
              <w:shd w:val="clear" w:color="auto" w:fill="auto"/>
              <w:spacing w:before="0" w:line="274" w:lineRule="exact"/>
              <w:ind w:left="20" w:firstLine="0"/>
              <w:jc w:val="left"/>
              <w:rPr>
                <w:sz w:val="24"/>
                <w:szCs w:val="24"/>
              </w:rPr>
            </w:pPr>
            <w:r w:rsidRPr="00B8166F">
              <w:rPr>
                <w:sz w:val="24"/>
                <w:szCs w:val="24"/>
              </w:rPr>
              <w:t>часов (если предусмотрена итоговая (концентрированная) практика)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</w:tr>
      <w:tr w:rsidR="008C05C8" w:rsidTr="003969FE">
        <w:trPr>
          <w:trHeight w:hRule="exact" w:val="456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781B2D" w:rsidRDefault="008C05C8" w:rsidP="008C05C8">
            <w:pPr>
              <w:pStyle w:val="21"/>
              <w:shd w:val="clear" w:color="auto" w:fill="auto"/>
              <w:spacing w:before="0" w:line="220" w:lineRule="exact"/>
              <w:ind w:left="20" w:firstLine="0"/>
              <w:jc w:val="left"/>
              <w:rPr>
                <w:i/>
                <w:sz w:val="24"/>
                <w:szCs w:val="24"/>
              </w:rPr>
            </w:pPr>
            <w:r w:rsidRPr="00781B2D">
              <w:rPr>
                <w:rStyle w:val="0pt0"/>
                <w:i w:val="0"/>
                <w:sz w:val="24"/>
                <w:szCs w:val="24"/>
              </w:rPr>
              <w:t>Всего: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"/>
                <w:i w:val="0"/>
                <w:sz w:val="24"/>
                <w:szCs w:val="24"/>
              </w:rPr>
              <w:t>108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"/>
                <w:i w:val="0"/>
                <w:sz w:val="24"/>
                <w:szCs w:val="24"/>
              </w:rPr>
              <w:t>72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"/>
                <w:i w:val="0"/>
                <w:sz w:val="24"/>
                <w:szCs w:val="24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B8166F">
              <w:rPr>
                <w:rStyle w:val="0pt"/>
                <w:i w:val="0"/>
                <w:sz w:val="24"/>
                <w:szCs w:val="24"/>
              </w:rPr>
              <w:t>36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5C8" w:rsidRPr="00B8166F" w:rsidRDefault="008C05C8" w:rsidP="008C05C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5C8" w:rsidRPr="00B8166F" w:rsidRDefault="008C05C8" w:rsidP="008C05C8"/>
        </w:tc>
      </w:tr>
      <w:tr w:rsidR="008C05C8" w:rsidTr="003969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10"/>
          </w:tcPr>
          <w:p w:rsidR="008C05C8" w:rsidRDefault="008C05C8" w:rsidP="008C05C8">
            <w:pPr>
              <w:rPr>
                <w:sz w:val="2"/>
                <w:szCs w:val="2"/>
              </w:rPr>
            </w:pPr>
          </w:p>
        </w:tc>
      </w:tr>
    </w:tbl>
    <w:p w:rsidR="008C05C8" w:rsidRDefault="008C05C8" w:rsidP="008C05C8">
      <w:pPr>
        <w:jc w:val="center"/>
      </w:pPr>
    </w:p>
    <w:p w:rsidR="008C05C8" w:rsidRDefault="008C05C8" w:rsidP="008C05C8">
      <w:pPr>
        <w:jc w:val="center"/>
      </w:pPr>
    </w:p>
    <w:p w:rsidR="008C05C8" w:rsidRDefault="008C05C8" w:rsidP="008C05C8">
      <w:pPr>
        <w:jc w:val="center"/>
      </w:pPr>
    </w:p>
    <w:p w:rsidR="008C05C8" w:rsidRDefault="008C05C8" w:rsidP="008C05C8">
      <w:pPr>
        <w:jc w:val="center"/>
      </w:pPr>
    </w:p>
    <w:p w:rsidR="008C05C8" w:rsidRDefault="008C05C8" w:rsidP="008C05C8">
      <w:pPr>
        <w:jc w:val="center"/>
      </w:pPr>
    </w:p>
    <w:p w:rsidR="00323464" w:rsidRPr="00DF1C48" w:rsidRDefault="00323464" w:rsidP="00DF1C48">
      <w:pPr>
        <w:jc w:val="center"/>
        <w:sectPr w:rsidR="00323464" w:rsidRPr="00DF1C48" w:rsidSect="000775E2">
          <w:pgSz w:w="16840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F1C48" w:rsidRPr="00DF1C48" w:rsidRDefault="00DF1C48" w:rsidP="00DF1C48">
      <w:pPr>
        <w:pStyle w:val="12"/>
        <w:tabs>
          <w:tab w:val="left" w:pos="933"/>
        </w:tabs>
        <w:spacing w:line="475" w:lineRule="exact"/>
        <w:ind w:left="320" w:right="720"/>
        <w:rPr>
          <w:rStyle w:val="10pt"/>
          <w:sz w:val="28"/>
          <w:szCs w:val="28"/>
        </w:rPr>
      </w:pPr>
      <w:bookmarkStart w:id="1" w:name="bookmark1"/>
      <w:r>
        <w:rPr>
          <w:rStyle w:val="10pt"/>
          <w:sz w:val="28"/>
          <w:szCs w:val="28"/>
        </w:rPr>
        <w:lastRenderedPageBreak/>
        <w:t>3.2.</w:t>
      </w:r>
      <w:r w:rsidRPr="00287EF9">
        <w:rPr>
          <w:rStyle w:val="10pt"/>
          <w:sz w:val="28"/>
          <w:szCs w:val="28"/>
        </w:rPr>
        <w:t xml:space="preserve">Содержание </w:t>
      </w:r>
      <w:proofErr w:type="gramStart"/>
      <w:r w:rsidRPr="00287EF9">
        <w:rPr>
          <w:rStyle w:val="10pt"/>
          <w:sz w:val="28"/>
          <w:szCs w:val="28"/>
        </w:rPr>
        <w:t>обучения по</w:t>
      </w:r>
      <w:proofErr w:type="gramEnd"/>
      <w:r w:rsidRPr="00287EF9">
        <w:rPr>
          <w:rStyle w:val="10pt"/>
          <w:sz w:val="28"/>
          <w:szCs w:val="28"/>
        </w:rPr>
        <w:t xml:space="preserve"> профессиональному модулю </w:t>
      </w:r>
      <w:bookmarkEnd w:id="1"/>
      <w:r w:rsidRPr="00DF1C48">
        <w:rPr>
          <w:rStyle w:val="10pt"/>
          <w:sz w:val="28"/>
          <w:szCs w:val="28"/>
        </w:rPr>
        <w:t>ПМ.05 Выполнение работ по одной или нескольким профессиям рабочих, должностям служащих</w:t>
      </w:r>
    </w:p>
    <w:p w:rsidR="00323464" w:rsidRDefault="007F0CE1">
      <w:pPr>
        <w:rPr>
          <w:sz w:val="2"/>
          <w:szCs w:val="2"/>
        </w:rPr>
      </w:pPr>
      <w:r w:rsidRPr="007F0CE1">
        <w:rPr>
          <w:rStyle w:val="10pt"/>
          <w:rFonts w:eastAsia="Courier New"/>
          <w:sz w:val="28"/>
          <w:szCs w:val="28"/>
        </w:rPr>
        <w:t>МДК 05.01 Профессиональная подготовка по профессии «Слесарь по ремонту сельскохозяйственных машин</w:t>
      </w:r>
      <w:r w:rsidR="00206C9A">
        <w:rPr>
          <w:rStyle w:val="10pt"/>
          <w:rFonts w:eastAsia="Courier New"/>
          <w:sz w:val="28"/>
          <w:szCs w:val="28"/>
        </w:rPr>
        <w:t xml:space="preserve"> и оборудования</w:t>
      </w:r>
      <w:r w:rsidRPr="007F0CE1">
        <w:rPr>
          <w:rStyle w:val="10pt"/>
          <w:rFonts w:eastAsia="Courier New"/>
          <w:sz w:val="28"/>
          <w:szCs w:val="28"/>
        </w:rPr>
        <w:t>»</w:t>
      </w:r>
    </w:p>
    <w:p w:rsidR="000775E2" w:rsidRDefault="000775E2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7"/>
        <w:gridCol w:w="8769"/>
        <w:gridCol w:w="907"/>
      </w:tblGrid>
      <w:tr w:rsidR="000775E2" w:rsidRPr="000775E2" w:rsidTr="000775E2">
        <w:trPr>
          <w:trHeight w:val="20"/>
          <w:jc w:val="center"/>
        </w:trPr>
        <w:tc>
          <w:tcPr>
            <w:tcW w:w="1641" w:type="pct"/>
            <w:shd w:val="clear" w:color="auto" w:fill="FFFFFF"/>
            <w:vAlign w:val="center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775E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0775E2">
              <w:rPr>
                <w:rFonts w:ascii="Times New Roman" w:hAnsi="Times New Roman" w:cs="Times New Roman"/>
                <w:b/>
              </w:rPr>
              <w:t>, курсовая работа (проект) (если предусмотрены)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shd w:val="clear" w:color="auto" w:fill="FFFFFF"/>
            <w:vAlign w:val="center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Раздел ПМ.05 Выполнение работ по одной или нескольким профессиям рабочих, должностям служащих</w:t>
            </w: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МДК.05.01. Технология выполнения слесарных работ</w:t>
            </w: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vMerge w:val="restar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1.1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Нормативно - техническая и технологическая документация при выполнении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производственных работ.</w:t>
            </w: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6</w:t>
            </w: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vMerge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Нормативно-техническая документация. 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Виды нормативно-технической и технологической документации. 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Состав и структура нормативно-технической и технологической документации. 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Технологический график технического обслуживания.</w:t>
            </w:r>
          </w:p>
        </w:tc>
        <w:tc>
          <w:tcPr>
            <w:tcW w:w="315" w:type="pct"/>
            <w:vMerge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vMerge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4</w:t>
            </w:r>
          </w:p>
        </w:tc>
      </w:tr>
      <w:tr w:rsidR="000775E2" w:rsidRPr="000775E2" w:rsidTr="000775E2">
        <w:trPr>
          <w:trHeight w:val="20"/>
          <w:jc w:val="center"/>
        </w:trPr>
        <w:tc>
          <w:tcPr>
            <w:tcW w:w="1641" w:type="pct"/>
            <w:vMerge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Ознакомление с нормативно </w:t>
            </w:r>
            <w:proofErr w:type="gramStart"/>
            <w:r w:rsidRPr="000775E2">
              <w:rPr>
                <w:rFonts w:ascii="Times New Roman" w:hAnsi="Times New Roman" w:cs="Times New Roman"/>
              </w:rPr>
              <w:t>-т</w:t>
            </w:r>
            <w:proofErr w:type="gramEnd"/>
            <w:r w:rsidRPr="000775E2">
              <w:rPr>
                <w:rFonts w:ascii="Times New Roman" w:hAnsi="Times New Roman" w:cs="Times New Roman"/>
              </w:rPr>
              <w:t>ехнической и технологической документацией.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Составление технологического графика технического обслуживания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E2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 w:val="restar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1.2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Современные контрольно</w:t>
            </w:r>
            <w:r w:rsidRPr="000775E2">
              <w:rPr>
                <w:rFonts w:ascii="Times New Roman" w:hAnsi="Times New Roman" w:cs="Times New Roman"/>
                <w:b/>
              </w:rPr>
              <w:softHyphen/>
            </w:r>
            <w:r w:rsidR="00D300DD">
              <w:rPr>
                <w:rFonts w:ascii="Times New Roman" w:hAnsi="Times New Roman" w:cs="Times New Roman"/>
                <w:b/>
              </w:rPr>
              <w:t>-</w:t>
            </w:r>
            <w:r w:rsidRPr="000775E2">
              <w:rPr>
                <w:rFonts w:ascii="Times New Roman" w:hAnsi="Times New Roman" w:cs="Times New Roman"/>
                <w:b/>
              </w:rPr>
              <w:t>измерительные приборы, инструменты и средства технического оснащения.</w:t>
            </w:r>
          </w:p>
        </w:tc>
        <w:tc>
          <w:tcPr>
            <w:tcW w:w="3044" w:type="pct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8</w:t>
            </w:r>
          </w:p>
        </w:tc>
      </w:tr>
      <w:tr w:rsidR="000775E2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Современные </w:t>
            </w:r>
            <w:proofErr w:type="spellStart"/>
            <w:r w:rsidRPr="000775E2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775E2">
              <w:rPr>
                <w:rFonts w:ascii="Times New Roman" w:hAnsi="Times New Roman" w:cs="Times New Roman"/>
              </w:rPr>
              <w:t xml:space="preserve"> - измерительные приборы, инструменты и средства технического оснащения.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Виды современных контрольно</w:t>
            </w:r>
            <w:r w:rsidRPr="000775E2">
              <w:rPr>
                <w:rFonts w:ascii="Times New Roman" w:hAnsi="Times New Roman" w:cs="Times New Roman"/>
              </w:rPr>
              <w:softHyphen/>
              <w:t>-измерительных приборов, инструменты и средства технического оснащения.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Правила применения современных контрольно-</w:t>
            </w:r>
            <w:r w:rsidRPr="000775E2">
              <w:rPr>
                <w:rFonts w:ascii="Times New Roman" w:hAnsi="Times New Roman" w:cs="Times New Roman"/>
              </w:rPr>
              <w:softHyphen/>
              <w:t>измерительных приборов, инструментов и средств технического оснащения.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lastRenderedPageBreak/>
              <w:t>Правила выбора и применения контрольно-измерительных приборов, инструментов и средств технического оснащения при выполнении различных видов технического обслуживания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Виды современных контрольно-измерительных приборов, инструменты и средства технического оснащения. Назначение.</w:t>
            </w: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C9A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206C9A" w:rsidRPr="000775E2" w:rsidRDefault="00206C9A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  <w:vAlign w:val="bottom"/>
          </w:tcPr>
          <w:p w:rsidR="00206C9A" w:rsidRPr="000775E2" w:rsidRDefault="00206C9A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206C9A" w:rsidRPr="000775E2" w:rsidRDefault="00206C9A" w:rsidP="000775E2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0775E2">
              <w:rPr>
                <w:rFonts w:ascii="Times New Roman" w:hAnsi="Times New Roman" w:cs="Times New Roman"/>
              </w:rPr>
              <w:t>4</w:t>
            </w:r>
          </w:p>
        </w:tc>
      </w:tr>
      <w:tr w:rsidR="00206C9A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206C9A" w:rsidRPr="000775E2" w:rsidRDefault="00206C9A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206C9A" w:rsidRPr="000775E2" w:rsidRDefault="00206C9A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Проверка технического состояния систем двигателя с использованием современных контрольно-измерительных приборов, инструментов и средств технического оснащения.</w:t>
            </w:r>
          </w:p>
          <w:p w:rsidR="00206C9A" w:rsidRPr="000775E2" w:rsidRDefault="00206C9A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Ознакомление с современные контрольно-измерительные приборы, инструменты и средства технического оснащения.</w:t>
            </w:r>
          </w:p>
        </w:tc>
        <w:tc>
          <w:tcPr>
            <w:tcW w:w="315" w:type="pct"/>
            <w:vMerge/>
            <w:shd w:val="clear" w:color="auto" w:fill="FFFFFF"/>
          </w:tcPr>
          <w:p w:rsidR="00206C9A" w:rsidRPr="000775E2" w:rsidRDefault="00206C9A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1.3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Технологии технического   обслуживания и ремонта сельскохозяйственных машин и оборудования</w:t>
            </w: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14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Система технического обслуживания и ремонта сельскохозяйственных машин и оборудования. Характеристика системы технического обслуживания и ремонта. Виды технического обслуживания и ремонта. Профилактические осмотры и выявление неисправностей техники.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Профилактические осмотры и выявление неисправностей тракторов. Профилактические осмотры и выявление неисправностей сельскохозяйственных машин.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Техническое обслуживание сельскохозяйственных машин и оборудования.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Производственный процесс ремонта машин. Общие понятия. Подготовка машин к ремонту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Способы восстановления деталей.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Технология ремонта двигателей.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Технология ремонта шасси.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Ознакомление с требованиями к межсезонному, кратковременному и длительному хранению машин. Техническое обслуживание сельскохозяйственных машин и оборудования.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Производственный процесс ремонта машин. Общие понятия. Подготовка машин к ремонту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Способы восстановления деталей.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Технология ремонта двигателей.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lastRenderedPageBreak/>
              <w:t>Технология ремонта шасси.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Ознакомление с требованиями к межсезонному, кратковременному и длительному хранению машин.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6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Восстановления и ремонт деталей сельскохозяйственных машин и оборудования.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Сборка, обкатка и испытание агрегатов, машин и оборудования.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Ознакомление с требованиями к межсезонному, кратковременному и длительному хранению машин. </w:t>
            </w:r>
            <w:proofErr w:type="spellStart"/>
            <w:r w:rsidRPr="000775E2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0775E2">
              <w:rPr>
                <w:rFonts w:ascii="Times New Roman" w:hAnsi="Times New Roman" w:cs="Times New Roman"/>
              </w:rPr>
              <w:t xml:space="preserve"> и комплектование деталей и соединений машин и оборудования.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Расчет нормы высева семян сеялки С3-3,6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1.4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Контроль качества технического обслуживания и ремонта машин</w:t>
            </w: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4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Общие положения контроля качества технического обслуживания и ремонта машин.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Отметка в паспорте машины о проведении обслуживания. Оперативный график управления постановкой машины на обслуживание, порядок его составления и заполнения.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4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Ознакомление с видами и способами контроля качества технического обслуживания и ремонта машин. Составление графика управления постановки машины на техническое обслуживание.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1.5 Хранение и использование топлива, смазочных материалов и технических жидкостей</w:t>
            </w: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8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Свойства и использование топлива, смазочных материалов и технических жидкостей.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Виды, свойства, марки топлива, смазочных материалов и технических жидкостей. Требования к нефтепродуктам.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Правила хранения топлива, смазочных материалов и технических жидкостей.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Требования к правилам хранения и меры безопасности при использовании топлива, смазочных материалов и технических жидкостей.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4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Ознакомления со свойствами топлива, смазочных материалов и технических жидкостей.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Анализ мероприятия по экономии топлива и масел.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Тема 1.6 Охрана труда</w:t>
            </w: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8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Нормативно - правовые документы по охране труда Конституция РФ. Кодекс законов о труде РФ. Система стандартов безопасности труда.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Производственная санитария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Техника безопасности, ее значение и задачи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 xml:space="preserve">Средства индивидуальной защиты (СИЗ) СИЗ органов дыхания. </w:t>
            </w:r>
            <w:proofErr w:type="gramStart"/>
            <w:r w:rsidRPr="000775E2">
              <w:rPr>
                <w:rFonts w:ascii="Times New Roman" w:hAnsi="Times New Roman" w:cs="Times New Roman"/>
              </w:rPr>
              <w:t>СИЗ</w:t>
            </w:r>
            <w:proofErr w:type="gramEnd"/>
            <w:r w:rsidRPr="000775E2">
              <w:rPr>
                <w:rFonts w:ascii="Times New Roman" w:hAnsi="Times New Roman" w:cs="Times New Roman"/>
              </w:rPr>
              <w:t xml:space="preserve"> органов зрения, слуха и головы. Защита кожного покрова</w:t>
            </w:r>
          </w:p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Безопасность труда при работе с агрессивными жидкостями и газами.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  <w:b/>
              </w:rPr>
            </w:pPr>
            <w:r w:rsidRPr="000775E2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2</w:t>
            </w:r>
          </w:p>
        </w:tc>
      </w:tr>
      <w:tr w:rsidR="00D300DD" w:rsidRPr="000775E2" w:rsidTr="000775E2">
        <w:tblPrEx>
          <w:jc w:val="left"/>
        </w:tblPrEx>
        <w:trPr>
          <w:trHeight w:val="20"/>
        </w:trPr>
        <w:tc>
          <w:tcPr>
            <w:tcW w:w="1641" w:type="pct"/>
            <w:vMerge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4" w:type="pct"/>
            <w:shd w:val="clear" w:color="auto" w:fill="FFFFFF"/>
          </w:tcPr>
          <w:p w:rsidR="00D300DD" w:rsidRPr="000775E2" w:rsidRDefault="00D300DD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Ознакомление с особенностями тушения пожаров в ремонтных мастерских, пунктах технического обслуживания, гараже.</w:t>
            </w:r>
          </w:p>
        </w:tc>
        <w:tc>
          <w:tcPr>
            <w:tcW w:w="315" w:type="pct"/>
            <w:vMerge/>
            <w:shd w:val="clear" w:color="auto" w:fill="FFFFFF"/>
          </w:tcPr>
          <w:p w:rsidR="00D300DD" w:rsidRPr="000775E2" w:rsidRDefault="00D300DD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E2" w:rsidRPr="000775E2" w:rsidTr="000775E2">
        <w:tblPrEx>
          <w:jc w:val="left"/>
        </w:tblPrEx>
        <w:trPr>
          <w:trHeight w:val="20"/>
        </w:trPr>
        <w:tc>
          <w:tcPr>
            <w:tcW w:w="4685" w:type="pct"/>
            <w:gridSpan w:val="2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Самостоятельная работа при изучении раздела ПМ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36</w:t>
            </w:r>
          </w:p>
        </w:tc>
      </w:tr>
      <w:tr w:rsidR="000775E2" w:rsidRPr="000775E2" w:rsidTr="000775E2">
        <w:tblPrEx>
          <w:jc w:val="left"/>
        </w:tblPrEx>
        <w:trPr>
          <w:trHeight w:val="20"/>
        </w:trPr>
        <w:tc>
          <w:tcPr>
            <w:tcW w:w="4685" w:type="pct"/>
            <w:gridSpan w:val="2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Примерная тематика внеаудиторной самостоятельной работы: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Составление кроссворда по теме «Основы надежности машин».</w:t>
            </w:r>
          </w:p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Написание рефератов по теме «Средства технического обслуживания и ремонта машин». Изготовление знаков безопасности и производственной санитарии.</w:t>
            </w:r>
          </w:p>
          <w:p w:rsidR="000775E2" w:rsidRPr="000775E2" w:rsidRDefault="000775E2" w:rsidP="00B241CE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Анализ мероприятий по снижению травматизма на производственном участке.</w:t>
            </w:r>
            <w:r w:rsidR="00B241CE">
              <w:rPr>
                <w:rFonts w:ascii="Times New Roman" w:hAnsi="Times New Roman" w:cs="Times New Roman"/>
              </w:rPr>
              <w:t xml:space="preserve"> </w:t>
            </w:r>
            <w:r w:rsidRPr="000775E2">
              <w:rPr>
                <w:rFonts w:ascii="Times New Roman" w:hAnsi="Times New Roman" w:cs="Times New Roman"/>
              </w:rPr>
              <w:t>Написание рефератов на тему «Технология хранения машин», «Экологическая безопасность производства», «Экология и автомобил</w:t>
            </w:r>
            <w:r w:rsidR="00B241CE">
              <w:rPr>
                <w:rFonts w:ascii="Times New Roman" w:hAnsi="Times New Roman" w:cs="Times New Roman"/>
              </w:rPr>
              <w:t>ь</w:t>
            </w:r>
            <w:r w:rsidRPr="000775E2">
              <w:rPr>
                <w:rFonts w:ascii="Times New Roman" w:hAnsi="Times New Roman" w:cs="Times New Roman"/>
              </w:rPr>
              <w:t>»</w:t>
            </w:r>
            <w:r w:rsidR="00B241CE">
              <w:rPr>
                <w:rFonts w:ascii="Times New Roman" w:hAnsi="Times New Roman" w:cs="Times New Roman"/>
              </w:rPr>
              <w:t xml:space="preserve"> </w:t>
            </w:r>
            <w:r w:rsidRPr="000775E2">
              <w:rPr>
                <w:rFonts w:ascii="Times New Roman" w:hAnsi="Times New Roman" w:cs="Times New Roman"/>
              </w:rPr>
              <w:t>Составление схемы производственного процесса ремонта сельскохозяйственной машины.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E2" w:rsidRPr="000775E2" w:rsidTr="000775E2">
        <w:tblPrEx>
          <w:jc w:val="left"/>
        </w:tblPrEx>
        <w:trPr>
          <w:trHeight w:val="20"/>
        </w:trPr>
        <w:tc>
          <w:tcPr>
            <w:tcW w:w="4685" w:type="pct"/>
            <w:gridSpan w:val="2"/>
            <w:shd w:val="clear" w:color="auto" w:fill="FFFFFF"/>
          </w:tcPr>
          <w:p w:rsidR="000775E2" w:rsidRPr="000775E2" w:rsidRDefault="000775E2" w:rsidP="000775E2">
            <w:pPr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" w:type="pct"/>
            <w:shd w:val="clear" w:color="auto" w:fill="FFFFFF"/>
          </w:tcPr>
          <w:p w:rsidR="000775E2" w:rsidRPr="000775E2" w:rsidRDefault="000775E2" w:rsidP="000775E2">
            <w:pPr>
              <w:jc w:val="center"/>
              <w:rPr>
                <w:rFonts w:ascii="Times New Roman" w:hAnsi="Times New Roman" w:cs="Times New Roman"/>
              </w:rPr>
            </w:pPr>
            <w:r w:rsidRPr="000775E2">
              <w:rPr>
                <w:rFonts w:ascii="Times New Roman" w:hAnsi="Times New Roman" w:cs="Times New Roman"/>
              </w:rPr>
              <w:t>108</w:t>
            </w:r>
          </w:p>
        </w:tc>
      </w:tr>
    </w:tbl>
    <w:p w:rsidR="000775E2" w:rsidRDefault="000775E2">
      <w:pPr>
        <w:rPr>
          <w:sz w:val="2"/>
          <w:szCs w:val="2"/>
        </w:rPr>
        <w:sectPr w:rsidR="000775E2" w:rsidSect="000775E2">
          <w:pgSz w:w="16840" w:h="11907" w:orient="landscape" w:code="7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323464" w:rsidRDefault="00756AA7" w:rsidP="00680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7">
        <w:rPr>
          <w:rFonts w:ascii="Times New Roman" w:hAnsi="Times New Roman" w:cs="Times New Roman"/>
          <w:b/>
          <w:sz w:val="28"/>
          <w:szCs w:val="28"/>
        </w:rPr>
        <w:lastRenderedPageBreak/>
        <w:t>4. УСЛОВИЯ РЕАЛИЗАЦИИ ПРОФЕССИОНАЛЬНОГО МОДУЛЯ</w:t>
      </w:r>
    </w:p>
    <w:p w:rsidR="00756AA7" w:rsidRPr="00717F5F" w:rsidRDefault="00756AA7" w:rsidP="0099305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AA7" w:rsidRPr="00717F5F" w:rsidRDefault="00756AA7" w:rsidP="00993056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5"/>
      <w:r w:rsidRPr="00717F5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  <w:bookmarkEnd w:id="3"/>
    </w:p>
    <w:p w:rsidR="00756AA7" w:rsidRPr="00717F5F" w:rsidRDefault="00756AA7" w:rsidP="0099305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6AA7" w:rsidRPr="00717F5F" w:rsidRDefault="00756AA7" w:rsidP="00B241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учебных кабинетов:</w:t>
      </w:r>
      <w:r w:rsidR="00B241CE">
        <w:rPr>
          <w:rFonts w:ascii="Times New Roman" w:hAnsi="Times New Roman" w:cs="Times New Roman"/>
          <w:sz w:val="28"/>
          <w:szCs w:val="28"/>
        </w:rPr>
        <w:t xml:space="preserve"> </w:t>
      </w:r>
      <w:r w:rsidRPr="00717F5F">
        <w:rPr>
          <w:rFonts w:ascii="Times New Roman" w:hAnsi="Times New Roman" w:cs="Times New Roman"/>
          <w:sz w:val="28"/>
          <w:szCs w:val="28"/>
        </w:rPr>
        <w:t>«Технология ТО и ремонта сельскохозяйственные машины и оборудования»;</w:t>
      </w:r>
      <w:r w:rsidR="00B241CE">
        <w:rPr>
          <w:rFonts w:ascii="Times New Roman" w:hAnsi="Times New Roman" w:cs="Times New Roman"/>
          <w:sz w:val="28"/>
          <w:szCs w:val="28"/>
        </w:rPr>
        <w:t xml:space="preserve"> </w:t>
      </w:r>
      <w:r w:rsidRPr="00717F5F">
        <w:rPr>
          <w:rFonts w:ascii="Times New Roman" w:hAnsi="Times New Roman" w:cs="Times New Roman"/>
          <w:sz w:val="28"/>
          <w:szCs w:val="28"/>
        </w:rPr>
        <w:t>мастерских: «Слесарное дело», «Пункт технического обслуживания»; лабораторий:</w:t>
      </w:r>
      <w:r w:rsidR="00B241CE">
        <w:rPr>
          <w:rFonts w:ascii="Times New Roman" w:hAnsi="Times New Roman" w:cs="Times New Roman"/>
          <w:sz w:val="28"/>
          <w:szCs w:val="28"/>
        </w:rPr>
        <w:t xml:space="preserve"> </w:t>
      </w:r>
      <w:r w:rsidRPr="00717F5F">
        <w:rPr>
          <w:rFonts w:ascii="Times New Roman" w:hAnsi="Times New Roman" w:cs="Times New Roman"/>
          <w:sz w:val="28"/>
          <w:szCs w:val="28"/>
        </w:rPr>
        <w:t>«Сельскохозяйственные машины и оборудование»</w:t>
      </w:r>
    </w:p>
    <w:p w:rsidR="00756AA7" w:rsidRPr="00717F5F" w:rsidRDefault="00756AA7" w:rsidP="00B241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</w:p>
    <w:p w:rsidR="00756AA7" w:rsidRPr="00717F5F" w:rsidRDefault="00756AA7" w:rsidP="00B241CE">
      <w:pPr>
        <w:numPr>
          <w:ilvl w:val="0"/>
          <w:numId w:val="1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756AA7" w:rsidRPr="00717F5F" w:rsidRDefault="00756AA7" w:rsidP="00B241CE">
      <w:pPr>
        <w:numPr>
          <w:ilvl w:val="0"/>
          <w:numId w:val="1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наглядные по</w:t>
      </w:r>
      <w:r w:rsidR="00B241CE">
        <w:rPr>
          <w:rFonts w:ascii="Times New Roman" w:hAnsi="Times New Roman" w:cs="Times New Roman"/>
          <w:sz w:val="28"/>
          <w:szCs w:val="28"/>
        </w:rPr>
        <w:t>собия (плакаты, схемы, макеты)</w:t>
      </w:r>
      <w:r w:rsidRPr="00717F5F">
        <w:rPr>
          <w:rFonts w:ascii="Times New Roman" w:hAnsi="Times New Roman" w:cs="Times New Roman"/>
          <w:sz w:val="28"/>
          <w:szCs w:val="28"/>
        </w:rPr>
        <w:t>'</w:t>
      </w:r>
    </w:p>
    <w:p w:rsidR="00756AA7" w:rsidRPr="00717F5F" w:rsidRDefault="00756AA7" w:rsidP="00B241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компьютер, сканер с программным обеспечением;</w:t>
      </w:r>
    </w:p>
    <w:p w:rsidR="00756AA7" w:rsidRPr="00717F5F" w:rsidRDefault="00756AA7" w:rsidP="00993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Оборудование мастерской и рабочих мест мастерской: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станки: настольно-сверлильные, заточные и др.;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набор слесарных инструментов;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набор измерительных инструментов;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приспособления;</w:t>
      </w:r>
    </w:p>
    <w:p w:rsidR="00756AA7" w:rsidRPr="00717F5F" w:rsidRDefault="00756AA7" w:rsidP="00993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Оборудование лаборатории: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комплект деталей, инструментов, приспособлений;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комплект бланков технологической документации;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756AA7" w:rsidRPr="00717F5F" w:rsidRDefault="00756AA7" w:rsidP="00993056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наглядные пособия (плакаты, макеты).</w:t>
      </w:r>
    </w:p>
    <w:p w:rsidR="00756AA7" w:rsidRDefault="00756AA7" w:rsidP="00993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5F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обязательную учебную</w:t>
      </w:r>
      <w:r w:rsidR="00B241CE">
        <w:rPr>
          <w:rFonts w:ascii="Times New Roman" w:hAnsi="Times New Roman" w:cs="Times New Roman"/>
          <w:sz w:val="28"/>
          <w:szCs w:val="28"/>
        </w:rPr>
        <w:t xml:space="preserve"> </w:t>
      </w:r>
      <w:r w:rsidRPr="00717F5F">
        <w:rPr>
          <w:rFonts w:ascii="Times New Roman" w:hAnsi="Times New Roman" w:cs="Times New Roman"/>
          <w:sz w:val="28"/>
          <w:szCs w:val="28"/>
        </w:rPr>
        <w:t>практику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1CE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1. Родичев В.А. Тракторы [Текст]: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>особие /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В.А.Родичев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ИЦ «Академия», 2011.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2. Родичев В.А. Тракторы и автомобили [Текст]: учеб. /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В.А.Родичев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Г.И.Родичева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Колос, 2012.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3. Родичев В.А. Тракторы [Текст]: учеб. /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В.А.Родичев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. - И.: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, 2012.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4. Родичев В.А. Устройство и техническое обслуживание грузовых автомобилей [Текст]: -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>особие /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В.А.Родичев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ИЦ «Академия», 2014.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5. Кузнецов ДС. Автомобиль ЗИЛ-4314.10 [Текст]: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одителя автотранспортных средств категории «С» /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В.А.Родичев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ИЦ «Академия», 2014.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И.С. Электрооборудование автомобилей [Текст]: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>особие /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И.С.Туревский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В.Б.Соков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Ю.Н.Калинин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ФОРУМ: ИНФРА-М,2014.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Микотин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В.Я. Технология ремонта  сельскохозяйственных машин и оборудования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>.:Колос,2010.- 368 с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8. Епифанов Л.И., Епифанова Е.А. Техническое обслуживание и ремонт автомобильного транспорта - М.: Инфра-М, 2011.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В.И., Митрохин Н.Н. Ремонт автомобилей - М.: Мастерство, 2011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10. Михеева Е.В. Информационные технологии в профессиональной деятельности - М.: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Академа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lastRenderedPageBreak/>
        <w:t xml:space="preserve">11. Ульман И.Е. Ремонт машин. Москва, 2012.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Справочники: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Понизовский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Власко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Ю.М. Краткий автомобильный справочник - М.: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Трансконсалтинг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НИИАТ, 2010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2. Приходько В.М. Автомобильный справочник - М.: Машиностроение, 2014. 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  <w:r w:rsidRPr="00B241CE">
        <w:rPr>
          <w:rFonts w:ascii="Times New Roman" w:hAnsi="Times New Roman" w:cs="Times New Roman"/>
          <w:sz w:val="28"/>
          <w:szCs w:val="28"/>
        </w:rPr>
        <w:tab/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1.Проспекты рекламных изданий новых тракторов и автомобилей.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2.Периодические издания журналов «Тракторы и сельхозмашины», «Сельский механизатор», «За рулем»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3.Гельма Б.М. Сельскохозяйственные тракторы и автомобили [Текст]: в 2-х т.: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ля студентов СПО /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Б.М.Гельман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М.В.Москвин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Колос, 1993.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4.Тракторы и автомобили [Текст]: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особие /А.А.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Мащенский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[и др.]; под ред.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В.А.Скотникова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, 1985.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5.Роговцев В.Л. Устройство и эксплуатация автотранспортных средств [Текст]: учеб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1CE">
        <w:rPr>
          <w:rFonts w:ascii="Times New Roman" w:hAnsi="Times New Roman" w:cs="Times New Roman"/>
          <w:sz w:val="28"/>
          <w:szCs w:val="28"/>
        </w:rPr>
        <w:t>одителя /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В.Л.Роговцев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А.Г.Пузанков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CE">
        <w:rPr>
          <w:rFonts w:ascii="Times New Roman" w:hAnsi="Times New Roman" w:cs="Times New Roman"/>
          <w:sz w:val="28"/>
          <w:szCs w:val="28"/>
        </w:rPr>
        <w:t>В.Д.Олдфильд</w:t>
      </w:r>
      <w:proofErr w:type="spellEnd"/>
      <w:r w:rsidRPr="00B241CE">
        <w:rPr>
          <w:rFonts w:ascii="Times New Roman" w:hAnsi="Times New Roman" w:cs="Times New Roman"/>
          <w:sz w:val="28"/>
          <w:szCs w:val="28"/>
        </w:rPr>
        <w:t>. - М.: «Транспорт», 1998.</w:t>
      </w:r>
    </w:p>
    <w:p w:rsidR="00B241CE" w:rsidRPr="00B241CE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 xml:space="preserve">6.Техника в сельском хозяйстве: научно-практический журнал, утвержденный МСХ РФ </w:t>
      </w:r>
    </w:p>
    <w:p w:rsidR="00B241CE" w:rsidRPr="00717F5F" w:rsidRDefault="00B241CE" w:rsidP="00B241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CE">
        <w:rPr>
          <w:rFonts w:ascii="Times New Roman" w:hAnsi="Times New Roman" w:cs="Times New Roman"/>
          <w:sz w:val="28"/>
          <w:szCs w:val="28"/>
        </w:rPr>
        <w:t>7.Интернет- ресурс. Тракторы и автомобили, сельскохозяйственные машины. Форма доступа: http://metalhandling.ru</w:t>
      </w:r>
    </w:p>
    <w:p w:rsidR="00802CE5" w:rsidRPr="00717F5F" w:rsidRDefault="00802CE5" w:rsidP="00993056">
      <w:pPr>
        <w:pStyle w:val="25"/>
        <w:numPr>
          <w:ilvl w:val="1"/>
          <w:numId w:val="14"/>
        </w:numPr>
        <w:shd w:val="clear" w:color="auto" w:fill="auto"/>
        <w:tabs>
          <w:tab w:val="left" w:pos="860"/>
        </w:tabs>
        <w:spacing w:before="0" w:line="240" w:lineRule="auto"/>
        <w:ind w:left="0" w:firstLine="567"/>
        <w:rPr>
          <w:sz w:val="28"/>
          <w:szCs w:val="28"/>
        </w:rPr>
      </w:pPr>
      <w:bookmarkStart w:id="4" w:name="bookmark6"/>
      <w:r w:rsidRPr="00717F5F">
        <w:rPr>
          <w:sz w:val="28"/>
          <w:szCs w:val="28"/>
        </w:rPr>
        <w:t>Общие требования к организации образовательного процесса</w:t>
      </w:r>
      <w:bookmarkEnd w:id="4"/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717F5F">
        <w:rPr>
          <w:sz w:val="28"/>
          <w:szCs w:val="28"/>
        </w:rPr>
        <w:t>академических</w:t>
      </w:r>
      <w:proofErr w:type="gramEnd"/>
      <w:r w:rsidRPr="00717F5F">
        <w:rPr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СПО предусматриваются следующие виды практик: учебная практика (производственное обучение). Учебная практика (производственное обучение)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717F5F">
        <w:rPr>
          <w:sz w:val="28"/>
          <w:szCs w:val="28"/>
        </w:rPr>
        <w:t>так</w:t>
      </w:r>
      <w:proofErr w:type="gramEnd"/>
      <w:r w:rsidRPr="00717F5F">
        <w:rPr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>Продолжительность учебного часа теоретических и практических занятий -1 академический час (45 минут).</w:t>
      </w:r>
    </w:p>
    <w:p w:rsidR="00802CE5" w:rsidRPr="00717F5F" w:rsidRDefault="00802CE5" w:rsidP="00993056">
      <w:pPr>
        <w:pStyle w:val="25"/>
        <w:numPr>
          <w:ilvl w:val="1"/>
          <w:numId w:val="15"/>
        </w:numPr>
        <w:shd w:val="clear" w:color="auto" w:fill="auto"/>
        <w:tabs>
          <w:tab w:val="left" w:pos="1769"/>
        </w:tabs>
        <w:spacing w:before="0" w:line="240" w:lineRule="auto"/>
        <w:ind w:left="0" w:right="425" w:firstLine="567"/>
        <w:rPr>
          <w:sz w:val="28"/>
          <w:szCs w:val="28"/>
        </w:rPr>
      </w:pPr>
      <w:bookmarkStart w:id="5" w:name="bookmark7"/>
      <w:r w:rsidRPr="00717F5F">
        <w:rPr>
          <w:sz w:val="28"/>
          <w:szCs w:val="28"/>
        </w:rPr>
        <w:t>Кадровое обеспечение образовательного процесса</w:t>
      </w:r>
      <w:bookmarkEnd w:id="5"/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717F5F">
        <w:rPr>
          <w:sz w:val="28"/>
          <w:szCs w:val="28"/>
        </w:rPr>
        <w:t>обучение по</w:t>
      </w:r>
      <w:proofErr w:type="gramEnd"/>
      <w:r w:rsidRPr="00717F5F">
        <w:rPr>
          <w:sz w:val="28"/>
          <w:szCs w:val="28"/>
        </w:rPr>
        <w:t xml:space="preserve"> междисциплинарному курсу (курсам):</w:t>
      </w:r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</w:t>
      </w:r>
    </w:p>
    <w:p w:rsidR="00802CE5" w:rsidRPr="00717F5F" w:rsidRDefault="00802CE5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 xml:space="preserve">Требования к квалификации педагогических кадров, осуществляющих </w:t>
      </w:r>
      <w:r w:rsidRPr="00717F5F">
        <w:rPr>
          <w:sz w:val="28"/>
          <w:szCs w:val="28"/>
        </w:rPr>
        <w:lastRenderedPageBreak/>
        <w:t>руководство практикой:</w:t>
      </w:r>
    </w:p>
    <w:p w:rsidR="00124FC9" w:rsidRPr="00717F5F" w:rsidRDefault="00124FC9" w:rsidP="00993056">
      <w:pPr>
        <w:pStyle w:val="20"/>
        <w:shd w:val="clear" w:color="auto" w:fill="auto"/>
        <w:spacing w:after="0" w:line="240" w:lineRule="auto"/>
        <w:ind w:right="425" w:firstLine="567"/>
        <w:jc w:val="both"/>
        <w:rPr>
          <w:sz w:val="28"/>
          <w:szCs w:val="28"/>
        </w:rPr>
      </w:pPr>
      <w:r w:rsidRPr="00717F5F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'одного раза 3 года.</w:t>
      </w:r>
    </w:p>
    <w:p w:rsidR="00124FC9" w:rsidRPr="00717F5F" w:rsidRDefault="00124FC9" w:rsidP="00993056">
      <w:pPr>
        <w:pStyle w:val="20"/>
        <w:shd w:val="clear" w:color="auto" w:fill="auto"/>
        <w:spacing w:after="0" w:line="522" w:lineRule="exact"/>
        <w:ind w:right="560" w:firstLine="567"/>
        <w:jc w:val="both"/>
        <w:rPr>
          <w:sz w:val="28"/>
          <w:szCs w:val="28"/>
        </w:rPr>
      </w:pPr>
    </w:p>
    <w:p w:rsidR="00645995" w:rsidRDefault="00645995" w:rsidP="0099305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076"/>
        <w:tblOverlap w:val="never"/>
        <w:tblW w:w="10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535"/>
        <w:gridCol w:w="3179"/>
      </w:tblGrid>
      <w:tr w:rsidR="00645995" w:rsidRPr="00645995" w:rsidTr="00B241CE">
        <w:trPr>
          <w:trHeight w:hRule="exact" w:val="1357"/>
        </w:trPr>
        <w:tc>
          <w:tcPr>
            <w:tcW w:w="10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95" w:rsidRPr="00645995" w:rsidRDefault="00645995" w:rsidP="00645995">
            <w:pPr>
              <w:pStyle w:val="12"/>
              <w:shd w:val="clear" w:color="auto" w:fill="auto"/>
              <w:ind w:right="60"/>
              <w:rPr>
                <w:b/>
              </w:rPr>
            </w:pPr>
            <w:bookmarkStart w:id="6" w:name="bookmark8"/>
            <w:r w:rsidRPr="00645995">
              <w:rPr>
                <w:b/>
              </w:rPr>
              <w:lastRenderedPageBreak/>
              <w:t>5. КОНТРОЛЬ И ОЦЕНКА РЕЗУЛЬТАТОВ ОСВОЕНИЯ</w:t>
            </w:r>
            <w:r w:rsidR="00781B2D">
              <w:rPr>
                <w:b/>
              </w:rPr>
              <w:t xml:space="preserve"> </w:t>
            </w:r>
            <w:r w:rsidRPr="00645995">
              <w:rPr>
                <w:b/>
              </w:rPr>
              <w:t>ПРОФЕССИОНАЛЬНОГО МОДУЛЯ (ВИДА ПРОФЕССИОНАЛЬНОЙ</w:t>
            </w:r>
            <w:bookmarkStart w:id="7" w:name="bookmark9"/>
            <w:r w:rsidR="00781B2D">
              <w:rPr>
                <w:b/>
              </w:rPr>
              <w:t xml:space="preserve"> </w:t>
            </w:r>
            <w:r w:rsidRPr="00645995">
              <w:rPr>
                <w:b/>
              </w:rPr>
              <w:t>ДЕЯТЕЛЬНОСТИ)</w:t>
            </w:r>
            <w:bookmarkEnd w:id="7"/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</w:p>
        </w:tc>
      </w:tr>
      <w:tr w:rsidR="00645995" w:rsidRPr="00645995" w:rsidTr="00B241CE">
        <w:trPr>
          <w:trHeight w:hRule="exact" w:val="1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240" w:line="240" w:lineRule="exact"/>
              <w:jc w:val="center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Результаты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before="240" w:after="0" w:line="277" w:lineRule="exact"/>
              <w:jc w:val="center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(освоенные профессиональные</w:t>
            </w:r>
            <w:r w:rsidRPr="00645995">
              <w:rPr>
                <w:rStyle w:val="212pt"/>
                <w:rFonts w:eastAsia="Corbel"/>
              </w:rPr>
              <w:br/>
              <w:t>компетенции)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Основные показатели</w:t>
            </w:r>
            <w:r w:rsidRPr="00645995">
              <w:rPr>
                <w:rStyle w:val="212pt"/>
                <w:rFonts w:eastAsia="Corbel"/>
              </w:rPr>
              <w:br/>
              <w:t>результатов подготовки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Формы и методы</w:t>
            </w:r>
            <w:r w:rsidRPr="00645995">
              <w:rPr>
                <w:rStyle w:val="212pt"/>
                <w:rFonts w:eastAsia="Corbel"/>
              </w:rPr>
              <w:br/>
              <w:t>контроля</w:t>
            </w:r>
          </w:p>
        </w:tc>
      </w:tr>
      <w:tr w:rsidR="00645995" w:rsidRPr="00645995" w:rsidTr="00B241CE">
        <w:trPr>
          <w:trHeight w:hRule="exact" w:val="2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B241CE" w:rsidP="00645995">
            <w:pPr>
              <w:pStyle w:val="20"/>
              <w:shd w:val="clear" w:color="auto" w:fill="auto"/>
              <w:spacing w:after="0" w:line="281" w:lineRule="exact"/>
              <w:rPr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ПК 5.1</w:t>
            </w:r>
            <w:proofErr w:type="gramStart"/>
            <w:r w:rsidR="00645995" w:rsidRPr="00645995">
              <w:rPr>
                <w:rStyle w:val="212pt"/>
                <w:rFonts w:eastAsia="Corbel"/>
              </w:rPr>
              <w:t>В</w:t>
            </w:r>
            <w:proofErr w:type="gramEnd"/>
            <w:r w:rsidR="00645995" w:rsidRPr="00645995">
              <w:rPr>
                <w:rStyle w:val="212pt"/>
                <w:rFonts w:eastAsia="Corbel"/>
              </w:rPr>
              <w:t>ыполнять работы по</w:t>
            </w:r>
            <w:r w:rsidR="00645995" w:rsidRPr="00645995">
              <w:rPr>
                <w:rStyle w:val="212pt"/>
                <w:rFonts w:eastAsia="Corbel"/>
              </w:rPr>
              <w:br/>
              <w:t>техническому обслуживанию</w:t>
            </w:r>
            <w:r w:rsidR="00645995" w:rsidRPr="00645995">
              <w:rPr>
                <w:rStyle w:val="212pt"/>
                <w:rFonts w:eastAsia="Corbel"/>
              </w:rPr>
              <w:br/>
              <w:t>сельскохозяйственных машин и</w:t>
            </w:r>
            <w:r w:rsidR="00645995" w:rsidRPr="00645995">
              <w:rPr>
                <w:rStyle w:val="212pt"/>
                <w:rFonts w:eastAsia="Corbel"/>
              </w:rPr>
              <w:br/>
              <w:t>оборудования при помощи</w:t>
            </w:r>
            <w:r w:rsidR="00645995" w:rsidRPr="00645995">
              <w:rPr>
                <w:rStyle w:val="212pt"/>
                <w:rFonts w:eastAsia="Corbel"/>
              </w:rPr>
              <w:br/>
              <w:t>стационарных и передвижных</w:t>
            </w:r>
            <w:r w:rsidR="00645995" w:rsidRPr="00645995">
              <w:rPr>
                <w:rStyle w:val="212pt"/>
                <w:rFonts w:eastAsia="Corbel"/>
              </w:rPr>
              <w:br/>
              <w:t>средств технического обслуживания</w:t>
            </w:r>
            <w:r w:rsidR="00645995" w:rsidRPr="00645995">
              <w:rPr>
                <w:rStyle w:val="212pt"/>
                <w:rFonts w:eastAsia="Corbel"/>
              </w:rPr>
              <w:br/>
              <w:t>и ремонта.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81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Выполнение разборочн</w:t>
            </w:r>
            <w:proofErr w:type="gramStart"/>
            <w:r w:rsidRPr="00645995">
              <w:rPr>
                <w:rStyle w:val="212pt"/>
                <w:rFonts w:eastAsia="Corbel"/>
              </w:rPr>
              <w:t>о-</w:t>
            </w:r>
            <w:proofErr w:type="gramEnd"/>
            <w:r w:rsidRPr="00645995">
              <w:rPr>
                <w:rStyle w:val="212pt"/>
                <w:rFonts w:eastAsia="Corbel"/>
              </w:rPr>
              <w:br/>
              <w:t>сборочных работ по</w:t>
            </w:r>
            <w:r w:rsidRPr="00645995">
              <w:rPr>
                <w:rStyle w:val="212pt"/>
                <w:rFonts w:eastAsia="Corbel"/>
              </w:rPr>
              <w:br/>
              <w:t>техническому обслуживанию</w:t>
            </w:r>
            <w:r w:rsidRPr="00645995">
              <w:rPr>
                <w:rStyle w:val="212pt"/>
                <w:rFonts w:eastAsia="Corbel"/>
              </w:rPr>
              <w:br/>
              <w:t>сельскохозяйственных машин и</w:t>
            </w:r>
            <w:r w:rsidRPr="00645995">
              <w:rPr>
                <w:rStyle w:val="212pt"/>
                <w:rFonts w:eastAsia="Corbel"/>
              </w:rPr>
              <w:br/>
              <w:t>оборудования в соответствии с</w:t>
            </w:r>
            <w:r w:rsidRPr="00645995">
              <w:rPr>
                <w:rStyle w:val="212pt"/>
                <w:rFonts w:eastAsia="Corbel"/>
              </w:rPr>
              <w:br/>
              <w:t>технологическими картами и</w:t>
            </w:r>
            <w:r w:rsidRPr="00645995">
              <w:rPr>
                <w:rStyle w:val="212pt"/>
                <w:rFonts w:eastAsia="Corbel"/>
              </w:rPr>
              <w:br/>
              <w:t>требованиями охраны труда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28D" w:rsidRPr="0079628D" w:rsidRDefault="0079628D" w:rsidP="0079628D">
            <w:pPr>
              <w:pStyle w:val="20"/>
              <w:spacing w:line="263" w:lineRule="exact"/>
              <w:rPr>
                <w:rStyle w:val="295pt"/>
                <w:b w:val="0"/>
                <w:sz w:val="24"/>
                <w:szCs w:val="24"/>
              </w:rPr>
            </w:pPr>
            <w:r w:rsidRPr="0079628D">
              <w:rPr>
                <w:rStyle w:val="295pt"/>
                <w:b w:val="0"/>
                <w:sz w:val="24"/>
                <w:szCs w:val="24"/>
              </w:rPr>
              <w:t>Текущий контроль в форме защиты практических работ, устных опросов.</w:t>
            </w:r>
          </w:p>
          <w:p w:rsidR="0079628D" w:rsidRDefault="00D300DD" w:rsidP="0079628D">
            <w:pPr>
              <w:pStyle w:val="20"/>
              <w:shd w:val="clear" w:color="auto" w:fill="auto"/>
              <w:spacing w:after="0" w:line="263" w:lineRule="exact"/>
              <w:rPr>
                <w:rStyle w:val="295pt"/>
                <w:b w:val="0"/>
                <w:sz w:val="24"/>
                <w:szCs w:val="24"/>
              </w:rPr>
            </w:pPr>
            <w:r w:rsidRPr="0079628D">
              <w:rPr>
                <w:rStyle w:val="295pt"/>
                <w:b w:val="0"/>
                <w:sz w:val="24"/>
                <w:szCs w:val="24"/>
              </w:rPr>
              <w:t>Дифференцированный</w:t>
            </w:r>
            <w:r w:rsidR="0079628D" w:rsidRPr="0079628D">
              <w:rPr>
                <w:rStyle w:val="295pt"/>
                <w:b w:val="0"/>
                <w:sz w:val="24"/>
                <w:szCs w:val="24"/>
              </w:rPr>
              <w:t xml:space="preserve"> зачет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63" w:lineRule="exact"/>
              <w:rPr>
                <w:sz w:val="24"/>
                <w:szCs w:val="24"/>
              </w:rPr>
            </w:pPr>
            <w:r w:rsidRPr="00645995">
              <w:rPr>
                <w:rStyle w:val="295pt"/>
                <w:b w:val="0"/>
                <w:sz w:val="24"/>
                <w:szCs w:val="24"/>
              </w:rPr>
              <w:t>Экспертная оценка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выполнения практического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задания</w:t>
            </w:r>
          </w:p>
        </w:tc>
      </w:tr>
      <w:tr w:rsidR="00645995" w:rsidRPr="00645995" w:rsidTr="00B241CE">
        <w:trPr>
          <w:trHeight w:hRule="exact" w:val="27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B241CE" w:rsidP="00645995">
            <w:pPr>
              <w:pStyle w:val="20"/>
              <w:shd w:val="clear" w:color="auto" w:fill="auto"/>
              <w:spacing w:after="0" w:line="277" w:lineRule="exact"/>
              <w:ind w:firstLine="140"/>
              <w:rPr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ПК 5.2.</w:t>
            </w:r>
            <w:r w:rsidR="00645995" w:rsidRPr="00645995">
              <w:rPr>
                <w:rStyle w:val="212pt"/>
                <w:rFonts w:eastAsia="Corbel"/>
              </w:rPr>
              <w:t>Проводить ремонт, наладку и</w:t>
            </w:r>
            <w:r w:rsidR="00645995" w:rsidRPr="00645995">
              <w:rPr>
                <w:rStyle w:val="212pt"/>
                <w:rFonts w:eastAsia="Corbel"/>
              </w:rPr>
              <w:br/>
              <w:t>регулировку отдельных узлов и</w:t>
            </w:r>
            <w:r w:rsidR="00645995" w:rsidRPr="00645995">
              <w:rPr>
                <w:rStyle w:val="212pt"/>
                <w:rFonts w:eastAsia="Corbel"/>
              </w:rPr>
              <w:br/>
              <w:t>деталей тракторов, самоходных и</w:t>
            </w:r>
            <w:r w:rsidR="00645995" w:rsidRPr="00645995">
              <w:rPr>
                <w:rStyle w:val="212pt"/>
                <w:rFonts w:eastAsia="Corbel"/>
              </w:rPr>
              <w:br/>
              <w:t>других сельскохозяйственных</w:t>
            </w:r>
            <w:r w:rsidR="00645995" w:rsidRPr="00645995">
              <w:rPr>
                <w:rStyle w:val="212pt"/>
                <w:rFonts w:eastAsia="Corbel"/>
              </w:rPr>
              <w:br/>
              <w:t>машин, прицепных и навесных</w:t>
            </w:r>
            <w:r w:rsidR="00645995" w:rsidRPr="00645995">
              <w:rPr>
                <w:rStyle w:val="212pt"/>
                <w:rFonts w:eastAsia="Corbel"/>
              </w:rPr>
              <w:br/>
              <w:t>устройств, оборудования</w:t>
            </w:r>
            <w:r w:rsidR="00645995" w:rsidRPr="00645995">
              <w:rPr>
                <w:rStyle w:val="212pt"/>
                <w:rFonts w:eastAsia="Corbel"/>
              </w:rPr>
              <w:br/>
              <w:t>животноводческих ферм и</w:t>
            </w:r>
            <w:r w:rsidR="00645995" w:rsidRPr="00645995">
              <w:rPr>
                <w:rStyle w:val="212pt"/>
                <w:rFonts w:eastAsia="Corbel"/>
              </w:rPr>
              <w:br/>
              <w:t>, комплексов, с заменой отдельных</w:t>
            </w:r>
            <w:r w:rsidR="00645995" w:rsidRPr="00645995">
              <w:rPr>
                <w:rStyle w:val="212pt"/>
                <w:rFonts w:eastAsia="Corbel"/>
              </w:rPr>
              <w:br/>
              <w:t>частей и деталей.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Выполнение работ по ремонту,</w:t>
            </w:r>
            <w:r w:rsidRPr="00645995">
              <w:rPr>
                <w:rStyle w:val="212pt"/>
                <w:rFonts w:eastAsia="Corbel"/>
              </w:rPr>
              <w:br/>
              <w:t>наладке и регулировке</w:t>
            </w:r>
            <w:r w:rsidRPr="00645995">
              <w:rPr>
                <w:rStyle w:val="212pt"/>
                <w:rFonts w:eastAsia="Corbel"/>
              </w:rPr>
              <w:br/>
              <w:t>отдельных узлов и деталей</w:t>
            </w:r>
            <w:r w:rsidRPr="00645995">
              <w:rPr>
                <w:rStyle w:val="212pt"/>
                <w:rFonts w:eastAsia="Corbel"/>
              </w:rPr>
              <w:br/>
              <w:t>тракторов,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сельскохозяйственных машин и</w:t>
            </w:r>
            <w:r w:rsidRPr="00645995">
              <w:rPr>
                <w:rStyle w:val="212pt"/>
                <w:rFonts w:eastAsia="Corbel"/>
              </w:rPr>
              <w:br/>
              <w:t>оборудования в соответствии с</w:t>
            </w:r>
            <w:r w:rsidRPr="00645995">
              <w:rPr>
                <w:rStyle w:val="212pt"/>
                <w:rFonts w:eastAsia="Corbel"/>
              </w:rPr>
              <w:br/>
              <w:t>технологическими картами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63" w:lineRule="exact"/>
              <w:rPr>
                <w:sz w:val="24"/>
                <w:szCs w:val="24"/>
              </w:rPr>
            </w:pPr>
            <w:r w:rsidRPr="00645995">
              <w:rPr>
                <w:rStyle w:val="295pt"/>
                <w:b w:val="0"/>
                <w:sz w:val="24"/>
                <w:szCs w:val="24"/>
              </w:rPr>
              <w:t>Экспертная оценка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выполнения практического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задания</w:t>
            </w:r>
          </w:p>
        </w:tc>
      </w:tr>
      <w:tr w:rsidR="00645995" w:rsidRPr="00645995" w:rsidTr="00B241CE">
        <w:trPr>
          <w:trHeight w:hRule="exact" w:val="24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B241CE" w:rsidP="00645995">
            <w:pPr>
              <w:pStyle w:val="20"/>
              <w:shd w:val="clear" w:color="auto" w:fill="auto"/>
              <w:spacing w:after="0" w:line="281" w:lineRule="exact"/>
              <w:rPr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ПК 5.3.</w:t>
            </w:r>
            <w:r w:rsidR="00645995" w:rsidRPr="00645995">
              <w:rPr>
                <w:rStyle w:val="212pt"/>
                <w:rFonts w:eastAsia="Corbel"/>
              </w:rPr>
              <w:t>Проводить профилактические</w:t>
            </w:r>
            <w:r w:rsidR="00645995" w:rsidRPr="00645995">
              <w:rPr>
                <w:rStyle w:val="212pt"/>
                <w:rFonts w:eastAsia="Corbel"/>
              </w:rPr>
              <w:br/>
              <w:t>осмотры тракторов, самоходных и</w:t>
            </w:r>
            <w:r w:rsidR="00645995" w:rsidRPr="00645995">
              <w:rPr>
                <w:rStyle w:val="212pt"/>
                <w:rFonts w:eastAsia="Corbel"/>
              </w:rPr>
              <w:br/>
              <w:t>других сельскохозяйственных</w:t>
            </w:r>
            <w:r w:rsidR="00645995" w:rsidRPr="00645995">
              <w:rPr>
                <w:rStyle w:val="212pt"/>
                <w:rFonts w:eastAsia="Corbel"/>
              </w:rPr>
              <w:br/>
              <w:t>машин, прицепных и навесных</w:t>
            </w:r>
            <w:r w:rsidR="00645995" w:rsidRPr="00645995">
              <w:rPr>
                <w:rStyle w:val="212pt"/>
                <w:rFonts w:eastAsia="Corbel"/>
              </w:rPr>
              <w:br/>
              <w:t>устройств, оборудования</w:t>
            </w:r>
            <w:r w:rsidR="00645995" w:rsidRPr="00645995">
              <w:rPr>
                <w:rStyle w:val="212pt"/>
                <w:rFonts w:eastAsia="Corbel"/>
              </w:rPr>
              <w:br/>
              <w:t>животноводческих ферм и</w:t>
            </w:r>
            <w:r w:rsidR="00645995" w:rsidRPr="00645995">
              <w:rPr>
                <w:rStyle w:val="212pt"/>
                <w:rFonts w:eastAsia="Corbel"/>
              </w:rPr>
              <w:br/>
              <w:t>комплексов.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81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Проведение профилактических</w:t>
            </w:r>
            <w:r w:rsidRPr="00645995">
              <w:rPr>
                <w:rStyle w:val="212pt"/>
                <w:rFonts w:eastAsia="Corbel"/>
              </w:rPr>
              <w:br/>
              <w:t>осмотров тракторов,</w:t>
            </w:r>
            <w:r w:rsidRPr="00645995">
              <w:rPr>
                <w:rStyle w:val="212pt"/>
                <w:rFonts w:eastAsia="Corbel"/>
              </w:rPr>
              <w:br/>
              <w:t>самоходных и других</w:t>
            </w:r>
            <w:r w:rsidRPr="00645995">
              <w:rPr>
                <w:rStyle w:val="212pt"/>
                <w:rFonts w:eastAsia="Corbel"/>
              </w:rPr>
              <w:br/>
              <w:t>сельскохозяйственных машин в</w:t>
            </w:r>
            <w:r w:rsidRPr="00645995">
              <w:rPr>
                <w:rStyle w:val="212pt"/>
                <w:rFonts w:eastAsia="Corbel"/>
              </w:rPr>
              <w:br/>
              <w:t>соответствии с</w:t>
            </w:r>
            <w:r w:rsidRPr="00645995">
              <w:rPr>
                <w:rStyle w:val="212pt"/>
                <w:rFonts w:eastAsia="Corbel"/>
              </w:rPr>
              <w:br/>
              <w:t>технологической картой и</w:t>
            </w:r>
            <w:r w:rsidRPr="00645995">
              <w:rPr>
                <w:rStyle w:val="212pt"/>
                <w:rFonts w:eastAsia="Corbel"/>
              </w:rPr>
              <w:br/>
              <w:t>инструкционной картой по</w:t>
            </w:r>
            <w:r w:rsidRPr="00645995">
              <w:rPr>
                <w:rStyle w:val="212pt"/>
                <w:rFonts w:eastAsia="Corbel"/>
              </w:rPr>
              <w:br/>
              <w:t>охране труда.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99" w:lineRule="exact"/>
              <w:rPr>
                <w:sz w:val="24"/>
                <w:szCs w:val="24"/>
              </w:rPr>
            </w:pPr>
            <w:r w:rsidRPr="00645995">
              <w:rPr>
                <w:rStyle w:val="295pt"/>
                <w:b w:val="0"/>
                <w:sz w:val="24"/>
                <w:szCs w:val="24"/>
              </w:rPr>
              <w:t>Экспертная оценка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выполнения практического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задания</w:t>
            </w:r>
          </w:p>
        </w:tc>
      </w:tr>
      <w:tr w:rsidR="00645995" w:rsidRPr="00645995" w:rsidTr="00B241CE">
        <w:trPr>
          <w:trHeight w:hRule="exact" w:val="2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B241CE" w:rsidP="00645995">
            <w:pPr>
              <w:pStyle w:val="20"/>
              <w:shd w:val="clear" w:color="auto" w:fill="auto"/>
              <w:spacing w:after="0" w:line="274" w:lineRule="exact"/>
              <w:ind w:firstLine="80"/>
              <w:rPr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ПК 5.4.</w:t>
            </w:r>
            <w:r w:rsidR="00645995" w:rsidRPr="00645995">
              <w:rPr>
                <w:rStyle w:val="212pt"/>
                <w:rFonts w:eastAsia="Corbel"/>
              </w:rPr>
              <w:t>Выявлять причины несложных</w:t>
            </w:r>
            <w:r w:rsidR="00645995" w:rsidRPr="00645995">
              <w:rPr>
                <w:rStyle w:val="212pt"/>
                <w:rFonts w:eastAsia="Corbel"/>
              </w:rPr>
              <w:br/>
              <w:t>неисправностей тракторов,</w:t>
            </w:r>
            <w:r w:rsidR="00645995" w:rsidRPr="00645995">
              <w:rPr>
                <w:rStyle w:val="212pt"/>
                <w:rFonts w:eastAsia="Corbel"/>
              </w:rPr>
              <w:br/>
              <w:t>самоходных и других</w:t>
            </w:r>
            <w:r w:rsidR="00645995" w:rsidRPr="00645995">
              <w:rPr>
                <w:rStyle w:val="212pt"/>
                <w:rFonts w:eastAsia="Corbel"/>
              </w:rPr>
              <w:br/>
              <w:t>сельскохозяйственных машин,</w:t>
            </w:r>
            <w:r w:rsidR="00645995" w:rsidRPr="00645995">
              <w:rPr>
                <w:rStyle w:val="212pt"/>
                <w:rFonts w:eastAsia="Corbel"/>
              </w:rPr>
              <w:br/>
              <w:t>прицепных и навесных устройств,</w:t>
            </w:r>
            <w:r w:rsidR="00645995" w:rsidRPr="00645995">
              <w:rPr>
                <w:rStyle w:val="212pt"/>
                <w:rFonts w:eastAsia="Corbel"/>
              </w:rPr>
              <w:br/>
              <w:t>оборудования животноводческих</w:t>
            </w:r>
            <w:r w:rsidR="00645995" w:rsidRPr="00645995">
              <w:rPr>
                <w:rStyle w:val="212pt"/>
                <w:rFonts w:eastAsia="Corbel"/>
              </w:rPr>
              <w:br/>
              <w:t>ферм и комплексов и устранять их.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Выявление и устранение</w:t>
            </w:r>
            <w:r w:rsidRPr="00645995">
              <w:rPr>
                <w:rStyle w:val="212pt"/>
                <w:rFonts w:eastAsia="Corbel"/>
              </w:rPr>
              <w:br/>
              <w:t>неисправностей тракторов и</w:t>
            </w:r>
            <w:r w:rsidRPr="00645995">
              <w:rPr>
                <w:rStyle w:val="212pt"/>
                <w:rFonts w:eastAsia="Corbel"/>
              </w:rPr>
              <w:br/>
              <w:t>других сельскохозяйственных</w:t>
            </w:r>
            <w:r w:rsidRPr="00645995">
              <w:rPr>
                <w:rStyle w:val="212pt"/>
                <w:rFonts w:eastAsia="Corbel"/>
              </w:rPr>
              <w:br/>
              <w:t>машин в соответствии с</w:t>
            </w:r>
            <w:r w:rsidRPr="00645995">
              <w:rPr>
                <w:rStyle w:val="212pt"/>
                <w:rFonts w:eastAsia="Corbel"/>
              </w:rPr>
              <w:br/>
              <w:t>технологической картой и</w:t>
            </w:r>
            <w:r w:rsidRPr="00645995">
              <w:rPr>
                <w:rStyle w:val="212pt"/>
                <w:rFonts w:eastAsia="Corbel"/>
              </w:rPr>
              <w:br/>
              <w:t>инструкционной картой по</w:t>
            </w:r>
            <w:r w:rsidRPr="00645995">
              <w:rPr>
                <w:rStyle w:val="212pt"/>
                <w:rFonts w:eastAsia="Corbel"/>
              </w:rPr>
              <w:br/>
              <w:t>охране труда.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28D" w:rsidRPr="0079628D" w:rsidRDefault="0079628D" w:rsidP="0079628D">
            <w:pPr>
              <w:pStyle w:val="20"/>
              <w:spacing w:line="295" w:lineRule="exact"/>
              <w:ind w:left="180"/>
              <w:rPr>
                <w:rStyle w:val="295pt"/>
                <w:b w:val="0"/>
                <w:sz w:val="24"/>
                <w:szCs w:val="24"/>
              </w:rPr>
            </w:pPr>
            <w:r w:rsidRPr="0079628D">
              <w:rPr>
                <w:rStyle w:val="295pt"/>
                <w:b w:val="0"/>
                <w:sz w:val="24"/>
                <w:szCs w:val="24"/>
              </w:rPr>
              <w:t>Текущий контроль в форме защиты практических работ, устных опросов.</w:t>
            </w:r>
          </w:p>
          <w:p w:rsidR="0079628D" w:rsidRDefault="00D300DD" w:rsidP="0079628D">
            <w:pPr>
              <w:pStyle w:val="20"/>
              <w:shd w:val="clear" w:color="auto" w:fill="auto"/>
              <w:spacing w:after="0" w:line="295" w:lineRule="exact"/>
              <w:ind w:left="180"/>
              <w:rPr>
                <w:rStyle w:val="295pt"/>
                <w:b w:val="0"/>
                <w:sz w:val="24"/>
                <w:szCs w:val="24"/>
              </w:rPr>
            </w:pPr>
            <w:r w:rsidRPr="0079628D">
              <w:rPr>
                <w:rStyle w:val="295pt"/>
                <w:b w:val="0"/>
                <w:sz w:val="24"/>
                <w:szCs w:val="24"/>
              </w:rPr>
              <w:t>Дифференцированный</w:t>
            </w:r>
            <w:r w:rsidR="0079628D" w:rsidRPr="0079628D">
              <w:rPr>
                <w:rStyle w:val="295pt"/>
                <w:b w:val="0"/>
                <w:sz w:val="24"/>
                <w:szCs w:val="24"/>
              </w:rPr>
              <w:t xml:space="preserve"> зачет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95" w:lineRule="exact"/>
              <w:ind w:left="180"/>
              <w:rPr>
                <w:sz w:val="24"/>
                <w:szCs w:val="24"/>
              </w:rPr>
            </w:pPr>
            <w:r w:rsidRPr="00645995">
              <w:rPr>
                <w:rStyle w:val="295pt"/>
                <w:b w:val="0"/>
                <w:sz w:val="24"/>
                <w:szCs w:val="24"/>
              </w:rPr>
              <w:t>Экспертная оценка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выполнения практического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задания.</w:t>
            </w:r>
          </w:p>
        </w:tc>
      </w:tr>
      <w:tr w:rsidR="00645995" w:rsidRPr="00645995" w:rsidTr="00B241CE">
        <w:trPr>
          <w:trHeight w:hRule="exact" w:val="20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95" w:rsidRPr="00645995" w:rsidRDefault="00B241CE" w:rsidP="00645995">
            <w:pPr>
              <w:pStyle w:val="20"/>
              <w:shd w:val="clear" w:color="auto" w:fill="auto"/>
              <w:spacing w:after="0" w:line="281" w:lineRule="exact"/>
              <w:ind w:hanging="80"/>
              <w:rPr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lastRenderedPageBreak/>
              <w:t xml:space="preserve">   </w:t>
            </w:r>
            <w:r>
              <w:t xml:space="preserve"> </w:t>
            </w:r>
            <w:r>
              <w:rPr>
                <w:rStyle w:val="212pt"/>
                <w:rFonts w:eastAsia="Corbel"/>
              </w:rPr>
              <w:t xml:space="preserve">ПК 5.5. </w:t>
            </w:r>
            <w:r w:rsidR="00645995" w:rsidRPr="00645995">
              <w:rPr>
                <w:rStyle w:val="212pt"/>
                <w:rFonts w:eastAsia="Corbel"/>
              </w:rPr>
              <w:t>Проверить на точность и испытывать</w:t>
            </w:r>
            <w:r w:rsidR="00645995" w:rsidRPr="00645995">
              <w:rPr>
                <w:rStyle w:val="212pt"/>
                <w:rFonts w:eastAsia="Corbel"/>
              </w:rPr>
              <w:br/>
              <w:t>под нагрузкой отремонтированные</w:t>
            </w:r>
            <w:r w:rsidR="00645995" w:rsidRPr="00645995">
              <w:rPr>
                <w:rStyle w:val="212pt"/>
                <w:rFonts w:eastAsia="Corbel"/>
              </w:rPr>
              <w:br/>
              <w:t>сельскохозяйственные машины и</w:t>
            </w:r>
            <w:r w:rsidR="00645995" w:rsidRPr="00645995">
              <w:rPr>
                <w:rStyle w:val="212pt"/>
                <w:rFonts w:eastAsia="Corbel"/>
              </w:rPr>
              <w:br/>
              <w:t>оборудование.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645995">
              <w:rPr>
                <w:rStyle w:val="212pt"/>
                <w:rFonts w:eastAsia="Corbel"/>
              </w:rPr>
              <w:t>Проверка и испытание под</w:t>
            </w:r>
            <w:r w:rsidRPr="00645995">
              <w:rPr>
                <w:rStyle w:val="212pt"/>
                <w:rFonts w:eastAsia="Corbel"/>
              </w:rPr>
              <w:br/>
              <w:t>нагрузкой отремонтированных</w:t>
            </w:r>
            <w:r w:rsidRPr="00645995">
              <w:rPr>
                <w:rStyle w:val="212pt"/>
                <w:rFonts w:eastAsia="Corbel"/>
              </w:rPr>
              <w:br/>
              <w:t>сельскохозяйственных машин в</w:t>
            </w:r>
            <w:r w:rsidRPr="00645995">
              <w:rPr>
                <w:rStyle w:val="212pt"/>
                <w:rFonts w:eastAsia="Corbel"/>
              </w:rPr>
              <w:br/>
              <w:t>соответствии с</w:t>
            </w:r>
            <w:r w:rsidRPr="00645995">
              <w:rPr>
                <w:rStyle w:val="212pt"/>
                <w:rFonts w:eastAsia="Corbel"/>
              </w:rPr>
              <w:br/>
              <w:t>технологической картой и</w:t>
            </w:r>
            <w:r>
              <w:rPr>
                <w:rStyle w:val="212pt"/>
                <w:rFonts w:eastAsia="Corbel"/>
              </w:rPr>
              <w:t xml:space="preserve"> инструкционной картой по</w:t>
            </w:r>
            <w:r>
              <w:rPr>
                <w:rStyle w:val="212pt"/>
                <w:rFonts w:eastAsia="Corbel"/>
              </w:rPr>
              <w:br/>
              <w:t>охране труда.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95" w:rsidRPr="00645995" w:rsidRDefault="00645995" w:rsidP="00645995">
            <w:pPr>
              <w:pStyle w:val="20"/>
              <w:shd w:val="clear" w:color="auto" w:fill="auto"/>
              <w:spacing w:after="0" w:line="295" w:lineRule="exact"/>
              <w:ind w:left="180"/>
              <w:rPr>
                <w:sz w:val="24"/>
                <w:szCs w:val="24"/>
              </w:rPr>
            </w:pPr>
            <w:r w:rsidRPr="00645995">
              <w:rPr>
                <w:rStyle w:val="295pt"/>
                <w:b w:val="0"/>
                <w:sz w:val="24"/>
                <w:szCs w:val="24"/>
              </w:rPr>
              <w:t>Экспертная оценка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выполнения практического</w:t>
            </w:r>
            <w:r w:rsidRPr="00645995">
              <w:rPr>
                <w:rStyle w:val="295pt"/>
                <w:b w:val="0"/>
                <w:sz w:val="24"/>
                <w:szCs w:val="24"/>
              </w:rPr>
              <w:br/>
              <w:t>задания</w:t>
            </w:r>
          </w:p>
        </w:tc>
      </w:tr>
      <w:tr w:rsidR="00645995" w:rsidRPr="00645995" w:rsidTr="0079628D">
        <w:trPr>
          <w:trHeight w:hRule="exact" w:val="2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95" w:rsidRPr="00645995" w:rsidRDefault="0079628D" w:rsidP="00645995">
            <w:pPr>
              <w:pStyle w:val="20"/>
              <w:shd w:val="clear" w:color="auto" w:fill="auto"/>
              <w:spacing w:after="0" w:line="281" w:lineRule="exact"/>
              <w:ind w:hanging="80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   </w:t>
            </w:r>
            <w:r>
              <w:t xml:space="preserve"> </w:t>
            </w:r>
            <w:r>
              <w:rPr>
                <w:rStyle w:val="212pt"/>
                <w:rFonts w:eastAsia="Corbel"/>
              </w:rPr>
              <w:t xml:space="preserve">ПК 5.6.  </w:t>
            </w:r>
            <w:r w:rsidR="00645995">
              <w:rPr>
                <w:rStyle w:val="212pt"/>
                <w:rFonts w:eastAsia="Corbel"/>
              </w:rPr>
              <w:t xml:space="preserve">Выполнять работы по консервации и сезонному хранению </w:t>
            </w:r>
            <w:proofErr w:type="spellStart"/>
            <w:r w:rsidR="00645995">
              <w:rPr>
                <w:rStyle w:val="212pt"/>
                <w:rFonts w:eastAsia="Corbel"/>
              </w:rPr>
              <w:t>сельскозяйственных</w:t>
            </w:r>
            <w:proofErr w:type="spellEnd"/>
            <w:r w:rsidR="00645995">
              <w:rPr>
                <w:rStyle w:val="212pt"/>
                <w:rFonts w:eastAsia="Corbel"/>
              </w:rPr>
              <w:t xml:space="preserve"> машин и оборудования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95" w:rsidRDefault="00645995" w:rsidP="00645995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"/>
                <w:rFonts w:eastAsia="Corbel"/>
              </w:rPr>
              <w:t>Выполнение работ по</w:t>
            </w:r>
            <w:r>
              <w:rPr>
                <w:rStyle w:val="212pt"/>
                <w:rFonts w:eastAsia="Corbel"/>
              </w:rPr>
              <w:br/>
              <w:t>консервации и сезонному</w:t>
            </w:r>
            <w:r>
              <w:rPr>
                <w:rStyle w:val="212pt"/>
                <w:rFonts w:eastAsia="Corbel"/>
              </w:rPr>
              <w:br/>
              <w:t>хранению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77" w:lineRule="exact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сельскохозяйственных машин и</w:t>
            </w:r>
            <w:r>
              <w:rPr>
                <w:rStyle w:val="212pt"/>
                <w:rFonts w:eastAsia="Corbel"/>
              </w:rPr>
              <w:br/>
              <w:t>оборудования в соответствии с</w:t>
            </w:r>
            <w:r>
              <w:rPr>
                <w:rStyle w:val="212pt"/>
                <w:rFonts w:eastAsia="Corbel"/>
              </w:rPr>
              <w:br/>
              <w:t>технологической картой и</w:t>
            </w:r>
            <w:r>
              <w:rPr>
                <w:rStyle w:val="212pt"/>
                <w:rFonts w:eastAsia="Corbel"/>
              </w:rPr>
              <w:br/>
              <w:t>инструкционной картой по</w:t>
            </w:r>
            <w:r>
              <w:rPr>
                <w:rStyle w:val="212pt"/>
                <w:rFonts w:eastAsia="Corbel"/>
              </w:rPr>
              <w:br/>
              <w:t>охране труда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28D" w:rsidRPr="0079628D" w:rsidRDefault="0079628D" w:rsidP="0079628D">
            <w:pPr>
              <w:pStyle w:val="20"/>
              <w:spacing w:line="295" w:lineRule="exact"/>
              <w:ind w:left="180"/>
              <w:rPr>
                <w:rStyle w:val="212pt"/>
                <w:rFonts w:eastAsia="Corbel"/>
              </w:rPr>
            </w:pPr>
            <w:r w:rsidRPr="0079628D">
              <w:rPr>
                <w:rStyle w:val="212pt"/>
                <w:rFonts w:eastAsia="Corbel"/>
              </w:rPr>
              <w:t>Текущий контроль в форме защиты практических работ, устных опросов.</w:t>
            </w:r>
          </w:p>
          <w:p w:rsidR="0079628D" w:rsidRDefault="00D300DD" w:rsidP="0079628D">
            <w:pPr>
              <w:pStyle w:val="20"/>
              <w:shd w:val="clear" w:color="auto" w:fill="auto"/>
              <w:spacing w:after="0" w:line="295" w:lineRule="exact"/>
              <w:ind w:left="180"/>
              <w:rPr>
                <w:rStyle w:val="212pt"/>
                <w:rFonts w:eastAsia="Corbel"/>
              </w:rPr>
            </w:pPr>
            <w:r w:rsidRPr="0079628D">
              <w:rPr>
                <w:rStyle w:val="212pt"/>
                <w:rFonts w:eastAsia="Corbel"/>
              </w:rPr>
              <w:t>Дифференцированный</w:t>
            </w:r>
            <w:r w:rsidR="0079628D" w:rsidRPr="0079628D">
              <w:rPr>
                <w:rStyle w:val="212pt"/>
                <w:rFonts w:eastAsia="Corbel"/>
              </w:rPr>
              <w:t xml:space="preserve"> зачет</w:t>
            </w:r>
          </w:p>
          <w:p w:rsidR="00645995" w:rsidRPr="00645995" w:rsidRDefault="00645995" w:rsidP="00645995">
            <w:pPr>
              <w:pStyle w:val="20"/>
              <w:shd w:val="clear" w:color="auto" w:fill="auto"/>
              <w:spacing w:after="0" w:line="295" w:lineRule="exact"/>
              <w:ind w:left="180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Экспертная оценка</w:t>
            </w:r>
            <w:r>
              <w:rPr>
                <w:rStyle w:val="212pt"/>
                <w:rFonts w:eastAsia="Corbel"/>
              </w:rPr>
              <w:br/>
              <w:t>выполнения практического</w:t>
            </w:r>
            <w:r>
              <w:rPr>
                <w:rStyle w:val="212pt"/>
                <w:rFonts w:eastAsia="Corbel"/>
              </w:rPr>
              <w:br/>
              <w:t>задания</w:t>
            </w:r>
          </w:p>
        </w:tc>
      </w:tr>
      <w:bookmarkEnd w:id="6"/>
    </w:tbl>
    <w:p w:rsidR="0079628D" w:rsidRDefault="0079628D" w:rsidP="00993056">
      <w:pPr>
        <w:pStyle w:val="20"/>
        <w:shd w:val="clear" w:color="auto" w:fill="auto"/>
        <w:spacing w:after="0" w:line="240" w:lineRule="auto"/>
        <w:ind w:left="380" w:right="463" w:firstLine="700"/>
        <w:jc w:val="both"/>
        <w:rPr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420"/>
        <w:gridCol w:w="3213"/>
      </w:tblGrid>
      <w:tr w:rsidR="0079628D" w:rsidRPr="0079628D" w:rsidTr="007F0CE1">
        <w:trPr>
          <w:trHeight w:val="528"/>
        </w:trPr>
        <w:tc>
          <w:tcPr>
            <w:tcW w:w="10773" w:type="dxa"/>
            <w:gridSpan w:val="3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79628D" w:rsidRPr="0079628D" w:rsidRDefault="0079628D" w:rsidP="00796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</w:p>
          <w:p w:rsidR="0079628D" w:rsidRPr="0079628D" w:rsidRDefault="0079628D" w:rsidP="00796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</w:p>
          <w:p w:rsidR="0079628D" w:rsidRPr="0079628D" w:rsidRDefault="0079628D" w:rsidP="00796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79628D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 xml:space="preserve">Формы и методы контроля и оценки результатов обучения должны позволять проверять у обучающихся не только </w:t>
            </w:r>
            <w:proofErr w:type="spellStart"/>
            <w:r w:rsidRPr="0079628D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сформированность</w:t>
            </w:r>
            <w:proofErr w:type="spellEnd"/>
            <w:r w:rsidRPr="0079628D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 xml:space="preserve"> профессиональных компетенций, но и развитие общих компетенций и обеспечивающих их умений</w:t>
            </w:r>
          </w:p>
          <w:p w:rsidR="0079628D" w:rsidRPr="0079628D" w:rsidRDefault="0079628D" w:rsidP="00796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0CE1" w:rsidRPr="007F0CE1" w:rsidRDefault="007F0CE1" w:rsidP="007F0CE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Результаты </w:t>
            </w:r>
          </w:p>
          <w:p w:rsidR="007F0CE1" w:rsidRPr="007F0CE1" w:rsidRDefault="007F0CE1" w:rsidP="007F0CE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(освоенные общие компетенции)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0CE1" w:rsidRPr="007F0CE1" w:rsidRDefault="007F0CE1" w:rsidP="007F0CE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показатели оценки результата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CE1" w:rsidRPr="007F0CE1" w:rsidRDefault="007F0CE1" w:rsidP="007F0CE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Формы и методы контроля и оценки </w:t>
            </w: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1. Понимать  сущность и социальную значимость своей будущей профессии, выявлять к ней устойчивый интерес.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- демонстрация интереса к будущей профессии </w:t>
            </w:r>
          </w:p>
        </w:tc>
        <w:tc>
          <w:tcPr>
            <w:tcW w:w="32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1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выбор и применение методов и способов решения профессиональных задач в области организации  собственной деятельности;</w:t>
            </w:r>
          </w:p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организация  самостоятельных занятий при изучении профессионального модуля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3. 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умение осуществлять контроль качества выполняемой работы;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4. Осуществлять поиск информации, необходимой для эффективного  выполнения профессиональных задач.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эффективный поиск необходимой информации;</w:t>
            </w:r>
          </w:p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использование различных источников, включая электронные;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умение работать  на современной с/х технике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- взаимодействие  </w:t>
            </w:r>
            <w:proofErr w:type="gramStart"/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обучающихся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 преподавателями и мастерами в ходе обучения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7. Организовывать собственную деятельность с соблюдением  требований охраны труда и экологической безопасности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F0CE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соблюдение правил техники безопасности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7F0CE1" w:rsidRPr="007F0CE1" w:rsidTr="007F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8. Исполнять воинскую обязанность, в </w:t>
            </w:r>
            <w:proofErr w:type="spellStart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7F0C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 применением полученных профессиональных знаний.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CE1" w:rsidRPr="007F0CE1" w:rsidRDefault="007F0CE1" w:rsidP="007F0C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</w:tbl>
    <w:p w:rsidR="007F0CE1" w:rsidRPr="007F0CE1" w:rsidRDefault="007F0CE1" w:rsidP="007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A7" w:rsidRPr="00756AA7" w:rsidRDefault="00756AA7" w:rsidP="00756AA7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6AA7" w:rsidRPr="00756AA7" w:rsidSect="000775E2">
      <w:footerReference w:type="default" r:id="rId10"/>
      <w:pgSz w:w="11907" w:h="16839" w:code="9"/>
      <w:pgMar w:top="568" w:right="425" w:bottom="99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3C" w:rsidRDefault="0093743C">
      <w:r>
        <w:separator/>
      </w:r>
    </w:p>
  </w:endnote>
  <w:endnote w:type="continuationSeparator" w:id="0">
    <w:p w:rsidR="0093743C" w:rsidRDefault="0093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3C" w:rsidRDefault="009374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FECBC50" wp14:editId="48013017">
              <wp:simplePos x="0" y="0"/>
              <wp:positionH relativeFrom="page">
                <wp:posOffset>11954510</wp:posOffset>
              </wp:positionH>
              <wp:positionV relativeFrom="page">
                <wp:posOffset>8681720</wp:posOffset>
              </wp:positionV>
              <wp:extent cx="127635" cy="146050"/>
              <wp:effectExtent l="635" t="4445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43C" w:rsidRDefault="0093743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546" w:rsidRPr="00490546">
                            <w:rPr>
                              <w:rStyle w:val="a8"/>
                              <w:rFonts w:eastAsia="Courier New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41.3pt;margin-top:683.6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2O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0aX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" filled="f" stroked="f">
              <v:textbox style="mso-fit-shape-to-text:t" inset="0,0,0,0">
                <w:txbxContent>
                  <w:p w:rsidR="0093743C" w:rsidRDefault="0093743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546" w:rsidRPr="00490546">
                      <w:rPr>
                        <w:rStyle w:val="a8"/>
                        <w:rFonts w:eastAsia="Courier New"/>
                        <w:noProof/>
                      </w:rPr>
                      <w:t>17</w:t>
                    </w:r>
                    <w:r>
                      <w:rPr>
                        <w:rStyle w:val="a8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3C" w:rsidRDefault="009374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702DAB" wp14:editId="2294AB1A">
              <wp:simplePos x="0" y="0"/>
              <wp:positionH relativeFrom="page">
                <wp:posOffset>11954510</wp:posOffset>
              </wp:positionH>
              <wp:positionV relativeFrom="page">
                <wp:posOffset>8681720</wp:posOffset>
              </wp:positionV>
              <wp:extent cx="127635" cy="146050"/>
              <wp:effectExtent l="635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43C" w:rsidRDefault="0093743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546" w:rsidRPr="00490546">
                            <w:rPr>
                              <w:rStyle w:val="a8"/>
                              <w:rFonts w:eastAsia="Courier New"/>
                              <w:noProof/>
                            </w:rPr>
                            <w:t>19</w:t>
                          </w:r>
                          <w:r>
                            <w:rPr>
                              <w:rStyle w:val="a8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1.3pt;margin-top:683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" filled="f" stroked="f">
              <v:textbox style="mso-fit-shape-to-text:t" inset="0,0,0,0">
                <w:txbxContent>
                  <w:p w:rsidR="0093743C" w:rsidRDefault="0093743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546" w:rsidRPr="00490546">
                      <w:rPr>
                        <w:rStyle w:val="a8"/>
                        <w:rFonts w:eastAsia="Courier New"/>
                        <w:noProof/>
                      </w:rPr>
                      <w:t>19</w:t>
                    </w:r>
                    <w:r>
                      <w:rPr>
                        <w:rStyle w:val="a8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3C" w:rsidRDefault="0093743C"/>
  </w:footnote>
  <w:footnote w:type="continuationSeparator" w:id="0">
    <w:p w:rsidR="0093743C" w:rsidRDefault="00937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1">
    <w:nsid w:val="00000008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2">
    <w:nsid w:val="0000000A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3">
    <w:nsid w:val="00D3555B"/>
    <w:multiLevelType w:val="multilevel"/>
    <w:tmpl w:val="9746C1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1084010"/>
    <w:multiLevelType w:val="multilevel"/>
    <w:tmpl w:val="B7C0C1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763D5"/>
    <w:multiLevelType w:val="multilevel"/>
    <w:tmpl w:val="3F5CF6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742BF"/>
    <w:multiLevelType w:val="multilevel"/>
    <w:tmpl w:val="98EC05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128B3"/>
    <w:multiLevelType w:val="multilevel"/>
    <w:tmpl w:val="23A26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2160"/>
      </w:pPr>
      <w:rPr>
        <w:rFonts w:hint="default"/>
      </w:rPr>
    </w:lvl>
  </w:abstractNum>
  <w:abstractNum w:abstractNumId="8">
    <w:nsid w:val="1AA02E79"/>
    <w:multiLevelType w:val="multilevel"/>
    <w:tmpl w:val="3A9CD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F3754"/>
    <w:multiLevelType w:val="hybridMultilevel"/>
    <w:tmpl w:val="522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80FAA"/>
    <w:multiLevelType w:val="multilevel"/>
    <w:tmpl w:val="32346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E003C"/>
    <w:multiLevelType w:val="multilevel"/>
    <w:tmpl w:val="680AA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F27E8"/>
    <w:multiLevelType w:val="multilevel"/>
    <w:tmpl w:val="3C40D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E33E9"/>
    <w:multiLevelType w:val="multilevel"/>
    <w:tmpl w:val="46C0C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9117784"/>
    <w:multiLevelType w:val="multilevel"/>
    <w:tmpl w:val="CE30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4B3902"/>
    <w:multiLevelType w:val="multilevel"/>
    <w:tmpl w:val="3F5CF6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9723B"/>
    <w:multiLevelType w:val="multilevel"/>
    <w:tmpl w:val="3F5CF6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9794F"/>
    <w:multiLevelType w:val="multilevel"/>
    <w:tmpl w:val="5BE01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8048F"/>
    <w:multiLevelType w:val="hybridMultilevel"/>
    <w:tmpl w:val="2FCABFD2"/>
    <w:lvl w:ilvl="0" w:tplc="00000003">
      <w:start w:val="1"/>
      <w:numFmt w:val="bullet"/>
      <w:lvlText w:val="­"/>
      <w:lvlJc w:val="left"/>
      <w:pPr>
        <w:ind w:left="79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52B5355"/>
    <w:multiLevelType w:val="multilevel"/>
    <w:tmpl w:val="47700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9"/>
  </w:num>
  <w:num w:numId="5">
    <w:abstractNumId w:val="14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10"/>
  </w:num>
  <w:num w:numId="11">
    <w:abstractNumId w:val="16"/>
  </w:num>
  <w:num w:numId="12">
    <w:abstractNumId w:val="5"/>
  </w:num>
  <w:num w:numId="13">
    <w:abstractNumId w:val="15"/>
  </w:num>
  <w:num w:numId="14">
    <w:abstractNumId w:val="3"/>
  </w:num>
  <w:num w:numId="15">
    <w:abstractNumId w:val="7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4"/>
    <w:rsid w:val="00005DC0"/>
    <w:rsid w:val="00020820"/>
    <w:rsid w:val="000775E2"/>
    <w:rsid w:val="00114C06"/>
    <w:rsid w:val="00124FC9"/>
    <w:rsid w:val="0018269C"/>
    <w:rsid w:val="00190809"/>
    <w:rsid w:val="001A59C2"/>
    <w:rsid w:val="001F5FFD"/>
    <w:rsid w:val="00200B36"/>
    <w:rsid w:val="00206C9A"/>
    <w:rsid w:val="00232CD7"/>
    <w:rsid w:val="002779A3"/>
    <w:rsid w:val="00287EF9"/>
    <w:rsid w:val="002E1A9A"/>
    <w:rsid w:val="00306010"/>
    <w:rsid w:val="0031673E"/>
    <w:rsid w:val="00323464"/>
    <w:rsid w:val="00374D3A"/>
    <w:rsid w:val="0038288C"/>
    <w:rsid w:val="00385DF8"/>
    <w:rsid w:val="00386326"/>
    <w:rsid w:val="00395B8F"/>
    <w:rsid w:val="003969FE"/>
    <w:rsid w:val="00397D2C"/>
    <w:rsid w:val="0040014D"/>
    <w:rsid w:val="004673B2"/>
    <w:rsid w:val="00490546"/>
    <w:rsid w:val="004A0F21"/>
    <w:rsid w:val="004A5916"/>
    <w:rsid w:val="0051751C"/>
    <w:rsid w:val="005328AB"/>
    <w:rsid w:val="005333B7"/>
    <w:rsid w:val="0054451B"/>
    <w:rsid w:val="00583609"/>
    <w:rsid w:val="005C3F09"/>
    <w:rsid w:val="005C699C"/>
    <w:rsid w:val="005D4537"/>
    <w:rsid w:val="00645995"/>
    <w:rsid w:val="00675857"/>
    <w:rsid w:val="006807E6"/>
    <w:rsid w:val="00704AB0"/>
    <w:rsid w:val="00717F5F"/>
    <w:rsid w:val="00756AA7"/>
    <w:rsid w:val="00781B2D"/>
    <w:rsid w:val="00783AE7"/>
    <w:rsid w:val="0079628D"/>
    <w:rsid w:val="007F0CE1"/>
    <w:rsid w:val="00802CE5"/>
    <w:rsid w:val="008174CC"/>
    <w:rsid w:val="008310E2"/>
    <w:rsid w:val="00873184"/>
    <w:rsid w:val="008A611F"/>
    <w:rsid w:val="008C05C8"/>
    <w:rsid w:val="00910863"/>
    <w:rsid w:val="009235B3"/>
    <w:rsid w:val="0093743C"/>
    <w:rsid w:val="0094068E"/>
    <w:rsid w:val="009407D0"/>
    <w:rsid w:val="009431C1"/>
    <w:rsid w:val="00964579"/>
    <w:rsid w:val="00981B30"/>
    <w:rsid w:val="00993056"/>
    <w:rsid w:val="009D009A"/>
    <w:rsid w:val="009D4C3C"/>
    <w:rsid w:val="009E68C9"/>
    <w:rsid w:val="00A0683F"/>
    <w:rsid w:val="00A735D0"/>
    <w:rsid w:val="00A86EDC"/>
    <w:rsid w:val="00AB3F25"/>
    <w:rsid w:val="00AC2EDA"/>
    <w:rsid w:val="00AF37DD"/>
    <w:rsid w:val="00B0133A"/>
    <w:rsid w:val="00B241CE"/>
    <w:rsid w:val="00B46F29"/>
    <w:rsid w:val="00B809E2"/>
    <w:rsid w:val="00B8166F"/>
    <w:rsid w:val="00B902AA"/>
    <w:rsid w:val="00BD1520"/>
    <w:rsid w:val="00C25499"/>
    <w:rsid w:val="00C279D0"/>
    <w:rsid w:val="00C45FFF"/>
    <w:rsid w:val="00C600EA"/>
    <w:rsid w:val="00CA04C0"/>
    <w:rsid w:val="00CB083A"/>
    <w:rsid w:val="00CB12A0"/>
    <w:rsid w:val="00CC2713"/>
    <w:rsid w:val="00CD15F1"/>
    <w:rsid w:val="00CD388A"/>
    <w:rsid w:val="00CD55D3"/>
    <w:rsid w:val="00D300DD"/>
    <w:rsid w:val="00D732D3"/>
    <w:rsid w:val="00D76A97"/>
    <w:rsid w:val="00DB27A8"/>
    <w:rsid w:val="00DC6863"/>
    <w:rsid w:val="00DE2528"/>
    <w:rsid w:val="00DE29B5"/>
    <w:rsid w:val="00DF1C48"/>
    <w:rsid w:val="00E137F1"/>
    <w:rsid w:val="00E41F2F"/>
    <w:rsid w:val="00E92EE2"/>
    <w:rsid w:val="00E97721"/>
    <w:rsid w:val="00EC7F36"/>
    <w:rsid w:val="00F00971"/>
    <w:rsid w:val="00F37E61"/>
    <w:rsid w:val="00F47190"/>
    <w:rsid w:val="00F710B7"/>
    <w:rsid w:val="00F75182"/>
    <w:rsid w:val="00F86C19"/>
    <w:rsid w:val="00F94EAF"/>
    <w:rsid w:val="00FC550F"/>
    <w:rsid w:val="00FC74C8"/>
    <w:rsid w:val="00FD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43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2CD7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pt">
    <w:name w:val="Заголовок №1 + Полужирный;Интервал 0 pt"/>
    <w:basedOn w:val="11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CA0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CA0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4"/>
    <w:rsid w:val="00CA0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0">
    <w:name w:val="Основной текст + 12 pt;Полужирный;Интервал 0 pt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0pt1pt">
    <w:name w:val="Основной текст + Impact;10 pt;Интервал 1 pt"/>
    <w:basedOn w:val="a4"/>
    <w:rsid w:val="00CA04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2">
    <w:name w:val="Основной текст + 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105pt0pt">
    <w:name w:val="Основной текст + Corbel;10;5 pt;Полужирный;Интервал 0 pt"/>
    <w:basedOn w:val="a4"/>
    <w:rsid w:val="00CA04C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Impact9pt0pt">
    <w:name w:val="Основной текст + Impact;9 pt;Интервал 0 pt"/>
    <w:basedOn w:val="a4"/>
    <w:rsid w:val="00CA04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CA04C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A04C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12">
    <w:name w:val="Заголовок №1"/>
    <w:basedOn w:val="a"/>
    <w:link w:val="11"/>
    <w:rsid w:val="00CA04C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2"/>
    <w:basedOn w:val="a"/>
    <w:link w:val="a4"/>
    <w:rsid w:val="00CA04C0"/>
    <w:pPr>
      <w:shd w:val="clear" w:color="auto" w:fill="FFFFFF"/>
      <w:spacing w:before="1320" w:line="0" w:lineRule="atLeast"/>
      <w:ind w:hanging="3140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3">
    <w:name w:val="Колонтитул (2)"/>
    <w:basedOn w:val="a"/>
    <w:link w:val="22"/>
    <w:rsid w:val="00CA04C0"/>
    <w:pPr>
      <w:shd w:val="clear" w:color="auto" w:fill="FFFFFF"/>
      <w:spacing w:line="0" w:lineRule="atLeast"/>
    </w:pPr>
    <w:rPr>
      <w:rFonts w:ascii="Consolas" w:eastAsia="Consolas" w:hAnsi="Consolas" w:cs="Consolas"/>
      <w:spacing w:val="-1"/>
      <w:sz w:val="18"/>
      <w:szCs w:val="18"/>
    </w:rPr>
  </w:style>
  <w:style w:type="character" w:customStyle="1" w:styleId="24">
    <w:name w:val="Заголовок №2_"/>
    <w:link w:val="25"/>
    <w:rsid w:val="003828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rsid w:val="00382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rsid w:val="00382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rsid w:val="00382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38288C"/>
    <w:pPr>
      <w:shd w:val="clear" w:color="auto" w:fill="FFFFFF"/>
      <w:spacing w:before="420" w:line="49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2pt1">
    <w:name w:val="Основной текст + 12 pt1"/>
    <w:basedOn w:val="a0"/>
    <w:uiPriority w:val="99"/>
    <w:rsid w:val="00EC7F3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51751C"/>
    <w:pPr>
      <w:shd w:val="clear" w:color="auto" w:fill="FFFFFF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51751C"/>
    <w:rPr>
      <w:rFonts w:eastAsia="Times New Roman" w:cs="Times New Roman"/>
      <w:sz w:val="20"/>
      <w:szCs w:val="20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32CD7"/>
    <w:rPr>
      <w:rFonts w:ascii="Cambria" w:eastAsia="Times New Roman" w:hAnsi="Cambria" w:cs="Times New Roman"/>
      <w:b/>
      <w:bCs/>
      <w:color w:val="365F91"/>
      <w:lang w:bidi="ar-SA"/>
    </w:rPr>
  </w:style>
  <w:style w:type="paragraph" w:styleId="ab">
    <w:name w:val="Normal (Web)"/>
    <w:basedOn w:val="a"/>
    <w:uiPriority w:val="99"/>
    <w:unhideWhenUsed/>
    <w:rsid w:val="00232CD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232CD7"/>
    <w:rPr>
      <w:color w:val="000000"/>
    </w:rPr>
  </w:style>
  <w:style w:type="character" w:customStyle="1" w:styleId="ad">
    <w:name w:val="Оглавление_"/>
    <w:link w:val="ae"/>
    <w:rsid w:val="00B809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Оглавление"/>
    <w:basedOn w:val="a"/>
    <w:link w:val="ad"/>
    <w:rsid w:val="00B809E2"/>
    <w:pPr>
      <w:shd w:val="clear" w:color="auto" w:fill="FFFFFF"/>
      <w:spacing w:line="504" w:lineRule="exact"/>
      <w:ind w:hanging="2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3">
    <w:name w:val="Основной текст3"/>
    <w:basedOn w:val="a"/>
    <w:rsid w:val="00B809E2"/>
    <w:pPr>
      <w:shd w:val="clear" w:color="auto" w:fill="FFFFFF"/>
      <w:spacing w:before="240" w:after="120" w:line="485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-1pt">
    <w:name w:val="Основной текст + Полужирный;Интервал -1 pt"/>
    <w:rsid w:val="00B809E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1F5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5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F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5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5D3"/>
    <w:pPr>
      <w:shd w:val="clear" w:color="auto" w:fill="FFFFFF"/>
      <w:spacing w:line="57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95pt">
    <w:name w:val="Основной текст (2) + 9;5 pt;Полужирный"/>
    <w:basedOn w:val="2"/>
    <w:rsid w:val="00645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5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599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af">
    <w:name w:val="Table Grid"/>
    <w:basedOn w:val="a1"/>
    <w:uiPriority w:val="39"/>
    <w:rsid w:val="008C0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C271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CB08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B083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CB083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B08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43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2CD7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pt">
    <w:name w:val="Заголовок №1 + Полужирный;Интервал 0 pt"/>
    <w:basedOn w:val="11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CA0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CA0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4"/>
    <w:rsid w:val="00CA0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0">
    <w:name w:val="Основной текст + 12 pt;Полужирный;Интервал 0 pt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0pt1pt">
    <w:name w:val="Основной текст + Impact;10 pt;Интервал 1 pt"/>
    <w:basedOn w:val="a4"/>
    <w:rsid w:val="00CA04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2">
    <w:name w:val="Основной текст + 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105pt0pt">
    <w:name w:val="Основной текст + Corbel;10;5 pt;Полужирный;Интервал 0 pt"/>
    <w:basedOn w:val="a4"/>
    <w:rsid w:val="00CA04C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Impact9pt0pt">
    <w:name w:val="Основной текст + Impact;9 pt;Интервал 0 pt"/>
    <w:basedOn w:val="a4"/>
    <w:rsid w:val="00CA04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CA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CA0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CA04C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A04C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12">
    <w:name w:val="Заголовок №1"/>
    <w:basedOn w:val="a"/>
    <w:link w:val="11"/>
    <w:rsid w:val="00CA04C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2"/>
    <w:basedOn w:val="a"/>
    <w:link w:val="a4"/>
    <w:rsid w:val="00CA04C0"/>
    <w:pPr>
      <w:shd w:val="clear" w:color="auto" w:fill="FFFFFF"/>
      <w:spacing w:before="1320" w:line="0" w:lineRule="atLeast"/>
      <w:ind w:hanging="3140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3">
    <w:name w:val="Колонтитул (2)"/>
    <w:basedOn w:val="a"/>
    <w:link w:val="22"/>
    <w:rsid w:val="00CA04C0"/>
    <w:pPr>
      <w:shd w:val="clear" w:color="auto" w:fill="FFFFFF"/>
      <w:spacing w:line="0" w:lineRule="atLeast"/>
    </w:pPr>
    <w:rPr>
      <w:rFonts w:ascii="Consolas" w:eastAsia="Consolas" w:hAnsi="Consolas" w:cs="Consolas"/>
      <w:spacing w:val="-1"/>
      <w:sz w:val="18"/>
      <w:szCs w:val="18"/>
    </w:rPr>
  </w:style>
  <w:style w:type="character" w:customStyle="1" w:styleId="24">
    <w:name w:val="Заголовок №2_"/>
    <w:link w:val="25"/>
    <w:rsid w:val="003828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rsid w:val="00382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rsid w:val="00382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rsid w:val="00382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38288C"/>
    <w:pPr>
      <w:shd w:val="clear" w:color="auto" w:fill="FFFFFF"/>
      <w:spacing w:before="420" w:line="49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2pt1">
    <w:name w:val="Основной текст + 12 pt1"/>
    <w:basedOn w:val="a0"/>
    <w:uiPriority w:val="99"/>
    <w:rsid w:val="00EC7F3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51751C"/>
    <w:pPr>
      <w:shd w:val="clear" w:color="auto" w:fill="FFFFFF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51751C"/>
    <w:rPr>
      <w:rFonts w:eastAsia="Times New Roman" w:cs="Times New Roman"/>
      <w:sz w:val="20"/>
      <w:szCs w:val="20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32CD7"/>
    <w:rPr>
      <w:rFonts w:ascii="Cambria" w:eastAsia="Times New Roman" w:hAnsi="Cambria" w:cs="Times New Roman"/>
      <w:b/>
      <w:bCs/>
      <w:color w:val="365F91"/>
      <w:lang w:bidi="ar-SA"/>
    </w:rPr>
  </w:style>
  <w:style w:type="paragraph" w:styleId="ab">
    <w:name w:val="Normal (Web)"/>
    <w:basedOn w:val="a"/>
    <w:uiPriority w:val="99"/>
    <w:unhideWhenUsed/>
    <w:rsid w:val="00232CD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232CD7"/>
    <w:rPr>
      <w:color w:val="000000"/>
    </w:rPr>
  </w:style>
  <w:style w:type="character" w:customStyle="1" w:styleId="ad">
    <w:name w:val="Оглавление_"/>
    <w:link w:val="ae"/>
    <w:rsid w:val="00B809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Оглавление"/>
    <w:basedOn w:val="a"/>
    <w:link w:val="ad"/>
    <w:rsid w:val="00B809E2"/>
    <w:pPr>
      <w:shd w:val="clear" w:color="auto" w:fill="FFFFFF"/>
      <w:spacing w:line="504" w:lineRule="exact"/>
      <w:ind w:hanging="2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3">
    <w:name w:val="Основной текст3"/>
    <w:basedOn w:val="a"/>
    <w:rsid w:val="00B809E2"/>
    <w:pPr>
      <w:shd w:val="clear" w:color="auto" w:fill="FFFFFF"/>
      <w:spacing w:before="240" w:after="120" w:line="485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-1pt">
    <w:name w:val="Основной текст + Полужирный;Интервал -1 pt"/>
    <w:rsid w:val="00B809E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1F5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5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F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5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5D3"/>
    <w:pPr>
      <w:shd w:val="clear" w:color="auto" w:fill="FFFFFF"/>
      <w:spacing w:line="57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95pt">
    <w:name w:val="Основной текст (2) + 9;5 pt;Полужирный"/>
    <w:basedOn w:val="2"/>
    <w:rsid w:val="00645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5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599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af">
    <w:name w:val="Table Grid"/>
    <w:basedOn w:val="a1"/>
    <w:uiPriority w:val="39"/>
    <w:rsid w:val="008C0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C271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CB08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B083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CB083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B08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6FA0-9E27-4184-9C2F-03511D57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</dc:creator>
  <cp:lastModifiedBy>User</cp:lastModifiedBy>
  <cp:revision>10</cp:revision>
  <cp:lastPrinted>2015-10-30T05:11:00Z</cp:lastPrinted>
  <dcterms:created xsi:type="dcterms:W3CDTF">2019-05-23T11:48:00Z</dcterms:created>
  <dcterms:modified xsi:type="dcterms:W3CDTF">2019-06-03T08:50:00Z</dcterms:modified>
</cp:coreProperties>
</file>