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E42264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Алтайского края 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tbl>
      <w:tblPr>
        <w:tblStyle w:val="a5"/>
        <w:tblW w:w="0" w:type="auto"/>
        <w:tblInd w:w="2376" w:type="dxa"/>
        <w:tblLook w:val="04A0"/>
      </w:tblPr>
      <w:tblGrid>
        <w:gridCol w:w="2977"/>
        <w:gridCol w:w="4220"/>
      </w:tblGrid>
      <w:tr w:rsidR="00827516" w:rsidRPr="00B66CEF" w:rsidTr="0082751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27516" w:rsidRDefault="00827516" w:rsidP="00C52928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B66CEF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УТВЕРЖДАЮ</w:t>
            </w:r>
          </w:p>
          <w:p w:rsidR="00827516" w:rsidRPr="00B66CEF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Директор КГБПОУ «ТАТТ»</w:t>
            </w:r>
          </w:p>
          <w:p w:rsidR="00827516" w:rsidRDefault="00827516" w:rsidP="00A76D42">
            <w:pPr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___________ А.А. Завьялов</w:t>
            </w:r>
          </w:p>
          <w:p w:rsidR="00A76D42" w:rsidRPr="00B66CEF" w:rsidRDefault="00A76D42" w:rsidP="00A76D42">
            <w:pPr>
              <w:ind w:left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___»____________2016 г.</w:t>
            </w:r>
          </w:p>
          <w:p w:rsidR="00827516" w:rsidRPr="00B66CEF" w:rsidRDefault="00827516" w:rsidP="008275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jc w:val="center"/>
        <w:rPr>
          <w:b/>
          <w:caps/>
        </w:rPr>
      </w:pPr>
    </w:p>
    <w:p w:rsidR="00C52928" w:rsidRPr="00827516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827516" w:rsidRDefault="00C52928" w:rsidP="00A75618">
      <w:pPr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E42264" w:rsidRPr="00E42264" w:rsidRDefault="00E42264" w:rsidP="00E42264">
      <w:pPr>
        <w:spacing w:after="240"/>
        <w:jc w:val="center"/>
        <w:rPr>
          <w:b/>
          <w:sz w:val="28"/>
          <w:szCs w:val="28"/>
        </w:rPr>
      </w:pPr>
      <w:r w:rsidRPr="00E42264">
        <w:rPr>
          <w:b/>
          <w:sz w:val="28"/>
          <w:szCs w:val="28"/>
        </w:rPr>
        <w:t>общеобразовательной учебной дисциплины</w:t>
      </w: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Pr="00E42264" w:rsidRDefault="00A76D42" w:rsidP="002B62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aps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ОУД.04 </w:t>
            </w:r>
            <w:r w:rsidR="00C9071B" w:rsidRPr="00E42264">
              <w:rPr>
                <w:b/>
                <w:bCs/>
                <w:caps/>
                <w:sz w:val="28"/>
                <w:szCs w:val="28"/>
              </w:rPr>
              <w:t>МАТЕМАТИКА: АЛГЕБРА</w:t>
            </w:r>
            <w:r w:rsidR="0024271A" w:rsidRPr="00E42264">
              <w:rPr>
                <w:b/>
                <w:bCs/>
                <w:caps/>
                <w:sz w:val="28"/>
                <w:szCs w:val="28"/>
              </w:rPr>
              <w:t xml:space="preserve"> и</w:t>
            </w:r>
            <w:r w:rsidR="00C9071B" w:rsidRPr="00E42264">
              <w:rPr>
                <w:b/>
                <w:bCs/>
                <w:caps/>
                <w:sz w:val="28"/>
                <w:szCs w:val="28"/>
              </w:rPr>
              <w:t xml:space="preserve"> НАЧАЛА МАТЕМАТИЧЕСКОГО АНАЛИЗА, ГЕОМЕТРИЯ</w:t>
            </w:r>
          </w:p>
        </w:tc>
      </w:tr>
      <w:tr w:rsidR="00C52928" w:rsidTr="00E42264">
        <w:trPr>
          <w:trHeight w:val="305"/>
        </w:trPr>
        <w:tc>
          <w:tcPr>
            <w:tcW w:w="9498" w:type="dxa"/>
          </w:tcPr>
          <w:p w:rsidR="00C52928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42264">
        <w:trPr>
          <w:trHeight w:val="2112"/>
        </w:trPr>
        <w:tc>
          <w:tcPr>
            <w:tcW w:w="9498" w:type="dxa"/>
            <w:hideMark/>
          </w:tcPr>
          <w:p w:rsidR="00967900" w:rsidRDefault="00967900" w:rsidP="0096790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специальность</w:t>
            </w:r>
          </w:p>
          <w:p w:rsidR="006B00F6" w:rsidRPr="006B00F6" w:rsidRDefault="006B00F6" w:rsidP="006B00F6">
            <w:pPr>
              <w:jc w:val="center"/>
              <w:rPr>
                <w:b/>
                <w:sz w:val="28"/>
              </w:rPr>
            </w:pPr>
            <w:r w:rsidRPr="006B00F6">
              <w:rPr>
                <w:b/>
                <w:sz w:val="28"/>
              </w:rPr>
              <w:t>35.02.07 Механизация сельского хозяйства</w:t>
            </w:r>
          </w:p>
          <w:p w:rsidR="00A75618" w:rsidRPr="00E42264" w:rsidRDefault="00A75618" w:rsidP="00A75618">
            <w:pPr>
              <w:tabs>
                <w:tab w:val="left" w:pos="2880"/>
                <w:tab w:val="left" w:pos="3780"/>
              </w:tabs>
              <w:jc w:val="center"/>
              <w:rPr>
                <w:sz w:val="28"/>
                <w:szCs w:val="28"/>
              </w:rPr>
            </w:pPr>
          </w:p>
          <w:p w:rsidR="00C52928" w:rsidRDefault="00C52928" w:rsidP="00A76D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B66CEF"/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A76D42" w:rsidRDefault="00A76D42" w:rsidP="00B66CEF">
      <w:pPr>
        <w:jc w:val="center"/>
        <w:rPr>
          <w:sz w:val="28"/>
          <w:szCs w:val="28"/>
        </w:rPr>
      </w:pPr>
    </w:p>
    <w:p w:rsidR="00B66CEF" w:rsidRP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Троицкое</w:t>
      </w:r>
    </w:p>
    <w:p w:rsidR="00B66CEF" w:rsidRDefault="00B66CEF" w:rsidP="00E42264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2016</w:t>
      </w:r>
    </w:p>
    <w:p w:rsidR="00A76D42" w:rsidRDefault="00A76D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00F6" w:rsidRPr="006B00F6" w:rsidRDefault="00B66CEF" w:rsidP="006B00F6">
      <w:pPr>
        <w:jc w:val="both"/>
        <w:rPr>
          <w:sz w:val="28"/>
        </w:rPr>
      </w:pPr>
      <w:r w:rsidRPr="00A75618">
        <w:rPr>
          <w:sz w:val="28"/>
          <w:szCs w:val="28"/>
          <w:lang w:eastAsia="en-US"/>
        </w:rPr>
        <w:lastRenderedPageBreak/>
        <w:t xml:space="preserve">Рабочая программа общеобразовательной учебной дисциплины </w:t>
      </w:r>
      <w:r w:rsidR="00A76D42">
        <w:rPr>
          <w:sz w:val="28"/>
          <w:szCs w:val="28"/>
          <w:lang w:eastAsia="en-US"/>
        </w:rPr>
        <w:t xml:space="preserve">ОУД.04 </w:t>
      </w:r>
      <w:r w:rsidR="0024271A">
        <w:rPr>
          <w:sz w:val="28"/>
          <w:szCs w:val="28"/>
          <w:lang w:eastAsia="en-US"/>
        </w:rPr>
        <w:t xml:space="preserve">Математика: алгебра и </w:t>
      </w:r>
      <w:r w:rsidR="00E42264">
        <w:rPr>
          <w:sz w:val="28"/>
          <w:szCs w:val="28"/>
          <w:lang w:eastAsia="en-US"/>
        </w:rPr>
        <w:t>начала</w:t>
      </w:r>
      <w:r w:rsidR="00C9071B">
        <w:rPr>
          <w:sz w:val="28"/>
          <w:szCs w:val="28"/>
          <w:lang w:eastAsia="en-US"/>
        </w:rPr>
        <w:t xml:space="preserve"> математического анализа, геометрия</w:t>
      </w:r>
      <w:r w:rsidR="00AA7793">
        <w:rPr>
          <w:sz w:val="28"/>
          <w:szCs w:val="28"/>
          <w:lang w:eastAsia="en-US"/>
        </w:rPr>
        <w:t xml:space="preserve"> </w:t>
      </w:r>
      <w:r w:rsidRPr="00A75618">
        <w:rPr>
          <w:sz w:val="28"/>
          <w:szCs w:val="28"/>
          <w:lang w:eastAsia="en-US"/>
        </w:rPr>
        <w:t>разработана на основе примерной программы «</w:t>
      </w:r>
      <w:r w:rsidR="00C9071B">
        <w:rPr>
          <w:sz w:val="28"/>
          <w:szCs w:val="28"/>
          <w:lang w:eastAsia="en-US"/>
        </w:rPr>
        <w:t>Математика: алгебра</w:t>
      </w:r>
      <w:r w:rsidR="0024271A">
        <w:rPr>
          <w:sz w:val="28"/>
          <w:szCs w:val="28"/>
          <w:lang w:eastAsia="en-US"/>
        </w:rPr>
        <w:t xml:space="preserve"> и</w:t>
      </w:r>
      <w:r w:rsidR="00E42264">
        <w:rPr>
          <w:sz w:val="28"/>
          <w:szCs w:val="28"/>
          <w:lang w:eastAsia="en-US"/>
        </w:rPr>
        <w:t xml:space="preserve"> начала</w:t>
      </w:r>
      <w:r w:rsidR="00C9071B">
        <w:rPr>
          <w:sz w:val="28"/>
          <w:szCs w:val="28"/>
          <w:lang w:eastAsia="en-US"/>
        </w:rPr>
        <w:t xml:space="preserve"> математического анализа, геометрия</w:t>
      </w:r>
      <w:r w:rsidRPr="00A75618">
        <w:rPr>
          <w:sz w:val="28"/>
          <w:szCs w:val="28"/>
          <w:lang w:eastAsia="en-US"/>
        </w:rPr>
        <w:t>» рекомендованной</w:t>
      </w:r>
      <w:r w:rsidR="008C50C1">
        <w:rPr>
          <w:sz w:val="28"/>
          <w:szCs w:val="28"/>
          <w:lang w:eastAsia="en-US"/>
        </w:rPr>
        <w:t xml:space="preserve"> ФГАУ «ФИРО»,</w:t>
      </w:r>
      <w:r w:rsidR="0024271A">
        <w:rPr>
          <w:sz w:val="28"/>
          <w:szCs w:val="28"/>
          <w:lang w:eastAsia="en-US"/>
        </w:rPr>
        <w:t xml:space="preserve"> в соответствии с </w:t>
      </w:r>
      <w:r w:rsidRPr="00A75618">
        <w:rPr>
          <w:sz w:val="28"/>
          <w:szCs w:val="28"/>
          <w:lang w:eastAsia="en-US"/>
        </w:rPr>
        <w:t>Федеральным государственным образовател</w:t>
      </w:r>
      <w:r w:rsidR="00A76D42">
        <w:rPr>
          <w:sz w:val="28"/>
          <w:szCs w:val="28"/>
          <w:lang w:eastAsia="en-US"/>
        </w:rPr>
        <w:t>ьным стандартом по 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="006B00F6" w:rsidRPr="006B00F6">
        <w:rPr>
          <w:sz w:val="28"/>
        </w:rPr>
        <w:t>35.02.07 Механизация сельского хозяйства</w:t>
      </w:r>
      <w:r w:rsidR="006B00F6">
        <w:rPr>
          <w:sz w:val="28"/>
        </w:rPr>
        <w:t>.</w:t>
      </w:r>
    </w:p>
    <w:p w:rsidR="00967900" w:rsidRDefault="00967900" w:rsidP="009679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A76D42" w:rsidRDefault="00A76D42" w:rsidP="00A75618">
      <w:pPr>
        <w:ind w:firstLine="709"/>
        <w:jc w:val="both"/>
        <w:rPr>
          <w:sz w:val="28"/>
          <w:szCs w:val="28"/>
          <w:lang w:eastAsia="en-US"/>
        </w:rPr>
      </w:pPr>
    </w:p>
    <w:p w:rsidR="00C9071B" w:rsidRDefault="00C9071B" w:rsidP="00A7561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Составители</w:t>
      </w:r>
      <w:r w:rsidR="00A75618" w:rsidRPr="00A75618">
        <w:rPr>
          <w:sz w:val="28"/>
          <w:szCs w:val="28"/>
          <w:lang w:eastAsia="en-US"/>
        </w:rPr>
        <w:t xml:space="preserve">: 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t>Мезенцева С.С., преподаватель КГБПОУ «Троицкий агротехнический техникум»</w:t>
      </w:r>
      <w:r w:rsidR="00967900">
        <w:rPr>
          <w:sz w:val="28"/>
          <w:szCs w:val="28"/>
          <w:lang w:eastAsia="en-US"/>
        </w:rPr>
        <w:t>,</w:t>
      </w:r>
    </w:p>
    <w:p w:rsidR="00967900" w:rsidRDefault="00967900" w:rsidP="009679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Баева Е.Е. , </w:t>
      </w:r>
      <w:r w:rsidRPr="00A75618">
        <w:rPr>
          <w:sz w:val="28"/>
          <w:szCs w:val="28"/>
          <w:lang w:eastAsia="en-US"/>
        </w:rPr>
        <w:t>преподаватель КГБПОУ «Троицкий агротехнический техникум»</w:t>
      </w:r>
      <w:r>
        <w:rPr>
          <w:sz w:val="28"/>
          <w:szCs w:val="28"/>
          <w:lang w:eastAsia="en-US"/>
        </w:rPr>
        <w:t>.</w:t>
      </w:r>
    </w:p>
    <w:p w:rsidR="00967900" w:rsidRDefault="00967900" w:rsidP="00A75618">
      <w:pPr>
        <w:ind w:firstLine="709"/>
        <w:jc w:val="both"/>
        <w:rPr>
          <w:sz w:val="28"/>
          <w:szCs w:val="28"/>
          <w:lang w:eastAsia="en-US"/>
        </w:rPr>
      </w:pP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</w:p>
    <w:p w:rsidR="008318DC" w:rsidRDefault="008318DC" w:rsidP="00A7561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10207" w:type="dxa"/>
        <w:tblInd w:w="-176" w:type="dxa"/>
        <w:tblLook w:val="04A0"/>
      </w:tblPr>
      <w:tblGrid>
        <w:gridCol w:w="4962"/>
        <w:gridCol w:w="567"/>
        <w:gridCol w:w="4678"/>
      </w:tblGrid>
      <w:tr w:rsidR="00A75618" w:rsidRPr="00E42264" w:rsidTr="00E42264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E42264" w:rsidRDefault="00E42264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Рассмотрено на заседании</w:t>
            </w:r>
          </w:p>
          <w:p w:rsidR="008318DC" w:rsidRPr="00E42264" w:rsidRDefault="00E42264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цикловой методической комиссии</w:t>
            </w:r>
          </w:p>
          <w:p w:rsid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общеобразовательных и </w:t>
            </w:r>
          </w:p>
          <w:p w:rsidR="008318DC" w:rsidRP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социально-гуманитарных дисциплин</w:t>
            </w:r>
          </w:p>
          <w:p w:rsidR="008318DC" w:rsidRPr="00E42264" w:rsidRDefault="00775E9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Протокол</w:t>
            </w:r>
            <w:r w:rsidR="008318DC" w:rsidRPr="00E42264">
              <w:rPr>
                <w:lang w:eastAsia="en-US"/>
              </w:rPr>
              <w:t xml:space="preserve"> </w:t>
            </w:r>
            <w:r w:rsidRPr="00E42264">
              <w:rPr>
                <w:lang w:eastAsia="en-US"/>
              </w:rPr>
              <w:t xml:space="preserve"> </w:t>
            </w:r>
            <w:r w:rsidR="008318DC" w:rsidRPr="00E42264">
              <w:rPr>
                <w:lang w:eastAsia="en-US"/>
              </w:rPr>
              <w:t>№ __ от « ___» _________  2016</w:t>
            </w:r>
            <w:r w:rsidRPr="00E42264">
              <w:rPr>
                <w:lang w:eastAsia="en-US"/>
              </w:rPr>
              <w:t xml:space="preserve"> </w:t>
            </w:r>
            <w:r w:rsidR="008318DC" w:rsidRPr="00E42264">
              <w:rPr>
                <w:lang w:eastAsia="en-US"/>
              </w:rPr>
              <w:t>г.</w:t>
            </w:r>
          </w:p>
          <w:p w:rsidR="008318DC" w:rsidRPr="00E42264" w:rsidRDefault="00BD6E32" w:rsidP="008318DC">
            <w:pPr>
              <w:rPr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7.1pt;margin-top:8.2pt;width:100.8pt;height:21.95pt;z-index:251658240" filled="f" stroked="f">
                  <v:textbox style="mso-next-textbox:#_x0000_s1026">
                    <w:txbxContent>
                      <w:p w:rsidR="008C50C1" w:rsidRPr="008318DC" w:rsidRDefault="008C50C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8318DC"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8318DC" w:rsidRPr="00E42264" w:rsidRDefault="008318DC" w:rsidP="008318DC">
            <w:pPr>
              <w:rPr>
                <w:lang w:eastAsia="en-US"/>
              </w:rPr>
            </w:pPr>
            <w:r w:rsidRPr="00E42264">
              <w:rPr>
                <w:lang w:eastAsia="en-US"/>
              </w:rPr>
              <w:t>Председатель ______</w:t>
            </w:r>
            <w:r w:rsidR="00E42264">
              <w:rPr>
                <w:lang w:eastAsia="en-US"/>
              </w:rPr>
              <w:t>__</w:t>
            </w:r>
            <w:r w:rsidRPr="00E42264">
              <w:rPr>
                <w:lang w:eastAsia="en-US"/>
              </w:rPr>
              <w:t>__ /</w:t>
            </w:r>
            <w:r w:rsidR="00E42264">
              <w:rPr>
                <w:lang w:eastAsia="en-US"/>
              </w:rPr>
              <w:t>_____</w:t>
            </w:r>
            <w:r w:rsidRPr="00E42264">
              <w:rPr>
                <w:lang w:eastAsia="en-US"/>
              </w:rPr>
              <w:t xml:space="preserve">_________/           </w:t>
            </w:r>
          </w:p>
          <w:p w:rsidR="00A75618" w:rsidRPr="00E42264" w:rsidRDefault="008318DC" w:rsidP="008318DC">
            <w:pPr>
              <w:jc w:val="both"/>
              <w:rPr>
                <w:b/>
                <w:sz w:val="18"/>
                <w:szCs w:val="18"/>
              </w:rPr>
            </w:pPr>
            <w:r w:rsidRPr="00E42264">
              <w:rPr>
                <w:i/>
                <w:sz w:val="18"/>
                <w:szCs w:val="18"/>
                <w:lang w:eastAsia="en-US"/>
              </w:rPr>
              <w:t xml:space="preserve">                   </w:t>
            </w:r>
            <w:r w:rsidR="00E42264">
              <w:rPr>
                <w:i/>
                <w:sz w:val="18"/>
                <w:szCs w:val="18"/>
                <w:lang w:eastAsia="en-US"/>
              </w:rPr>
              <w:t xml:space="preserve">       </w:t>
            </w:r>
            <w:r w:rsidRPr="00E42264">
              <w:rPr>
                <w:i/>
                <w:sz w:val="18"/>
                <w:szCs w:val="18"/>
                <w:lang w:eastAsia="en-US"/>
              </w:rPr>
              <w:t xml:space="preserve">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Pr="00E42264" w:rsidRDefault="00A75618" w:rsidP="00A75618">
            <w:pPr>
              <w:jc w:val="both"/>
              <w:rPr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>СОГЛАСОВАНО</w:t>
            </w:r>
          </w:p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</w:p>
          <w:p w:rsidR="008318DC" w:rsidRPr="00E42264" w:rsidRDefault="008318DC" w:rsidP="008318DC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Заместитель директора по </w:t>
            </w:r>
            <w:r w:rsidR="00E42264" w:rsidRPr="00E42264">
              <w:rPr>
                <w:lang w:eastAsia="en-US"/>
              </w:rPr>
              <w:t>учебной работе</w:t>
            </w:r>
          </w:p>
          <w:p w:rsidR="008318DC" w:rsidRDefault="00E42264" w:rsidP="008318DC">
            <w:pPr>
              <w:rPr>
                <w:lang w:eastAsia="en-US"/>
              </w:rPr>
            </w:pPr>
            <w:r>
              <w:rPr>
                <w:bCs/>
                <w:color w:val="000000"/>
              </w:rPr>
              <w:t xml:space="preserve"> </w:t>
            </w:r>
            <w:r w:rsidRPr="00E42264">
              <w:rPr>
                <w:bCs/>
                <w:color w:val="000000"/>
              </w:rPr>
              <w:t>от  «__»_______201__года</w:t>
            </w:r>
            <w:r w:rsidRPr="00E42264">
              <w:rPr>
                <w:lang w:eastAsia="en-US"/>
              </w:rPr>
              <w:t xml:space="preserve"> </w:t>
            </w:r>
          </w:p>
          <w:p w:rsidR="00E42264" w:rsidRPr="00E42264" w:rsidRDefault="00E42264" w:rsidP="008318DC">
            <w:pPr>
              <w:rPr>
                <w:lang w:eastAsia="en-US"/>
              </w:rPr>
            </w:pPr>
          </w:p>
          <w:p w:rsidR="008318DC" w:rsidRPr="00E42264" w:rsidRDefault="008318DC" w:rsidP="00E42264">
            <w:pPr>
              <w:jc w:val="center"/>
              <w:rPr>
                <w:lang w:eastAsia="en-US"/>
              </w:rPr>
            </w:pPr>
            <w:r w:rsidRPr="00E42264">
              <w:rPr>
                <w:lang w:eastAsia="en-US"/>
              </w:rPr>
              <w:t xml:space="preserve">_____________ </w:t>
            </w:r>
            <w:r w:rsidR="00A76D42">
              <w:rPr>
                <w:lang w:eastAsia="en-US"/>
              </w:rPr>
              <w:t>С.П. Петраш</w:t>
            </w:r>
          </w:p>
          <w:p w:rsidR="008318DC" w:rsidRPr="00E42264" w:rsidRDefault="008318DC" w:rsidP="008318DC">
            <w:pPr>
              <w:rPr>
                <w:sz w:val="18"/>
                <w:szCs w:val="18"/>
                <w:lang w:eastAsia="en-US"/>
              </w:rPr>
            </w:pPr>
            <w:r w:rsidRPr="00E42264">
              <w:rPr>
                <w:lang w:eastAsia="en-US"/>
              </w:rPr>
              <w:t xml:space="preserve">     </w:t>
            </w:r>
            <w:r w:rsidR="00E42264">
              <w:rPr>
                <w:lang w:eastAsia="en-US"/>
              </w:rPr>
              <w:t xml:space="preserve">          </w:t>
            </w:r>
            <w:r w:rsidRPr="00E42264">
              <w:rPr>
                <w:lang w:eastAsia="en-US"/>
              </w:rPr>
              <w:t xml:space="preserve"> </w:t>
            </w:r>
            <w:r w:rsidRPr="00E42264">
              <w:rPr>
                <w:sz w:val="18"/>
                <w:szCs w:val="18"/>
                <w:lang w:eastAsia="en-US"/>
              </w:rPr>
              <w:t>(</w:t>
            </w:r>
            <w:r w:rsidRPr="00E42264">
              <w:rPr>
                <w:i/>
                <w:sz w:val="18"/>
                <w:szCs w:val="18"/>
                <w:lang w:eastAsia="en-US"/>
              </w:rPr>
              <w:t>подпись</w:t>
            </w:r>
            <w:r w:rsidRPr="00E42264">
              <w:rPr>
                <w:sz w:val="18"/>
                <w:szCs w:val="18"/>
                <w:lang w:eastAsia="en-US"/>
              </w:rPr>
              <w:t>)</w:t>
            </w:r>
          </w:p>
          <w:p w:rsidR="00A75618" w:rsidRPr="00E42264" w:rsidRDefault="00A75618" w:rsidP="00A75618">
            <w:pPr>
              <w:jc w:val="both"/>
              <w:rPr>
                <w:b/>
              </w:rPr>
            </w:pPr>
          </w:p>
          <w:p w:rsidR="0089334B" w:rsidRPr="00E42264" w:rsidRDefault="0089334B" w:rsidP="00A75618">
            <w:pPr>
              <w:jc w:val="both"/>
              <w:rPr>
                <w:b/>
              </w:rPr>
            </w:pPr>
          </w:p>
          <w:p w:rsidR="0089334B" w:rsidRPr="00E42264" w:rsidRDefault="0089334B" w:rsidP="00A75618">
            <w:pPr>
              <w:jc w:val="both"/>
              <w:rPr>
                <w:b/>
              </w:rPr>
            </w:pPr>
          </w:p>
        </w:tc>
      </w:tr>
    </w:tbl>
    <w:p w:rsidR="00A75618" w:rsidRPr="00A75618" w:rsidRDefault="00A75618" w:rsidP="00A75618">
      <w:pPr>
        <w:ind w:firstLine="709"/>
        <w:jc w:val="both"/>
        <w:rPr>
          <w:b/>
          <w:sz w:val="28"/>
          <w:szCs w:val="28"/>
        </w:rPr>
      </w:pPr>
    </w:p>
    <w:p w:rsidR="0004499C" w:rsidRDefault="0004499C" w:rsidP="0089334B"/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334B" w:rsidRDefault="0089334B" w:rsidP="0089334B">
      <w:pPr>
        <w:jc w:val="center"/>
        <w:rPr>
          <w:b/>
          <w:sz w:val="28"/>
          <w:szCs w:val="28"/>
        </w:rPr>
      </w:pPr>
    </w:p>
    <w:p w:rsidR="0089334B" w:rsidRPr="000C4D0C" w:rsidRDefault="0089334B" w:rsidP="0089334B">
      <w:pPr>
        <w:jc w:val="center"/>
        <w:rPr>
          <w:b/>
        </w:rPr>
      </w:pPr>
      <w:r w:rsidRPr="000C4D0C">
        <w:rPr>
          <w:b/>
        </w:rPr>
        <w:t>СОДЕРЖАНИЕ</w:t>
      </w:r>
    </w:p>
    <w:p w:rsidR="0089334B" w:rsidRPr="000C4D0C" w:rsidRDefault="0089334B" w:rsidP="0089334B">
      <w:pPr>
        <w:jc w:val="center"/>
        <w:rPr>
          <w:b/>
        </w:rPr>
      </w:pPr>
    </w:p>
    <w:tbl>
      <w:tblPr>
        <w:tblStyle w:val="a5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8221"/>
        <w:gridCol w:w="994"/>
      </w:tblGrid>
      <w:tr w:rsidR="00775E9C" w:rsidRPr="000C4D0C" w:rsidTr="003515F0">
        <w:trPr>
          <w:trHeight w:val="737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</w:p>
        </w:tc>
        <w:tc>
          <w:tcPr>
            <w:tcW w:w="8221" w:type="dxa"/>
          </w:tcPr>
          <w:p w:rsidR="00775E9C" w:rsidRPr="000C4D0C" w:rsidRDefault="00775E9C" w:rsidP="003515F0">
            <w:pPr>
              <w:jc w:val="both"/>
            </w:pPr>
          </w:p>
        </w:tc>
        <w:tc>
          <w:tcPr>
            <w:tcW w:w="994" w:type="dxa"/>
          </w:tcPr>
          <w:p w:rsidR="00775E9C" w:rsidRPr="000C4D0C" w:rsidRDefault="00775E9C" w:rsidP="003515F0">
            <w:pPr>
              <w:jc w:val="center"/>
            </w:pPr>
            <w:r w:rsidRPr="000C4D0C">
              <w:rPr>
                <w:lang w:eastAsia="en-US"/>
              </w:rPr>
              <w:t>стр.</w:t>
            </w:r>
          </w:p>
        </w:tc>
      </w:tr>
      <w:tr w:rsidR="00775E9C" w:rsidRPr="000C4D0C" w:rsidTr="003515F0">
        <w:trPr>
          <w:trHeight w:val="1002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</w:rPr>
              <w:t>ПАСПОРТ  РАБОЧЕЙ  ПРОГРАММЫ  УЧЕБНОЙ ДИСЦИПЛИНЫ</w:t>
            </w:r>
          </w:p>
        </w:tc>
        <w:tc>
          <w:tcPr>
            <w:tcW w:w="994" w:type="dxa"/>
          </w:tcPr>
          <w:p w:rsidR="00775E9C" w:rsidRPr="000C4D0C" w:rsidRDefault="005413C8" w:rsidP="003515F0">
            <w:pPr>
              <w:jc w:val="center"/>
            </w:pPr>
            <w:r w:rsidRPr="000C4D0C">
              <w:t>4</w:t>
            </w:r>
          </w:p>
        </w:tc>
      </w:tr>
      <w:tr w:rsidR="00775E9C" w:rsidRPr="000C4D0C" w:rsidTr="003515F0">
        <w:trPr>
          <w:trHeight w:val="690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2.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  <w:lang w:eastAsia="en-US"/>
              </w:rPr>
              <w:t>СТРУКТУРА И содержание</w:t>
            </w:r>
            <w:r w:rsidRPr="000C4D0C">
              <w:rPr>
                <w:caps/>
              </w:rPr>
              <w:t xml:space="preserve">   </w:t>
            </w:r>
            <w:r w:rsidRPr="000C4D0C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0C4D0C" w:rsidRDefault="00121AA1" w:rsidP="00121AA1">
            <w:pPr>
              <w:jc w:val="center"/>
            </w:pPr>
            <w:r>
              <w:t>11</w:t>
            </w:r>
          </w:p>
        </w:tc>
      </w:tr>
      <w:tr w:rsidR="00775E9C" w:rsidRPr="000C4D0C" w:rsidTr="003515F0">
        <w:trPr>
          <w:trHeight w:val="990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3.</w:t>
            </w:r>
          </w:p>
        </w:tc>
        <w:tc>
          <w:tcPr>
            <w:tcW w:w="8221" w:type="dxa"/>
          </w:tcPr>
          <w:p w:rsidR="00775E9C" w:rsidRPr="000C4D0C" w:rsidRDefault="00BF5131" w:rsidP="003515F0">
            <w:r w:rsidRPr="000C4D0C">
              <w:rPr>
                <w:caps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</w:tcPr>
          <w:p w:rsidR="00775E9C" w:rsidRPr="000C4D0C" w:rsidRDefault="00121AA1" w:rsidP="003515F0">
            <w:pPr>
              <w:jc w:val="center"/>
            </w:pPr>
            <w:r>
              <w:t>29</w:t>
            </w:r>
          </w:p>
        </w:tc>
      </w:tr>
      <w:tr w:rsidR="00775E9C" w:rsidRPr="000C4D0C" w:rsidTr="003515F0">
        <w:trPr>
          <w:trHeight w:val="725"/>
        </w:trPr>
        <w:tc>
          <w:tcPr>
            <w:tcW w:w="426" w:type="dxa"/>
          </w:tcPr>
          <w:p w:rsidR="00775E9C" w:rsidRPr="000C4D0C" w:rsidRDefault="00775E9C" w:rsidP="003515F0">
            <w:pPr>
              <w:jc w:val="both"/>
            </w:pPr>
            <w:r w:rsidRPr="000C4D0C">
              <w:rPr>
                <w:lang w:eastAsia="en-US"/>
              </w:rPr>
              <w:t>4.</w:t>
            </w:r>
          </w:p>
        </w:tc>
        <w:tc>
          <w:tcPr>
            <w:tcW w:w="8221" w:type="dxa"/>
          </w:tcPr>
          <w:p w:rsidR="00775E9C" w:rsidRPr="000C4D0C" w:rsidRDefault="003515F0" w:rsidP="003515F0">
            <w:r w:rsidRPr="000C4D0C">
              <w:rPr>
                <w:lang w:eastAsia="en-US"/>
              </w:rPr>
              <w:t>КОНТРОЛЬ И ОЦЕНКА РЕЗУЛЬТАТОВ ОСВОЕНИЯ УЧЕБНОЙ</w:t>
            </w:r>
            <w:r w:rsidRPr="000C4D0C">
              <w:rPr>
                <w:caps/>
              </w:rPr>
              <w:t xml:space="preserve">   </w:t>
            </w:r>
            <w:r w:rsidRPr="000C4D0C">
              <w:rPr>
                <w:lang w:eastAsia="en-US"/>
              </w:rPr>
              <w:t>ДИСЦИПЛИНЫ</w:t>
            </w:r>
          </w:p>
        </w:tc>
        <w:tc>
          <w:tcPr>
            <w:tcW w:w="994" w:type="dxa"/>
          </w:tcPr>
          <w:p w:rsidR="00775E9C" w:rsidRPr="000C4D0C" w:rsidRDefault="00121AA1" w:rsidP="003515F0">
            <w:pPr>
              <w:jc w:val="center"/>
            </w:pPr>
            <w:r>
              <w:t>31</w:t>
            </w:r>
          </w:p>
        </w:tc>
      </w:tr>
      <w:tr w:rsidR="00775E9C" w:rsidRPr="003515F0" w:rsidTr="003515F0">
        <w:trPr>
          <w:trHeight w:val="5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994" w:type="dxa"/>
          </w:tcPr>
          <w:p w:rsidR="00775E9C" w:rsidRPr="003515F0" w:rsidRDefault="005413C8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3515F0">
              <w:rPr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775E9C" w:rsidRPr="003515F0" w:rsidTr="003515F0">
        <w:trPr>
          <w:trHeight w:val="829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 xml:space="preserve">6. 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ХАРАКТЕРИСТИКА ОСНОВНЫХ ВИДОВ ДЕЯТЕЛЬНОСТИ СТУДЕНТОВ НА УРОВНЕ УЧЕБНЫХ ДЕЙСТВИЙ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775E9C" w:rsidRPr="003515F0" w:rsidTr="003515F0">
        <w:trPr>
          <w:trHeight w:val="8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aps/>
                <w:color w:val="FFFFFF" w:themeColor="background1"/>
                <w:sz w:val="28"/>
                <w:szCs w:val="28"/>
                <w:lang w:eastAsia="en-US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775E9C" w:rsidRPr="003515F0" w:rsidTr="003515F0">
        <w:trPr>
          <w:trHeight w:val="567"/>
        </w:trPr>
        <w:tc>
          <w:tcPr>
            <w:tcW w:w="426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olor w:val="FFFFFF" w:themeColor="background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8221" w:type="dxa"/>
          </w:tcPr>
          <w:p w:rsidR="00775E9C" w:rsidRPr="003515F0" w:rsidRDefault="00775E9C" w:rsidP="003515F0">
            <w:pPr>
              <w:jc w:val="both"/>
              <w:rPr>
                <w:caps/>
                <w:color w:val="FFFFFF" w:themeColor="background1"/>
                <w:sz w:val="28"/>
                <w:szCs w:val="28"/>
                <w:lang w:eastAsia="en-US"/>
              </w:rPr>
            </w:pPr>
            <w:r w:rsidRPr="003515F0">
              <w:rPr>
                <w:color w:val="FFFFFF" w:themeColor="background1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994" w:type="dxa"/>
          </w:tcPr>
          <w:p w:rsidR="00775E9C" w:rsidRPr="003515F0" w:rsidRDefault="00775E9C" w:rsidP="003515F0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C52928" w:rsidRDefault="00C52928" w:rsidP="0089334B">
      <w:pPr>
        <w:jc w:val="center"/>
        <w:rPr>
          <w:b/>
          <w:sz w:val="28"/>
          <w:szCs w:val="28"/>
        </w:rPr>
      </w:pPr>
    </w:p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515F0" w:rsidRPr="000C4D0C" w:rsidRDefault="003515F0" w:rsidP="00791785">
      <w:pPr>
        <w:pStyle w:val="a4"/>
        <w:widowControl w:val="0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0C4D0C">
        <w:rPr>
          <w:b/>
          <w:caps/>
        </w:rPr>
        <w:lastRenderedPageBreak/>
        <w:t>ПАСПОРТ РАБОЧЕЙ ПРОГРАММЫ  УЧЕБНОЙ ДИСЦИПЛИНЫ</w:t>
      </w:r>
    </w:p>
    <w:p w:rsidR="003515F0" w:rsidRPr="000C4D0C" w:rsidRDefault="003515F0" w:rsidP="003515F0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3515F0" w:rsidRPr="000C4D0C" w:rsidRDefault="00A76D42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 xml:space="preserve">ОУД.04 </w:t>
      </w:r>
      <w:r w:rsidR="003515F0" w:rsidRPr="000C4D0C">
        <w:rPr>
          <w:b/>
          <w:bCs/>
          <w:caps/>
          <w:u w:val="single"/>
        </w:rPr>
        <w:t>МАТЕМАТИКА: АЛГЕБРА и НАЧАЛА МАТЕМАТИЧЕСКОГО АНАЛИЗА</w:t>
      </w:r>
      <w:r>
        <w:rPr>
          <w:b/>
          <w:bCs/>
          <w:caps/>
          <w:u w:val="single"/>
        </w:rPr>
        <w:t>,</w:t>
      </w:r>
      <w:r w:rsidR="003515F0" w:rsidRPr="000C4D0C">
        <w:rPr>
          <w:b/>
          <w:bCs/>
          <w:caps/>
          <w:u w:val="single"/>
        </w:rPr>
        <w:t xml:space="preserve"> ГЕОМЕТРИЯ</w:t>
      </w:r>
    </w:p>
    <w:p w:rsidR="003515F0" w:rsidRPr="000C4D0C" w:rsidRDefault="003515F0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360"/>
        <w:jc w:val="center"/>
        <w:rPr>
          <w:b/>
          <w:bCs/>
          <w:caps/>
          <w:u w:val="single"/>
        </w:rPr>
      </w:pPr>
    </w:p>
    <w:p w:rsidR="003515F0" w:rsidRPr="000C4D0C" w:rsidRDefault="003515F0" w:rsidP="00791785">
      <w:pPr>
        <w:numPr>
          <w:ilvl w:val="1"/>
          <w:numId w:val="24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0C4D0C">
        <w:rPr>
          <w:b/>
        </w:rPr>
        <w:t>Область применения рабочей программы</w:t>
      </w:r>
    </w:p>
    <w:p w:rsidR="003515F0" w:rsidRPr="000C4D0C" w:rsidRDefault="003515F0" w:rsidP="003515F0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967900" w:rsidRPr="006B00F6" w:rsidRDefault="003515F0" w:rsidP="00967900">
      <w:pPr>
        <w:ind w:firstLine="709"/>
        <w:jc w:val="both"/>
        <w:rPr>
          <w:sz w:val="22"/>
          <w:szCs w:val="28"/>
        </w:rPr>
      </w:pPr>
      <w:r w:rsidRPr="000C4D0C">
        <w:t xml:space="preserve">Рабочая программа учебной дисциплины </w:t>
      </w:r>
      <w:r w:rsidR="001F2734">
        <w:rPr>
          <w:lang w:eastAsia="en-US"/>
        </w:rPr>
        <w:t xml:space="preserve">ОУД.04 </w:t>
      </w:r>
      <w:r w:rsidRPr="000C4D0C">
        <w:rPr>
          <w:lang w:eastAsia="en-US"/>
        </w:rPr>
        <w:t>Математика: алгебра и начала мат</w:t>
      </w:r>
      <w:r w:rsidR="001F2734">
        <w:rPr>
          <w:lang w:eastAsia="en-US"/>
        </w:rPr>
        <w:t>ематического анализа, геометрия</w:t>
      </w:r>
      <w:r w:rsidRPr="000C4D0C">
        <w:rPr>
          <w:lang w:eastAsia="en-US"/>
        </w:rPr>
        <w:t xml:space="preserve"> </w:t>
      </w:r>
      <w:r w:rsidRPr="000C4D0C">
        <w:t xml:space="preserve">является частью программы </w:t>
      </w:r>
      <w:r w:rsidR="00A76D42">
        <w:t xml:space="preserve">подготовки специалистов среднего звена </w:t>
      </w:r>
      <w:r w:rsidRPr="000C4D0C">
        <w:t xml:space="preserve">в соответствии с ФГОС </w:t>
      </w:r>
      <w:r w:rsidR="00A76D42">
        <w:rPr>
          <w:lang w:eastAsia="en-US"/>
        </w:rPr>
        <w:t>по специальности</w:t>
      </w:r>
      <w:r w:rsidRPr="000C4D0C">
        <w:rPr>
          <w:lang w:eastAsia="en-US"/>
        </w:rPr>
        <w:t xml:space="preserve"> </w:t>
      </w:r>
      <w:r w:rsidR="006B00F6" w:rsidRPr="006B00F6">
        <w:t>35.02.07 Механизация сельского хозяйства</w:t>
      </w:r>
      <w:r w:rsidR="00967900" w:rsidRPr="006B00F6">
        <w:rPr>
          <w:sz w:val="22"/>
          <w:szCs w:val="28"/>
        </w:rPr>
        <w:t>.</w:t>
      </w:r>
    </w:p>
    <w:p w:rsidR="00A76D42" w:rsidRDefault="00A76D42" w:rsidP="00967900">
      <w:pPr>
        <w:ind w:firstLine="709"/>
        <w:jc w:val="both"/>
      </w:pPr>
    </w:p>
    <w:p w:rsidR="003515F0" w:rsidRPr="000C4D0C" w:rsidRDefault="003515F0" w:rsidP="00351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  <w:r w:rsidRPr="000C4D0C">
        <w:t>Рабочая программа учебной дисциплины может быть использована</w:t>
      </w:r>
      <w:r w:rsidRPr="000C4D0C">
        <w:rPr>
          <w:b/>
        </w:rPr>
        <w:t xml:space="preserve"> </w:t>
      </w:r>
      <w:r w:rsidRPr="000C4D0C">
        <w:t>при разработке программ дополнительного профессионального образования (повышения квалификации и переподготовки).</w:t>
      </w:r>
    </w:p>
    <w:p w:rsidR="003515F0" w:rsidRPr="000C4D0C" w:rsidRDefault="003515F0" w:rsidP="003515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u w:val="single"/>
        </w:rPr>
      </w:pPr>
    </w:p>
    <w:p w:rsidR="003515F0" w:rsidRPr="000C4D0C" w:rsidRDefault="003515F0" w:rsidP="00791785">
      <w:pPr>
        <w:pStyle w:val="a4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0C4D0C">
        <w:rPr>
          <w:b/>
        </w:rPr>
        <w:t xml:space="preserve">Пояснительная записка </w:t>
      </w:r>
    </w:p>
    <w:p w:rsidR="005F062B" w:rsidRPr="000C4D0C" w:rsidRDefault="005F062B" w:rsidP="007E1870">
      <w:pPr>
        <w:widowControl w:val="0"/>
        <w:autoSpaceDE w:val="0"/>
        <w:autoSpaceDN w:val="0"/>
        <w:adjustRightInd w:val="0"/>
        <w:jc w:val="both"/>
      </w:pPr>
    </w:p>
    <w:p w:rsidR="0024271A" w:rsidRPr="000C4D0C" w:rsidRDefault="0024271A" w:rsidP="0024271A">
      <w:pPr>
        <w:ind w:firstLine="709"/>
        <w:jc w:val="both"/>
      </w:pPr>
      <w:r w:rsidRPr="000C4D0C">
        <w:t>Рабочая программа общеобразовательной учебной дисциплина «Математика: алгебра и начала математического анализа, геометрия» (далее — «Математика») предназначена для изучения математики в профессиональных образовательных организациях СПО, реализующих образовательную программу среднего общего образования на базе основного общего образования при подготовке специалистов среднего звена.</w:t>
      </w:r>
    </w:p>
    <w:p w:rsidR="0024271A" w:rsidRPr="000C4D0C" w:rsidRDefault="0024271A" w:rsidP="0024271A">
      <w:pPr>
        <w:ind w:firstLine="709"/>
        <w:jc w:val="both"/>
      </w:pPr>
      <w:r w:rsidRPr="000C4D0C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«Математика»,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24271A" w:rsidRPr="000C4D0C" w:rsidRDefault="0024271A" w:rsidP="0024271A">
      <w:pPr>
        <w:ind w:firstLine="709"/>
        <w:jc w:val="both"/>
      </w:pPr>
      <w:r w:rsidRPr="000C4D0C">
        <w:t>Содержание программы «Математика» направлено на достижение следующих</w:t>
      </w:r>
    </w:p>
    <w:p w:rsidR="0024271A" w:rsidRPr="000C4D0C" w:rsidRDefault="0024271A" w:rsidP="0024271A">
      <w:pPr>
        <w:ind w:firstLine="709"/>
        <w:rPr>
          <w:b/>
        </w:rPr>
      </w:pPr>
      <w:r w:rsidRPr="000C4D0C">
        <w:rPr>
          <w:b/>
        </w:rPr>
        <w:t>целей: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представлений о социальных, культурных и исторических факторах становления математики;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логического, алгоритмического и математического мышления;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умений применять полученные знания при решении различных задач; </w:t>
      </w:r>
    </w:p>
    <w:p w:rsidR="0024271A" w:rsidRPr="000C4D0C" w:rsidRDefault="0024271A" w:rsidP="00791785">
      <w:pPr>
        <w:pStyle w:val="a4"/>
        <w:numPr>
          <w:ilvl w:val="0"/>
          <w:numId w:val="13"/>
        </w:numPr>
        <w:jc w:val="both"/>
      </w:pPr>
      <w:r w:rsidRPr="000C4D0C">
        <w:t xml:space="preserve">обеспечение сформированности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 </w:t>
      </w:r>
    </w:p>
    <w:p w:rsidR="0024271A" w:rsidRPr="000C4D0C" w:rsidRDefault="0024271A" w:rsidP="0024271A">
      <w:pPr>
        <w:ind w:firstLine="709"/>
        <w:jc w:val="both"/>
      </w:pPr>
    </w:p>
    <w:p w:rsidR="0024271A" w:rsidRPr="000C4D0C" w:rsidRDefault="0024271A" w:rsidP="0024271A">
      <w:pPr>
        <w:ind w:firstLine="709"/>
        <w:jc w:val="both"/>
      </w:pPr>
      <w:r w:rsidRPr="000C4D0C"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="008C50C1">
        <w:t>ППССЗ</w:t>
      </w:r>
      <w:r w:rsidRPr="000C4D0C">
        <w:t xml:space="preserve"> СПО на базе основного общего образования с получени</w:t>
      </w:r>
      <w:r w:rsidR="008C50C1">
        <w:t>ем среднего общего образования.</w:t>
      </w:r>
    </w:p>
    <w:p w:rsidR="00C20B78" w:rsidRPr="000C4D0C" w:rsidRDefault="00A76D42" w:rsidP="00121AA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D795C" w:rsidRPr="000C4D0C" w:rsidRDefault="00C20B78" w:rsidP="00791785">
      <w:pPr>
        <w:pStyle w:val="a4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ind w:right="1"/>
        <w:rPr>
          <w:b/>
          <w:caps/>
        </w:rPr>
      </w:pPr>
      <w:r w:rsidRPr="000C4D0C">
        <w:rPr>
          <w:b/>
        </w:rPr>
        <w:lastRenderedPageBreak/>
        <w:t xml:space="preserve">. Общая характеристика учебной дисциплины </w:t>
      </w:r>
      <w:r w:rsidR="00A76D42">
        <w:rPr>
          <w:b/>
        </w:rPr>
        <w:t xml:space="preserve">ОУД.04 </w:t>
      </w:r>
      <w:r w:rsidR="0024271A" w:rsidRPr="000C4D0C">
        <w:rPr>
          <w:b/>
        </w:rPr>
        <w:t>Математика: алгебра и</w:t>
      </w:r>
      <w:r w:rsidR="00A76D42">
        <w:rPr>
          <w:b/>
        </w:rPr>
        <w:t xml:space="preserve"> начала математического анализа,</w:t>
      </w:r>
      <w:r w:rsidR="0024271A" w:rsidRPr="000C4D0C">
        <w:rPr>
          <w:b/>
        </w:rPr>
        <w:t xml:space="preserve"> геометрия</w:t>
      </w:r>
    </w:p>
    <w:p w:rsidR="0024271A" w:rsidRPr="000C4D0C" w:rsidRDefault="0024271A" w:rsidP="00F32BDC">
      <w:pPr>
        <w:ind w:firstLine="709"/>
        <w:jc w:val="both"/>
      </w:pPr>
    </w:p>
    <w:p w:rsidR="00F32BDC" w:rsidRPr="000C4D0C" w:rsidRDefault="00F32BDC" w:rsidP="00F32BDC">
      <w:pPr>
        <w:ind w:firstLine="709"/>
        <w:jc w:val="both"/>
      </w:pPr>
      <w:r w:rsidRPr="000C4D0C">
        <w:t>Математика является фундаментальной общеобразовательной дисциплиной со сложившимся устойчивым содержанием и общими требованиями к подготовке обучающихся.</w:t>
      </w:r>
    </w:p>
    <w:p w:rsidR="00F32BDC" w:rsidRPr="000C4D0C" w:rsidRDefault="00F32BDC" w:rsidP="00F32BDC">
      <w:pPr>
        <w:ind w:firstLine="709"/>
        <w:jc w:val="both"/>
      </w:pPr>
      <w:r w:rsidRPr="000C4D0C">
        <w:t>При освоении специальностей СПО технического проф</w:t>
      </w:r>
      <w:r w:rsidR="00A76D42">
        <w:t>иля</w:t>
      </w:r>
      <w:r w:rsidR="00C20B78" w:rsidRPr="000C4D0C">
        <w:t xml:space="preserve"> профессионального образова</w:t>
      </w:r>
      <w:r w:rsidRPr="000C4D0C">
        <w:t>ния математика изучается более углубленно, как профильная учебная дисциплина, учитывающая специфику осваиваемых специальностей.</w:t>
      </w:r>
    </w:p>
    <w:p w:rsidR="00F32BDC" w:rsidRPr="000C4D0C" w:rsidRDefault="00F32BDC" w:rsidP="00F32BDC">
      <w:pPr>
        <w:ind w:firstLine="709"/>
        <w:jc w:val="both"/>
      </w:pPr>
      <w:r w:rsidRPr="000C4D0C">
        <w:t>Это выражается в содержании обучения, количестве часов, выделяемых на изучение отдельных тем программы, глубине их освоения студентами, объеме и характере практических занятий, видах внеаудиторной самостоятельной работы студентов.</w:t>
      </w:r>
    </w:p>
    <w:p w:rsidR="00F32BDC" w:rsidRPr="000C4D0C" w:rsidRDefault="00F32BDC" w:rsidP="00F32BDC">
      <w:pPr>
        <w:ind w:firstLine="709"/>
        <w:jc w:val="both"/>
      </w:pPr>
      <w:r w:rsidRPr="000C4D0C">
        <w:t>Общие цели изучения математики традиционно реализуются в четырех направлениях: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общее представление об идеях и методах математики;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интеллектуальное развитие;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овладение необходимыми конкретными знаниями и умениями; </w:t>
      </w:r>
    </w:p>
    <w:p w:rsidR="00F32BDC" w:rsidRPr="000C4D0C" w:rsidRDefault="00F32BDC" w:rsidP="0082272F">
      <w:pPr>
        <w:pStyle w:val="a4"/>
        <w:numPr>
          <w:ilvl w:val="0"/>
          <w:numId w:val="14"/>
        </w:numPr>
        <w:ind w:left="426"/>
        <w:jc w:val="both"/>
      </w:pPr>
      <w:r w:rsidRPr="000C4D0C">
        <w:t xml:space="preserve">воспитательное воздействие. </w:t>
      </w:r>
    </w:p>
    <w:p w:rsidR="0082272F" w:rsidRDefault="00F32BDC" w:rsidP="00F32BDC">
      <w:pPr>
        <w:ind w:firstLine="709"/>
        <w:jc w:val="both"/>
      </w:pPr>
      <w:r w:rsidRPr="000C4D0C">
        <w:t>Профилизация целей математического образования отражается на выборе приоритетов в организации учебной деятельност</w:t>
      </w:r>
      <w:r w:rsidR="0082272F">
        <w:t>и обучающихся. Для технического</w:t>
      </w:r>
      <w:r w:rsidRPr="000C4D0C">
        <w:t xml:space="preserve"> </w:t>
      </w:r>
      <w:r w:rsidR="0082272F">
        <w:t>профиля</w:t>
      </w:r>
      <w:r w:rsidRPr="000C4D0C">
        <w:t xml:space="preserve"> профессионального образования выбор целей смещается в прагматическом направлении, пре</w:t>
      </w:r>
      <w:r w:rsidR="00C20B78" w:rsidRPr="000C4D0C">
        <w:t>дусматривающем усиление и расши</w:t>
      </w:r>
      <w:r w:rsidRPr="000C4D0C">
        <w:t>рение прикладного характера изучения матем</w:t>
      </w:r>
      <w:r w:rsidR="00233DED" w:rsidRPr="000C4D0C">
        <w:t>атики, преимущественной ориента</w:t>
      </w:r>
      <w:r w:rsidRPr="000C4D0C">
        <w:t>ции на алгоритмический стиль познавательной деятельности</w:t>
      </w:r>
      <w:r w:rsidR="00DB4E8B">
        <w:t>.</w:t>
      </w:r>
    </w:p>
    <w:p w:rsidR="00F32BDC" w:rsidRPr="000C4D0C" w:rsidRDefault="00F32BDC" w:rsidP="00F32BDC">
      <w:pPr>
        <w:ind w:firstLine="709"/>
        <w:jc w:val="both"/>
      </w:pPr>
      <w:r w:rsidRPr="000C4D0C">
        <w:t>Изучение математики как профильной общеобразовательной учебной дисциплины, учитывающей специфику осваиваемых студентами специальности СПО, обеспечивается: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выбором различных подходов к введению основных понятий; 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формированием системы учебных заданий, обеспечивающих эффективное осуществление выбранных целевых установок; </w:t>
      </w:r>
    </w:p>
    <w:p w:rsidR="00F32BDC" w:rsidRPr="000C4D0C" w:rsidRDefault="00F32BDC" w:rsidP="00791785">
      <w:pPr>
        <w:pStyle w:val="a4"/>
        <w:numPr>
          <w:ilvl w:val="0"/>
          <w:numId w:val="15"/>
        </w:numPr>
        <w:jc w:val="both"/>
      </w:pPr>
      <w:r w:rsidRPr="000C4D0C">
        <w:t xml:space="preserve">обогащением спектра стилей учебной деятельности за счет согласования с ведущими деятельностными характеристиками выбранной профессии/специальности. </w:t>
      </w:r>
    </w:p>
    <w:p w:rsidR="00F32BDC" w:rsidRPr="000C4D0C" w:rsidRDefault="00F32BDC" w:rsidP="00F32BDC">
      <w:pPr>
        <w:ind w:firstLine="709"/>
        <w:jc w:val="both"/>
      </w:pPr>
      <w:r w:rsidRPr="000C4D0C">
        <w:t>Профильная составляющая отражается в требованиях к подготовке обучающихся</w:t>
      </w:r>
    </w:p>
    <w:p w:rsidR="00F32BDC" w:rsidRPr="000C4D0C" w:rsidRDefault="00F32BDC" w:rsidP="00F32BDC">
      <w:pPr>
        <w:ind w:firstLine="709"/>
        <w:jc w:val="both"/>
      </w:pPr>
      <w:r w:rsidRPr="000C4D0C">
        <w:t xml:space="preserve">в части: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общей системы знаний: содержательные примеры использования математических идей и методов в профессиональной деятельности;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умений: различие в уровне требований к сложности применяемых алгоритмов; </w:t>
      </w:r>
    </w:p>
    <w:p w:rsidR="00F32BDC" w:rsidRPr="000C4D0C" w:rsidRDefault="00F32BDC" w:rsidP="00791785">
      <w:pPr>
        <w:pStyle w:val="a4"/>
        <w:numPr>
          <w:ilvl w:val="0"/>
          <w:numId w:val="16"/>
        </w:numPr>
        <w:jc w:val="both"/>
      </w:pPr>
      <w:r w:rsidRPr="000C4D0C">
        <w:t xml:space="preserve">практического использования приобретенных знаний и умений: индивидуального учебного опыта в построении математических моделей, выполнении исследовательских проектов. </w:t>
      </w:r>
    </w:p>
    <w:p w:rsidR="00F32BDC" w:rsidRPr="000C4D0C" w:rsidRDefault="00F32BDC" w:rsidP="00F32BDC">
      <w:pPr>
        <w:ind w:firstLine="709"/>
        <w:jc w:val="both"/>
      </w:pPr>
      <w:r w:rsidRPr="000C4D0C">
        <w:t>Таким образом, реализация содержания учебной дисциплины ориентирует на приоритетную роль процессуальных характеристик учебной работы, зависящих от профиля профессионального образования, получения опыта использования математики в содержательных и профессионально значимых ситуациях по сравнению с формально-уровневыми результативными характеристиками обучения.</w:t>
      </w:r>
    </w:p>
    <w:p w:rsidR="00F32BDC" w:rsidRPr="000C4D0C" w:rsidRDefault="00F32BDC" w:rsidP="00F32BDC">
      <w:pPr>
        <w:ind w:firstLine="709"/>
        <w:jc w:val="both"/>
      </w:pPr>
      <w:r w:rsidRPr="000C4D0C"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bookmarkStart w:id="0" w:name="page11"/>
      <w:bookmarkEnd w:id="0"/>
      <w:r w:rsidRPr="000C4D0C">
        <w:t>алгебраическая линия, включающая систематизацию сведений о числах; 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lastRenderedPageBreak/>
        <w:t xml:space="preserve">теоретико-функциональная линия,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линия уравнений и неравенств,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исследовать простейшие математические модели при решении прикладных задач, задач из смежных и специальных дисциплин; </w:t>
      </w:r>
    </w:p>
    <w:p w:rsidR="00F32BDC" w:rsidRPr="000C4D0C" w:rsidRDefault="00F32BDC" w:rsidP="00791785">
      <w:pPr>
        <w:pStyle w:val="a4"/>
        <w:numPr>
          <w:ilvl w:val="0"/>
          <w:numId w:val="17"/>
        </w:numPr>
        <w:ind w:left="360"/>
        <w:jc w:val="both"/>
      </w:pPr>
      <w:r w:rsidRPr="000C4D0C">
        <w:t xml:space="preserve">геометрическая линия,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</w:t>
      </w:r>
      <w:r w:rsidR="00587BA4" w:rsidRPr="000C4D0C">
        <w:t xml:space="preserve">и </w:t>
      </w:r>
      <w:r w:rsidRPr="000C4D0C">
        <w:t xml:space="preserve">векторного методов для решения математических и прикладных задач; </w:t>
      </w:r>
    </w:p>
    <w:p w:rsidR="00F32BDC" w:rsidRPr="000C4D0C" w:rsidRDefault="00F32BDC" w:rsidP="00121AA1">
      <w:pPr>
        <w:pStyle w:val="a4"/>
        <w:numPr>
          <w:ilvl w:val="0"/>
          <w:numId w:val="17"/>
        </w:numPr>
        <w:ind w:left="360"/>
        <w:jc w:val="both"/>
      </w:pPr>
      <w:r w:rsidRPr="000C4D0C">
        <w:t>стохастическая линия, основанная на развитии</w:t>
      </w:r>
      <w:r w:rsidR="00587BA4" w:rsidRPr="000C4D0C">
        <w:t xml:space="preserve"> комбинаторных умений, представ</w:t>
      </w:r>
      <w:r w:rsidRPr="000C4D0C">
        <w:t xml:space="preserve">лений о вероятностно-статистических закономерностях окружающего мира. </w:t>
      </w:r>
    </w:p>
    <w:p w:rsidR="00F32BDC" w:rsidRPr="000C4D0C" w:rsidRDefault="00F32BDC" w:rsidP="00F32BDC">
      <w:pPr>
        <w:ind w:firstLine="709"/>
        <w:jc w:val="both"/>
      </w:pPr>
    </w:p>
    <w:p w:rsidR="00F32BDC" w:rsidRPr="000C4D0C" w:rsidRDefault="00F32BDC" w:rsidP="00F32BDC">
      <w:pPr>
        <w:ind w:firstLine="709"/>
        <w:jc w:val="both"/>
      </w:pPr>
      <w:r w:rsidRPr="000C4D0C">
        <w:t xml:space="preserve">Изучение общеобразовательной учебной дисциплины «Математика» завершается подведением итогов в форме </w:t>
      </w:r>
      <w:r w:rsidRPr="000C4D0C">
        <w:rPr>
          <w:b/>
          <w:u w:val="single"/>
        </w:rPr>
        <w:t>экзамена</w:t>
      </w:r>
      <w:r w:rsidRPr="000C4D0C">
        <w:t xml:space="preserve"> в рамках промежуточной аттестации студентов </w:t>
      </w:r>
      <w:r w:rsidR="00587BA4" w:rsidRPr="000C4D0C">
        <w:t xml:space="preserve">в </w:t>
      </w:r>
      <w:r w:rsidRPr="000C4D0C">
        <w:t xml:space="preserve">процессе освоения основной </w:t>
      </w:r>
      <w:r w:rsidR="008C50C1">
        <w:t xml:space="preserve">ППССЗ </w:t>
      </w:r>
      <w:r w:rsidRPr="000C4D0C">
        <w:t xml:space="preserve"> получен</w:t>
      </w:r>
      <w:r w:rsidR="008C50C1">
        <w:t>ием среднего общего образования.</w:t>
      </w:r>
    </w:p>
    <w:p w:rsidR="00F32BDC" w:rsidRPr="000C4D0C" w:rsidRDefault="00F32BDC" w:rsidP="00F32BDC">
      <w:pPr>
        <w:ind w:firstLine="709"/>
        <w:jc w:val="both"/>
      </w:pPr>
    </w:p>
    <w:p w:rsidR="00C20B78" w:rsidRPr="000C4D0C" w:rsidRDefault="00C20B78" w:rsidP="00C20B78">
      <w:pPr>
        <w:widowControl w:val="0"/>
        <w:autoSpaceDE w:val="0"/>
        <w:autoSpaceDN w:val="0"/>
        <w:adjustRightInd w:val="0"/>
        <w:rPr>
          <w:b/>
        </w:rPr>
      </w:pPr>
      <w:r w:rsidRPr="000C4D0C">
        <w:rPr>
          <w:b/>
        </w:rPr>
        <w:t>1.4.Место учебной дисциплины в учебном плане</w:t>
      </w:r>
    </w:p>
    <w:p w:rsidR="00C52928" w:rsidRPr="000C4D0C" w:rsidRDefault="00C52928" w:rsidP="00271EDA">
      <w:pPr>
        <w:ind w:firstLine="709"/>
        <w:jc w:val="both"/>
      </w:pPr>
    </w:p>
    <w:p w:rsidR="00587BA4" w:rsidRPr="000C4D0C" w:rsidRDefault="00587BA4" w:rsidP="00587BA4">
      <w:pPr>
        <w:ind w:firstLine="709"/>
        <w:jc w:val="both"/>
      </w:pPr>
      <w:r w:rsidRPr="000C4D0C">
        <w:t>Учебная дисциплина «Математика: алгебра и начала математического анализа; геометрия» является учебным предметом обязательной предметной области «Математика и информатика» ФГОС среднего общего образования.</w:t>
      </w:r>
    </w:p>
    <w:p w:rsidR="00587BA4" w:rsidRPr="000C4D0C" w:rsidRDefault="00587BA4" w:rsidP="00587BA4">
      <w:pPr>
        <w:ind w:firstLine="709"/>
        <w:jc w:val="both"/>
      </w:pPr>
      <w:r w:rsidRPr="000C4D0C">
        <w:t>В профессиональных образовательных организациях, реализующих образовательную программ</w:t>
      </w:r>
      <w:r w:rsidR="00EA7739">
        <w:t xml:space="preserve">у среднего общего образования </w:t>
      </w:r>
      <w:r w:rsidRPr="000C4D0C">
        <w:t xml:space="preserve">на базе основного общего образования, учебная дисциплина «Математика» изучается  в общеобразовательном цикле учебного плана на базе основного общего образования с получением среднего общего образования (ППССЗ). </w:t>
      </w:r>
    </w:p>
    <w:p w:rsidR="009E2D30" w:rsidRPr="000C4D0C" w:rsidRDefault="009E2D30" w:rsidP="009E2D30">
      <w:pPr>
        <w:ind w:firstLine="709"/>
        <w:jc w:val="both"/>
        <w:rPr>
          <w:color w:val="FF0000"/>
        </w:rPr>
      </w:pPr>
    </w:p>
    <w:p w:rsidR="009E2D30" w:rsidRPr="000C4D0C" w:rsidRDefault="009E2D30" w:rsidP="00791785">
      <w:pPr>
        <w:pStyle w:val="a4"/>
        <w:widowControl w:val="0"/>
        <w:numPr>
          <w:ilvl w:val="1"/>
          <w:numId w:val="26"/>
        </w:numPr>
        <w:autoSpaceDE w:val="0"/>
        <w:autoSpaceDN w:val="0"/>
        <w:adjustRightInd w:val="0"/>
        <w:rPr>
          <w:b/>
        </w:rPr>
      </w:pPr>
      <w:r w:rsidRPr="000C4D0C">
        <w:rPr>
          <w:b/>
        </w:rPr>
        <w:t>. Результаты освоения учебной дисциплины</w:t>
      </w:r>
    </w:p>
    <w:p w:rsidR="009E2D30" w:rsidRPr="000C4D0C" w:rsidRDefault="009E2D30" w:rsidP="009E2D30">
      <w:pPr>
        <w:pStyle w:val="a4"/>
        <w:widowControl w:val="0"/>
        <w:autoSpaceDE w:val="0"/>
        <w:autoSpaceDN w:val="0"/>
        <w:adjustRightInd w:val="0"/>
        <w:ind w:left="375"/>
        <w:rPr>
          <w:b/>
        </w:rPr>
      </w:pPr>
    </w:p>
    <w:p w:rsidR="00271EDA" w:rsidRPr="000C4D0C" w:rsidRDefault="00271EDA" w:rsidP="00271EDA">
      <w:pPr>
        <w:ind w:firstLine="709"/>
        <w:jc w:val="both"/>
        <w:rPr>
          <w:bCs/>
          <w:i/>
          <w:iCs/>
        </w:rPr>
      </w:pPr>
      <w:r w:rsidRPr="000C4D0C">
        <w:t xml:space="preserve">Освоение содержания учебной дисциплины </w:t>
      </w:r>
      <w:r w:rsidR="00587BA4" w:rsidRPr="000C4D0C">
        <w:t xml:space="preserve">«Математика: алгебра и начала математического анализа; геометрия» </w:t>
      </w:r>
      <w:r w:rsidRPr="000C4D0C">
        <w:t xml:space="preserve">обеспечивает достижение студентами следующих </w:t>
      </w:r>
      <w:r w:rsidRPr="000C4D0C">
        <w:rPr>
          <w:bCs/>
          <w:i/>
          <w:iCs/>
        </w:rPr>
        <w:t>результатов:</w:t>
      </w:r>
    </w:p>
    <w:p w:rsidR="00271EDA" w:rsidRPr="000C4D0C" w:rsidRDefault="00271EDA" w:rsidP="00271EDA">
      <w:pPr>
        <w:ind w:firstLine="709"/>
        <w:jc w:val="both"/>
      </w:pPr>
    </w:p>
    <w:p w:rsidR="00587BA4" w:rsidRPr="000C4D0C" w:rsidRDefault="00587BA4" w:rsidP="00791785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</w:pPr>
      <w:r w:rsidRPr="000C4D0C">
        <w:rPr>
          <w:b/>
          <w:bCs/>
          <w:i/>
          <w:iCs/>
        </w:rPr>
        <w:t>личностных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математики;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ind w:left="0" w:firstLine="709"/>
        <w:jc w:val="both"/>
      </w:pPr>
      <w:r w:rsidRPr="000C4D0C"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</w:t>
      </w:r>
      <w:r w:rsidRPr="000C4D0C">
        <w:lastRenderedPageBreak/>
        <w:t xml:space="preserve">успешной профессиональной и общественной деятельности;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готовность и способность к самостоятельной творческой и ответственной деятельности;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9"/>
        </w:numPr>
        <w:tabs>
          <w:tab w:val="clear" w:pos="720"/>
        </w:tabs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2F2B36" w:rsidRPr="000C4D0C" w:rsidRDefault="002F2B36" w:rsidP="002F2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</w:pPr>
    </w:p>
    <w:p w:rsidR="00587BA4" w:rsidRPr="000C4D0C" w:rsidRDefault="00587BA4" w:rsidP="00791785">
      <w:pPr>
        <w:widowControl w:val="0"/>
        <w:numPr>
          <w:ilvl w:val="0"/>
          <w:numId w:val="18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0C4D0C">
        <w:rPr>
          <w:b/>
          <w:bCs/>
          <w:i/>
          <w:iCs/>
        </w:rPr>
        <w:t>метапредметных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587BA4">
      <w:pPr>
        <w:widowControl w:val="0"/>
        <w:autoSpaceDE w:val="0"/>
        <w:autoSpaceDN w:val="0"/>
        <w:adjustRightInd w:val="0"/>
        <w:spacing w:line="1" w:lineRule="exact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left="0" w:firstLine="709"/>
        <w:jc w:val="both"/>
      </w:pPr>
      <w:r w:rsidRPr="000C4D0C"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</w:r>
    </w:p>
    <w:p w:rsidR="00587BA4" w:rsidRDefault="00587BA4" w:rsidP="00791785">
      <w:pPr>
        <w:pStyle w:val="a4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121AA1" w:rsidRPr="000C4D0C" w:rsidRDefault="00121AA1" w:rsidP="00121AA1">
      <w:pPr>
        <w:widowControl w:val="0"/>
        <w:overflowPunct w:val="0"/>
        <w:autoSpaceDE w:val="0"/>
        <w:autoSpaceDN w:val="0"/>
        <w:adjustRightInd w:val="0"/>
        <w:spacing w:line="229" w:lineRule="auto"/>
        <w:jc w:val="both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</w:pPr>
      <w:r w:rsidRPr="000C4D0C">
        <w:rPr>
          <w:b/>
          <w:bCs/>
          <w:i/>
          <w:iCs/>
        </w:rPr>
        <w:t>предметных</w:t>
      </w:r>
      <w:r w:rsidRPr="000C4D0C">
        <w:rPr>
          <w:b/>
          <w:bCs/>
        </w:rPr>
        <w:t>:</w:t>
      </w:r>
      <w:r w:rsidRPr="000C4D0C">
        <w:rPr>
          <w:b/>
          <w:bCs/>
          <w:i/>
          <w:iCs/>
        </w:rPr>
        <w:t xml:space="preserve"> </w:t>
      </w: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4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 xml:space="preserve">владение методами доказательств и алгоритмов решения, умение их применять, проводить доказательные рассуждения в ходе решения задач;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2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</w:t>
      </w:r>
      <w:r w:rsidRPr="000C4D0C">
        <w:lastRenderedPageBreak/>
        <w:t xml:space="preserve">практическим содержанием;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587BA4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30" w:lineRule="auto"/>
        <w:ind w:left="0" w:firstLine="709"/>
        <w:jc w:val="both"/>
      </w:pPr>
      <w:r w:rsidRPr="000C4D0C"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587BA4" w:rsidRPr="000C4D0C" w:rsidRDefault="00587BA4" w:rsidP="002F2B36">
      <w:pPr>
        <w:widowControl w:val="0"/>
        <w:autoSpaceDE w:val="0"/>
        <w:autoSpaceDN w:val="0"/>
        <w:adjustRightInd w:val="0"/>
        <w:spacing w:line="3" w:lineRule="exact"/>
        <w:ind w:firstLine="709"/>
      </w:pPr>
    </w:p>
    <w:p w:rsidR="009E2D30" w:rsidRPr="000C4D0C" w:rsidRDefault="00587BA4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</w:pPr>
      <w:r w:rsidRPr="000C4D0C">
        <w:t>владение навыками использования готовых компьютер</w:t>
      </w:r>
      <w:r w:rsidR="009E2D30" w:rsidRPr="000C4D0C">
        <w:t>ных программ при решении задач;</w:t>
      </w:r>
    </w:p>
    <w:p w:rsidR="009E2D30" w:rsidRPr="000C4D0C" w:rsidRDefault="009E2D30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  <w:rPr>
          <w:u w:val="single"/>
        </w:rPr>
      </w:pPr>
      <w:r w:rsidRPr="000C4D0C">
        <w:rPr>
          <w:u w:val="single"/>
        </w:rPr>
        <w:t xml:space="preserve">для слепых и слабовидящих: </w:t>
      </w:r>
    </w:p>
    <w:p w:rsidR="009E2D30" w:rsidRPr="000C4D0C" w:rsidRDefault="009E2D30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</w:t>
      </w:r>
      <w:r w:rsidR="00572B46" w:rsidRPr="000C4D0C">
        <w:t xml:space="preserve"> правилами записи математических формул и специальных знаков рельефно-точечной системы обозначений Л. Брайля;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наличие умения выполнять геометрическое построение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чтения («Драфтсмен», «Школьник»);</w:t>
      </w:r>
    </w:p>
    <w:p w:rsidR="00572B46" w:rsidRPr="000C4D0C" w:rsidRDefault="00572B46" w:rsidP="00572B46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1"/>
        <w:jc w:val="both"/>
      </w:pPr>
      <w:r w:rsidRPr="000C4D0C">
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</w:r>
    </w:p>
    <w:p w:rsidR="009E2D30" w:rsidRPr="000C4D0C" w:rsidRDefault="009E2D30" w:rsidP="00791785">
      <w:pPr>
        <w:pStyle w:val="a4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709"/>
        <w:jc w:val="both"/>
        <w:rPr>
          <w:u w:val="single"/>
        </w:rPr>
      </w:pPr>
      <w:r w:rsidRPr="000C4D0C">
        <w:rPr>
          <w:u w:val="single"/>
        </w:rPr>
        <w:t xml:space="preserve">для обучающихся с нарушением опорно-двигательного аппарата: </w:t>
      </w:r>
    </w:p>
    <w:p w:rsidR="009E2D30" w:rsidRPr="000C4D0C" w:rsidRDefault="009E2D30" w:rsidP="009E2D30">
      <w:pPr>
        <w:pStyle w:val="a4"/>
        <w:widowControl w:val="0"/>
        <w:overflowPunct w:val="0"/>
        <w:autoSpaceDE w:val="0"/>
        <w:autoSpaceDN w:val="0"/>
        <w:adjustRightInd w:val="0"/>
        <w:spacing w:line="229" w:lineRule="auto"/>
        <w:ind w:left="0" w:firstLine="850"/>
        <w:jc w:val="both"/>
      </w:pPr>
      <w:r w:rsidRPr="000C4D0C">
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</w:r>
    </w:p>
    <w:p w:rsidR="009E2D30" w:rsidRPr="000C4D0C" w:rsidRDefault="009E2D30" w:rsidP="009E2D30">
      <w:pPr>
        <w:widowControl w:val="0"/>
        <w:overflowPunct w:val="0"/>
        <w:autoSpaceDE w:val="0"/>
        <w:autoSpaceDN w:val="0"/>
        <w:adjustRightInd w:val="0"/>
        <w:spacing w:line="229" w:lineRule="auto"/>
        <w:ind w:firstLine="850"/>
        <w:jc w:val="both"/>
      </w:pPr>
      <w:r w:rsidRPr="000C4D0C">
        <w:t>наличие умения использовать персональные средства доступа.</w:t>
      </w:r>
    </w:p>
    <w:p w:rsidR="00C52928" w:rsidRPr="000C4D0C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0C4D0C">
        <w:t>Таблица 1.</w:t>
      </w:r>
    </w:p>
    <w:p w:rsidR="00C52928" w:rsidRPr="000C4D0C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0C4D0C">
        <w:rPr>
          <w:b/>
        </w:rPr>
        <w:t>Соответствие личностных и метапредметных результатов общим компетенциям</w:t>
      </w:r>
    </w:p>
    <w:p w:rsidR="00C52928" w:rsidRPr="00EA7739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119"/>
        <w:gridCol w:w="3685"/>
      </w:tblGrid>
      <w:tr w:rsidR="00C52928" w:rsidRPr="00121AA1" w:rsidTr="00EA7739">
        <w:trPr>
          <w:trHeight w:val="4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Общие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Личностные результаты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21AA1" w:rsidRDefault="00C52928" w:rsidP="00EA7739">
            <w:pPr>
              <w:jc w:val="center"/>
              <w:rPr>
                <w:b/>
              </w:rPr>
            </w:pPr>
            <w:r w:rsidRPr="00121AA1">
              <w:rPr>
                <w:b/>
                <w:sz w:val="22"/>
                <w:szCs w:val="22"/>
              </w:rPr>
              <w:t>Метапредметные результаты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1. </w:t>
            </w:r>
          </w:p>
          <w:p w:rsidR="00967900" w:rsidRPr="000A65A7" w:rsidRDefault="00967900" w:rsidP="000746C3">
            <w:r w:rsidRPr="000A65A7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2.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Организовывать собственную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деятельность, выбирать типовые методы и способы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 оценивать 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эффективность и качество..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986A3D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986A3D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</w:tc>
      </w:tr>
      <w:tr w:rsidR="00967900" w:rsidRPr="00121AA1" w:rsidTr="00EA7739">
        <w:trPr>
          <w:trHeight w:val="1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lastRenderedPageBreak/>
              <w:t xml:space="preserve">ОК 3.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Принимать решения в стандартных и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нестандартных ситуациях и нести за них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ответственность.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языковыми средствами: умение ясно, логично и точно излагать свою точку зрения, использовать адекватные языковые средства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4.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Осуществлять поиск и использование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информации, необходимой для эффективного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профессионального и личностного развития.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5. </w:t>
            </w:r>
          </w:p>
          <w:p w:rsidR="00967900" w:rsidRPr="000A65A7" w:rsidRDefault="00967900" w:rsidP="000746C3">
            <w:r w:rsidRPr="000A65A7">
              <w:t xml:space="preserve">Использовать информационно-коммуникационные технологии </w:t>
            </w:r>
            <w:r>
              <w:t xml:space="preserve">в </w:t>
            </w:r>
            <w:r w:rsidRPr="000A65A7">
              <w:t>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>ОК 6.</w:t>
            </w:r>
          </w:p>
          <w:p w:rsidR="00967900" w:rsidRPr="00AD3F30" w:rsidRDefault="00967900" w:rsidP="000746C3">
            <w:r w:rsidRPr="00AD3F30">
              <w:rPr>
                <w:rFonts w:eastAsiaTheme="minorHAnsi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967900" w:rsidRPr="00121AA1" w:rsidTr="00967900">
        <w:trPr>
          <w:trHeight w:val="210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 xml:space="preserve">ОК 7.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Брать на себя ответственность за работу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членов команды (подчиненных), за результат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заданий.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самостоятельной творческой и ответственной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t>ОК 8.</w:t>
            </w:r>
          </w:p>
          <w:p w:rsidR="00967900" w:rsidRDefault="00967900" w:rsidP="000746C3">
            <w:r w:rsidRPr="000A65A7"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967900" w:rsidRPr="000A65A7" w:rsidRDefault="00967900" w:rsidP="000746C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</w:tc>
      </w:tr>
      <w:tr w:rsidR="00967900" w:rsidRPr="00121AA1" w:rsidTr="00EA773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0A65A7" w:rsidRDefault="00967900" w:rsidP="000746C3">
            <w:r w:rsidRPr="000A65A7">
              <w:lastRenderedPageBreak/>
              <w:t xml:space="preserve">ОК 9. </w:t>
            </w:r>
          </w:p>
          <w:p w:rsidR="00967900" w:rsidRPr="000A65A7" w:rsidRDefault="00967900" w:rsidP="000746C3">
            <w:r w:rsidRPr="00AD3F30">
              <w:rPr>
                <w:rFonts w:eastAsiaTheme="minorHAnsi"/>
              </w:rPr>
              <w:t>Ориентироваться в условиях частой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смены технологий в 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00" w:rsidRPr="00121AA1" w:rsidRDefault="00967900" w:rsidP="00EA7739">
            <w:pPr>
              <w:rPr>
                <w:sz w:val="23"/>
                <w:szCs w:val="23"/>
              </w:rPr>
            </w:pPr>
            <w:r w:rsidRPr="00121AA1">
              <w:rPr>
                <w:sz w:val="23"/>
                <w:szCs w:val="23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</w:t>
            </w:r>
          </w:p>
        </w:tc>
      </w:tr>
    </w:tbl>
    <w:p w:rsidR="00EA7739" w:rsidRDefault="00EA7739">
      <w:pPr>
        <w:spacing w:after="200" w:line="276" w:lineRule="auto"/>
        <w:rPr>
          <w:b/>
          <w:color w:val="000000" w:themeColor="text1"/>
        </w:rPr>
      </w:pPr>
    </w:p>
    <w:p w:rsidR="00C443DD" w:rsidRPr="00121AA1" w:rsidRDefault="00C52928" w:rsidP="00121AA1">
      <w:pPr>
        <w:jc w:val="center"/>
        <w:rPr>
          <w:b/>
          <w:color w:val="000000" w:themeColor="text1"/>
        </w:rPr>
      </w:pPr>
      <w:r w:rsidRPr="000C4D0C">
        <w:rPr>
          <w:b/>
          <w:color w:val="000000" w:themeColor="text1"/>
        </w:rPr>
        <w:t>Перечень тем индивидуальных проектов (информационных, творческих, социальных, прикладных и др.)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Непрерывные дроби.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Применение сложных процентов в экономических расчетах.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bookmarkStart w:id="1" w:name="page25"/>
      <w:bookmarkEnd w:id="1"/>
      <w:r w:rsidRPr="000C4D0C">
        <w:t xml:space="preserve">Параллельное проектирование.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Средние значения и их применение в статистике.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Векторное задание прямых и плоскостей в пространстве.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Сложение гармонических колебаний.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Графическое решение уравнений и неравенств.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Правильные и полуправильные многогранники.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Конические сечения и их применение в технике.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Понятие дифференциала и его приложения. </w:t>
      </w:r>
    </w:p>
    <w:p w:rsidR="00C443DD" w:rsidRPr="000C4D0C" w:rsidRDefault="00C443DD" w:rsidP="00791785">
      <w:pPr>
        <w:pStyle w:val="a4"/>
        <w:numPr>
          <w:ilvl w:val="0"/>
          <w:numId w:val="22"/>
        </w:numPr>
        <w:ind w:left="567" w:hanging="425"/>
      </w:pPr>
      <w:r w:rsidRPr="000C4D0C">
        <w:t xml:space="preserve">Схемы повторных испытаний Бернулли. </w:t>
      </w:r>
    </w:p>
    <w:p w:rsidR="00FC4FCC" w:rsidRDefault="00C443DD" w:rsidP="00121AA1">
      <w:pPr>
        <w:pStyle w:val="a4"/>
        <w:numPr>
          <w:ilvl w:val="0"/>
          <w:numId w:val="22"/>
        </w:numPr>
        <w:ind w:left="567" w:hanging="425"/>
      </w:pPr>
      <w:r w:rsidRPr="000C4D0C">
        <w:t xml:space="preserve">Исследование уравнений и неравенств с параметром. </w:t>
      </w:r>
    </w:p>
    <w:p w:rsidR="00121AA1" w:rsidRDefault="00121AA1" w:rsidP="00121AA1">
      <w:pPr>
        <w:pStyle w:val="a4"/>
        <w:ind w:left="567"/>
      </w:pPr>
    </w:p>
    <w:p w:rsidR="00121AA1" w:rsidRPr="00121AA1" w:rsidRDefault="00121AA1" w:rsidP="00121AA1">
      <w:pPr>
        <w:pStyle w:val="a4"/>
        <w:ind w:left="567"/>
      </w:pPr>
    </w:p>
    <w:p w:rsidR="00C52928" w:rsidRPr="000C4D0C" w:rsidRDefault="00572B46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rPr>
          <w:b/>
        </w:rPr>
        <w:t xml:space="preserve">1.6. </w:t>
      </w:r>
      <w:r w:rsidR="00C52928" w:rsidRPr="000C4D0C">
        <w:rPr>
          <w:b/>
        </w:rPr>
        <w:t>Количество часов на освоение программы учебной дисциплины: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максимальной учебной нагрузки обучающегося</w:t>
      </w:r>
      <w:r w:rsidR="009D795C" w:rsidRPr="000C4D0C">
        <w:t xml:space="preserve"> </w:t>
      </w:r>
      <w:r w:rsidR="005A7F15" w:rsidRPr="000C4D0C">
        <w:rPr>
          <w:u w:val="single"/>
        </w:rPr>
        <w:t>351</w:t>
      </w:r>
      <w:r w:rsidRPr="000C4D0C">
        <w:rPr>
          <w:u w:val="single"/>
        </w:rPr>
        <w:t xml:space="preserve"> часов</w:t>
      </w:r>
      <w:r w:rsidRPr="000C4D0C">
        <w:t>, в том числе:</w:t>
      </w:r>
    </w:p>
    <w:p w:rsidR="00C52928" w:rsidRPr="000C4D0C" w:rsidRDefault="00C52928" w:rsidP="0079178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обязательной аудиторной учебной нагрузки обучающегося</w:t>
      </w:r>
      <w:r w:rsidR="009D795C" w:rsidRPr="000C4D0C">
        <w:t xml:space="preserve"> </w:t>
      </w:r>
      <w:r w:rsidR="00C443DD" w:rsidRPr="000C4D0C">
        <w:rPr>
          <w:u w:val="single"/>
        </w:rPr>
        <w:t>234</w:t>
      </w:r>
      <w:r w:rsidR="009D795C" w:rsidRPr="000C4D0C">
        <w:rPr>
          <w:u w:val="single"/>
        </w:rPr>
        <w:t xml:space="preserve"> </w:t>
      </w:r>
      <w:r w:rsidRPr="000C4D0C">
        <w:rPr>
          <w:u w:val="single"/>
        </w:rPr>
        <w:t>часов</w:t>
      </w:r>
      <w:r w:rsidRPr="000C4D0C">
        <w:t>;</w:t>
      </w:r>
    </w:p>
    <w:p w:rsidR="00C52928" w:rsidRPr="000C4D0C" w:rsidRDefault="00C52928" w:rsidP="00791785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4D0C">
        <w:t>самостоятельной работы обучающегося</w:t>
      </w:r>
      <w:r w:rsidR="009D795C" w:rsidRPr="000C4D0C">
        <w:t xml:space="preserve"> </w:t>
      </w:r>
      <w:r w:rsidR="00C443DD" w:rsidRPr="000C4D0C">
        <w:rPr>
          <w:u w:val="single"/>
        </w:rPr>
        <w:t>117</w:t>
      </w:r>
      <w:r w:rsidRPr="000C4D0C">
        <w:rPr>
          <w:u w:val="single"/>
        </w:rPr>
        <w:t xml:space="preserve"> часов.</w:t>
      </w:r>
    </w:p>
    <w:p w:rsidR="00FC4FCC" w:rsidRDefault="00FC4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Pr="000C4D0C" w:rsidRDefault="00BE4F51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0C4D0C">
        <w:rPr>
          <w:b/>
        </w:rPr>
        <w:lastRenderedPageBreak/>
        <w:t>2</w:t>
      </w:r>
      <w:r w:rsidR="00FC4FCC" w:rsidRPr="000C4D0C">
        <w:rPr>
          <w:b/>
        </w:rPr>
        <w:t>. СТРУКТУРА И</w:t>
      </w:r>
      <w:r w:rsidR="00C52928" w:rsidRPr="000C4D0C">
        <w:rPr>
          <w:b/>
        </w:rPr>
        <w:t xml:space="preserve"> СОДЕРЖАНИЕ УЧЕБНОЙ ДИСЦИПЛИНЫ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0C4D0C" w:rsidRDefault="00BE4F51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0C4D0C">
        <w:rPr>
          <w:b/>
        </w:rPr>
        <w:t>2</w:t>
      </w:r>
      <w:r w:rsidR="00C52928" w:rsidRPr="000C4D0C">
        <w:rPr>
          <w:b/>
        </w:rPr>
        <w:t>.1. Объем учебной дисциплины и виды учебной работы</w:t>
      </w:r>
    </w:p>
    <w:p w:rsidR="00C52928" w:rsidRPr="000C4D0C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21"/>
        <w:gridCol w:w="2084"/>
      </w:tblGrid>
      <w:tr w:rsidR="00C52928" w:rsidRPr="000C4D0C" w:rsidTr="00BE4F51">
        <w:trPr>
          <w:trHeight w:val="460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0C4D0C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center"/>
              <w:rPr>
                <w:iCs/>
                <w:lang w:eastAsia="en-US"/>
              </w:rPr>
            </w:pPr>
            <w:r w:rsidRPr="000C4D0C">
              <w:rPr>
                <w:b/>
                <w:iCs/>
                <w:lang w:eastAsia="en-US"/>
              </w:rPr>
              <w:t>Объем часов</w:t>
            </w:r>
          </w:p>
        </w:tc>
      </w:tr>
      <w:tr w:rsidR="00C52928" w:rsidRPr="000C4D0C" w:rsidTr="00BE4F51">
        <w:trPr>
          <w:trHeight w:val="285"/>
        </w:trPr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rPr>
                <w:b/>
                <w:lang w:eastAsia="en-US"/>
              </w:rPr>
            </w:pPr>
            <w:r w:rsidRPr="000C4D0C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351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0C4D0C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234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>в том числе: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BE4F5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0C4D0C">
              <w:rPr>
                <w:i/>
                <w:iCs/>
                <w:lang w:eastAsia="en-US"/>
              </w:rPr>
              <w:t>78</w:t>
            </w: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0C4D0C">
              <w:rPr>
                <w:lang w:eastAsia="en-US"/>
              </w:rPr>
              <w:t>лабораторные работы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0C4D0C" w:rsidTr="00BE4F51"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0C4D0C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0C4D0C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0C4D0C" w:rsidRDefault="00C443D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0C4D0C"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C52928" w:rsidRPr="000C4D0C" w:rsidTr="008C50C1">
        <w:trPr>
          <w:trHeight w:val="517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0C1" w:rsidRDefault="008C50C1" w:rsidP="008C50C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  <w:p w:rsidR="00C52928" w:rsidRPr="000C4D0C" w:rsidRDefault="00C52928" w:rsidP="008C50C1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0C4D0C">
              <w:rPr>
                <w:i/>
                <w:iCs/>
                <w:lang w:eastAsia="en-US"/>
              </w:rPr>
              <w:t>Проме</w:t>
            </w:r>
            <w:r w:rsidR="00FC4FCC" w:rsidRPr="000C4D0C">
              <w:rPr>
                <w:i/>
                <w:iCs/>
                <w:lang w:eastAsia="en-US"/>
              </w:rPr>
              <w:t xml:space="preserve">жуточная  аттестация в форме </w:t>
            </w:r>
            <w:r w:rsidR="00C443DD" w:rsidRPr="000C4D0C">
              <w:rPr>
                <w:i/>
                <w:iCs/>
                <w:lang w:eastAsia="en-US"/>
              </w:rPr>
              <w:t xml:space="preserve"> </w:t>
            </w:r>
            <w:r w:rsidR="00C443DD" w:rsidRPr="000C4D0C">
              <w:rPr>
                <w:b/>
                <w:i/>
                <w:iCs/>
                <w:u w:val="single"/>
                <w:lang w:eastAsia="en-US"/>
              </w:rPr>
              <w:t>экзамена</w:t>
            </w:r>
          </w:p>
          <w:p w:rsidR="00C52928" w:rsidRPr="000C4D0C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C52928" w:rsidRDefault="00C52928" w:rsidP="00C52928"/>
    <w:p w:rsidR="00EB1C0D" w:rsidRDefault="00EB1C0D" w:rsidP="00C52928">
      <w:pPr>
        <w:sectPr w:rsidR="00EB1C0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607732" w:rsidRDefault="00607732" w:rsidP="00986A3D">
      <w:pPr>
        <w:rPr>
          <w:b/>
        </w:rPr>
      </w:pPr>
    </w:p>
    <w:p w:rsidR="00607732" w:rsidRDefault="00607732" w:rsidP="00986A3D">
      <w:pPr>
        <w:rPr>
          <w:b/>
        </w:rPr>
      </w:pPr>
    </w:p>
    <w:p w:rsidR="00BE4F51" w:rsidRPr="00607732" w:rsidRDefault="00BE4F51" w:rsidP="00986A3D">
      <w:pPr>
        <w:rPr>
          <w:b/>
          <w:sz w:val="22"/>
        </w:rPr>
      </w:pPr>
      <w:r w:rsidRPr="00607732">
        <w:rPr>
          <w:b/>
        </w:rPr>
        <w:t>2.2. Тематический план учебной дисциплины</w:t>
      </w:r>
      <w:r w:rsidRPr="00607732">
        <w:rPr>
          <w:b/>
          <w:caps/>
        </w:rPr>
        <w:t xml:space="preserve"> </w:t>
      </w:r>
      <w:r w:rsidR="00986A3D" w:rsidRPr="00607732">
        <w:rPr>
          <w:b/>
          <w:caps/>
        </w:rPr>
        <w:t xml:space="preserve">ОУД.04 </w:t>
      </w:r>
      <w:r w:rsidRPr="00607732">
        <w:rPr>
          <w:b/>
        </w:rPr>
        <w:t xml:space="preserve">Математика: алгебра и </w:t>
      </w:r>
      <w:r w:rsidR="00607732" w:rsidRPr="00607732">
        <w:rPr>
          <w:b/>
        </w:rPr>
        <w:t xml:space="preserve">начала математического анализа, </w:t>
      </w:r>
      <w:r w:rsidRPr="00607732">
        <w:rPr>
          <w:b/>
        </w:rPr>
        <w:t>геометрия</w:t>
      </w: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076"/>
        <w:gridCol w:w="1417"/>
        <w:gridCol w:w="1560"/>
        <w:gridCol w:w="1276"/>
        <w:gridCol w:w="1417"/>
        <w:gridCol w:w="1417"/>
      </w:tblGrid>
      <w:tr w:rsidR="00BE4F51" w:rsidRPr="00A05B05" w:rsidTr="000E5512">
        <w:tc>
          <w:tcPr>
            <w:tcW w:w="828" w:type="dxa"/>
            <w:vMerge w:val="restart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7076" w:type="dxa"/>
            <w:vMerge w:val="restart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BE4F51" w:rsidRPr="00A05B05" w:rsidTr="00E93305">
        <w:tc>
          <w:tcPr>
            <w:tcW w:w="828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Максимальная учебная нагрузка</w:t>
            </w:r>
          </w:p>
        </w:tc>
        <w:tc>
          <w:tcPr>
            <w:tcW w:w="1560" w:type="dxa"/>
            <w:vMerge w:val="restart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Самостоятельная учебная нагрузка</w:t>
            </w:r>
          </w:p>
          <w:p w:rsidR="00BE4F51" w:rsidRPr="000C4D0C" w:rsidRDefault="00BE4F51" w:rsidP="000E5512">
            <w:pPr>
              <w:jc w:val="center"/>
            </w:pPr>
          </w:p>
        </w:tc>
        <w:tc>
          <w:tcPr>
            <w:tcW w:w="4110" w:type="dxa"/>
            <w:gridSpan w:val="3"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  <w:r w:rsidRPr="000C4D0C">
              <w:rPr>
                <w:sz w:val="22"/>
                <w:szCs w:val="22"/>
              </w:rPr>
              <w:t>Аудиторные занятия</w:t>
            </w:r>
          </w:p>
        </w:tc>
      </w:tr>
      <w:tr w:rsidR="00BE4F51" w:rsidRPr="00A05B05" w:rsidTr="00E93305">
        <w:tc>
          <w:tcPr>
            <w:tcW w:w="828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BE4F51" w:rsidRPr="000C4D0C" w:rsidRDefault="00BE4F51" w:rsidP="000E5512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560" w:type="dxa"/>
            <w:vMerge/>
          </w:tcPr>
          <w:p w:rsidR="00BE4F51" w:rsidRPr="000C4D0C" w:rsidRDefault="00BE4F51" w:rsidP="000E5512">
            <w:pPr>
              <w:jc w:val="center"/>
            </w:pPr>
          </w:p>
        </w:tc>
        <w:tc>
          <w:tcPr>
            <w:tcW w:w="1276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Практические занятия</w:t>
            </w:r>
          </w:p>
        </w:tc>
        <w:tc>
          <w:tcPr>
            <w:tcW w:w="1417" w:type="dxa"/>
          </w:tcPr>
          <w:p w:rsidR="00BE4F51" w:rsidRPr="000C4D0C" w:rsidRDefault="00BE4F51" w:rsidP="000E5512">
            <w:pPr>
              <w:jc w:val="center"/>
            </w:pPr>
            <w:r w:rsidRPr="000C4D0C">
              <w:rPr>
                <w:sz w:val="22"/>
                <w:szCs w:val="22"/>
              </w:rPr>
              <w:t>Лабораторные работы</w:t>
            </w:r>
          </w:p>
        </w:tc>
      </w:tr>
      <w:tr w:rsidR="00BE4F51" w:rsidRPr="00A05B05" w:rsidTr="00E93305">
        <w:tc>
          <w:tcPr>
            <w:tcW w:w="828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076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BE4F51" w:rsidRPr="000922C8" w:rsidRDefault="00BE4F51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 w:rsidRPr="000922C8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BE4F51" w:rsidRPr="000922C8" w:rsidRDefault="009A03F2" w:rsidP="000E5512">
            <w:pPr>
              <w:tabs>
                <w:tab w:val="left" w:pos="672"/>
              </w:tabs>
              <w:ind w:right="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</w:tr>
      <w:tr w:rsidR="00BE4F51" w:rsidRPr="00A05B05" w:rsidTr="000E5512">
        <w:tc>
          <w:tcPr>
            <w:tcW w:w="14991" w:type="dxa"/>
            <w:gridSpan w:val="7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05B05">
              <w:rPr>
                <w:b/>
                <w:szCs w:val="28"/>
              </w:rPr>
              <w:t>1 курс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Развитие понятия о числе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4B2A19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bCs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Корни, степени и логарифмы</w:t>
            </w:r>
          </w:p>
        </w:tc>
        <w:tc>
          <w:tcPr>
            <w:tcW w:w="1417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560" w:type="dxa"/>
          </w:tcPr>
          <w:p w:rsidR="000F3712" w:rsidRPr="00321E98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17" w:type="dxa"/>
          </w:tcPr>
          <w:p w:rsidR="000F3712" w:rsidRPr="00321E9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4B2A19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Прямые и плоскости в пространстве</w:t>
            </w:r>
          </w:p>
        </w:tc>
        <w:tc>
          <w:tcPr>
            <w:tcW w:w="1417" w:type="dxa"/>
          </w:tcPr>
          <w:p w:rsidR="000F3712" w:rsidRPr="005D3A41" w:rsidRDefault="000C4D0C" w:rsidP="000E5512">
            <w:pPr>
              <w:tabs>
                <w:tab w:val="left" w:pos="672"/>
              </w:tabs>
              <w:ind w:right="24"/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0F3712" w:rsidRPr="005D3A41" w:rsidRDefault="000C4D0C" w:rsidP="000E5512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0F3712" w:rsidRPr="005D3A41" w:rsidRDefault="000F3712" w:rsidP="000E5512">
            <w:pPr>
              <w:tabs>
                <w:tab w:val="left" w:pos="672"/>
              </w:tabs>
              <w:ind w:right="24"/>
              <w:jc w:val="center"/>
            </w:pPr>
            <w:r>
              <w:t>20</w:t>
            </w:r>
          </w:p>
        </w:tc>
        <w:tc>
          <w:tcPr>
            <w:tcW w:w="1417" w:type="dxa"/>
          </w:tcPr>
          <w:p w:rsidR="000F3712" w:rsidRPr="005D3A41" w:rsidRDefault="000F3712" w:rsidP="000E5512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Координаты и векторы</w:t>
            </w:r>
          </w:p>
        </w:tc>
        <w:tc>
          <w:tcPr>
            <w:tcW w:w="1417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60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Основы тригонометрии</w:t>
            </w:r>
          </w:p>
        </w:tc>
        <w:tc>
          <w:tcPr>
            <w:tcW w:w="1417" w:type="dxa"/>
          </w:tcPr>
          <w:p w:rsidR="000F3712" w:rsidRPr="00F356A5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60" w:type="dxa"/>
          </w:tcPr>
          <w:p w:rsidR="000F3712" w:rsidRPr="00F356A5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0F3712" w:rsidRPr="00F356A5" w:rsidRDefault="000F3712" w:rsidP="00052B28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03F2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0F3712" w:rsidRPr="00F356A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76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8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Многогранники и круглые тела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9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10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Интеграл и его применение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A03F2">
              <w:rPr>
                <w:szCs w:val="28"/>
              </w:rPr>
              <w:t>5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A03F2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0F3712" w:rsidRPr="00445930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11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Комбинаторика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12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Элементы теории вероятностей и математической статистики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0F3712" w:rsidRPr="00445930" w:rsidRDefault="009A03F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F3712" w:rsidRPr="00A05B05" w:rsidTr="000E5512">
        <w:tc>
          <w:tcPr>
            <w:tcW w:w="828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0922C8">
              <w:rPr>
                <w:szCs w:val="28"/>
              </w:rPr>
              <w:t>13</w:t>
            </w:r>
          </w:p>
        </w:tc>
        <w:tc>
          <w:tcPr>
            <w:tcW w:w="7076" w:type="dxa"/>
          </w:tcPr>
          <w:p w:rsidR="000F3712" w:rsidRPr="000922C8" w:rsidRDefault="000F3712" w:rsidP="000E5512">
            <w:pPr>
              <w:tabs>
                <w:tab w:val="left" w:pos="672"/>
              </w:tabs>
              <w:ind w:right="24"/>
              <w:rPr>
                <w:rStyle w:val="29pt"/>
                <w:rFonts w:ascii="Times New Roman" w:hAnsi="Times New Roman" w:cs="Times New Roman"/>
                <w:sz w:val="24"/>
                <w:szCs w:val="24"/>
              </w:rPr>
            </w:pPr>
            <w:r w:rsidRPr="000922C8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417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560" w:type="dxa"/>
          </w:tcPr>
          <w:p w:rsidR="000F3712" w:rsidRPr="00445930" w:rsidRDefault="000C4D0C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276" w:type="dxa"/>
          </w:tcPr>
          <w:p w:rsidR="000F3712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417" w:type="dxa"/>
          </w:tcPr>
          <w:p w:rsidR="000F3712" w:rsidRPr="00445930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0F3712" w:rsidRPr="009D68F3" w:rsidRDefault="000F3712" w:rsidP="000F37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BE4F51" w:rsidRPr="00A05B05" w:rsidTr="000E5512">
        <w:tc>
          <w:tcPr>
            <w:tcW w:w="828" w:type="dxa"/>
          </w:tcPr>
          <w:p w:rsidR="00BE4F51" w:rsidRPr="00A05B05" w:rsidRDefault="00BE4F51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BE4F51" w:rsidRPr="00F47E64" w:rsidRDefault="00BE4F51" w:rsidP="000E5512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351</w:t>
            </w:r>
          </w:p>
        </w:tc>
        <w:tc>
          <w:tcPr>
            <w:tcW w:w="1560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117</w:t>
            </w:r>
          </w:p>
        </w:tc>
        <w:tc>
          <w:tcPr>
            <w:tcW w:w="1276" w:type="dxa"/>
          </w:tcPr>
          <w:p w:rsidR="00BE4F51" w:rsidRPr="00BB35FD" w:rsidRDefault="00E93305" w:rsidP="000E5512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234</w:t>
            </w:r>
          </w:p>
        </w:tc>
        <w:tc>
          <w:tcPr>
            <w:tcW w:w="1417" w:type="dxa"/>
          </w:tcPr>
          <w:p w:rsidR="00BE4F51" w:rsidRPr="00E93305" w:rsidRDefault="00E93305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E93305">
              <w:rPr>
                <w:szCs w:val="28"/>
              </w:rPr>
              <w:t>78</w:t>
            </w:r>
          </w:p>
        </w:tc>
        <w:tc>
          <w:tcPr>
            <w:tcW w:w="1417" w:type="dxa"/>
          </w:tcPr>
          <w:p w:rsidR="00BE4F51" w:rsidRPr="00E93305" w:rsidRDefault="000F3712" w:rsidP="000E5512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BE4F51" w:rsidRDefault="00BE4F51" w:rsidP="00BE4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E93305" w:rsidRDefault="00E9330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65734" w:rsidRDefault="00465734" w:rsidP="00607732">
      <w:pPr>
        <w:rPr>
          <w:b/>
        </w:rPr>
      </w:pPr>
    </w:p>
    <w:p w:rsidR="00EB1C0D" w:rsidRPr="00607732" w:rsidRDefault="00E93305" w:rsidP="00607732">
      <w:pPr>
        <w:rPr>
          <w:b/>
        </w:rPr>
      </w:pPr>
      <w:r w:rsidRPr="00607732">
        <w:rPr>
          <w:b/>
        </w:rPr>
        <w:t>2</w:t>
      </w:r>
      <w:r w:rsidR="00EB1C0D" w:rsidRPr="00607732">
        <w:rPr>
          <w:b/>
        </w:rPr>
        <w:t>.</w:t>
      </w:r>
      <w:r w:rsidRPr="00607732">
        <w:rPr>
          <w:b/>
        </w:rPr>
        <w:t>3</w:t>
      </w:r>
      <w:r w:rsidR="00EB1C0D" w:rsidRPr="00607732">
        <w:rPr>
          <w:b/>
        </w:rPr>
        <w:t>. Тематический план и содержание учебной дисциплины</w:t>
      </w:r>
      <w:r w:rsidR="00EB1C0D" w:rsidRPr="00607732">
        <w:rPr>
          <w:b/>
          <w:caps/>
        </w:rPr>
        <w:t xml:space="preserve"> </w:t>
      </w:r>
      <w:r w:rsidR="00607732">
        <w:rPr>
          <w:b/>
        </w:rPr>
        <w:t xml:space="preserve">ОУД.04 </w:t>
      </w:r>
      <w:r w:rsidR="00B505B3" w:rsidRPr="00607732">
        <w:rPr>
          <w:b/>
        </w:rPr>
        <w:t>Математика: алгебра и начала мат</w:t>
      </w:r>
      <w:r w:rsidR="00607732">
        <w:rPr>
          <w:b/>
        </w:rPr>
        <w:t>ематического анализа; геометрия</w:t>
      </w:r>
    </w:p>
    <w:p w:rsidR="00465734" w:rsidRPr="005709F6" w:rsidRDefault="00465734" w:rsidP="005709F6">
      <w:pPr>
        <w:rPr>
          <w:sz w:val="16"/>
          <w:szCs w:val="16"/>
        </w:rPr>
      </w:pPr>
    </w:p>
    <w:tbl>
      <w:tblPr>
        <w:tblW w:w="15371" w:type="dxa"/>
        <w:tblInd w:w="-10" w:type="dxa"/>
        <w:tblCellMar>
          <w:left w:w="0" w:type="dxa"/>
          <w:right w:w="0" w:type="dxa"/>
        </w:tblCellMar>
        <w:tblLook w:val="0000"/>
      </w:tblPr>
      <w:tblGrid>
        <w:gridCol w:w="3520"/>
        <w:gridCol w:w="10773"/>
        <w:gridCol w:w="1078"/>
      </w:tblGrid>
      <w:tr w:rsidR="00607732" w:rsidTr="00EE091C">
        <w:trPr>
          <w:trHeight w:val="469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Объем часов</w:t>
            </w:r>
          </w:p>
        </w:tc>
      </w:tr>
      <w:tr w:rsidR="00607732" w:rsidTr="00EE091C">
        <w:trPr>
          <w:trHeight w:val="8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5709F6" w:rsidRDefault="00607732" w:rsidP="00EE091C">
            <w:pPr>
              <w:suppressAutoHyphens/>
              <w:snapToGrid w:val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5709F6">
              <w:rPr>
                <w:bCs/>
                <w:i/>
                <w:color w:val="000000"/>
                <w:sz w:val="20"/>
                <w:szCs w:val="20"/>
              </w:rPr>
              <w:t>3</w:t>
            </w:r>
          </w:p>
        </w:tc>
      </w:tr>
      <w:tr w:rsidR="00607732" w:rsidTr="00EE091C">
        <w:trPr>
          <w:trHeight w:val="189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Введение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607732" w:rsidTr="00EE091C">
        <w:trPr>
          <w:trHeight w:val="228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rStyle w:val="af2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68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465734" w:rsidRDefault="00607732" w:rsidP="00EB4CEE">
            <w:pPr>
              <w:suppressAutoHyphens/>
              <w:ind w:left="39" w:right="103" w:firstLine="176"/>
              <w:jc w:val="both"/>
            </w:pPr>
            <w:r w:rsidRPr="00465734">
              <w:t>Математика в науке, технике, экономике, информационных технологиях и практической деятельности. Цели и задачи изучения математики при освоении специальностей СПО.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</w:p>
        </w:tc>
      </w:tr>
      <w:tr w:rsidR="00607732" w:rsidTr="00EE091C">
        <w:trPr>
          <w:trHeight w:val="34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-</w:t>
            </w:r>
          </w:p>
        </w:tc>
      </w:tr>
      <w:tr w:rsidR="00607732" w:rsidTr="00EE091C">
        <w:trPr>
          <w:trHeight w:val="69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</w:t>
            </w:r>
            <w:r>
              <w:rPr>
                <w:b/>
              </w:rPr>
              <w:t xml:space="preserve">. </w:t>
            </w:r>
            <w:r>
              <w:t>Работа с литературой  на тему</w:t>
            </w:r>
            <w:r>
              <w:rPr>
                <w:b/>
              </w:rPr>
              <w:t xml:space="preserve"> «</w:t>
            </w:r>
            <w:r>
              <w:t>История развития математики»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29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1. Развитие понятия о числе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jc w:val="center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  <w:rPr>
                <w:b/>
              </w:rPr>
            </w:pPr>
            <w:r w:rsidRPr="00CC4473">
              <w:rPr>
                <w:b/>
              </w:rPr>
              <w:t>18</w:t>
            </w:r>
          </w:p>
        </w:tc>
      </w:tr>
      <w:tr w:rsidR="00607732" w:rsidTr="00EE091C"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8</w:t>
            </w:r>
          </w:p>
          <w:p w:rsidR="00607732" w:rsidRPr="00CC4473" w:rsidRDefault="00607732" w:rsidP="00EE091C">
            <w:pPr>
              <w:pStyle w:val="a3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07732" w:rsidTr="00EE091C">
        <w:trPr>
          <w:trHeight w:val="752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765AA" w:rsidP="00EB4CEE">
            <w:pPr>
              <w:suppressAutoHyphens/>
              <w:ind w:left="39" w:right="103" w:firstLine="176"/>
              <w:jc w:val="both"/>
            </w:pPr>
            <w:r w:rsidRPr="006765AA">
              <w:t xml:space="preserve">Целые и рациональные числа. Действительные числа. </w:t>
            </w:r>
            <w:r w:rsidRPr="006765AA">
              <w:rPr>
                <w:rFonts w:eastAsia="Bookman Old Style"/>
                <w:i/>
              </w:rPr>
              <w:t>Приближенные вычисления. Комплексные числа.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</w:p>
        </w:tc>
      </w:tr>
      <w:tr w:rsidR="00607732" w:rsidTr="00EE091C">
        <w:trPr>
          <w:trHeight w:val="13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Практическое занятие № 1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5A5C86">
              <w:t xml:space="preserve">Арифметические действия над числами, нахождение приближенных значений величин и погрешностей вычислений (абсолютной </w:t>
            </w:r>
            <w:r>
              <w:t>и относительной), сравнение чис</w:t>
            </w:r>
            <w:r w:rsidRPr="005A5C86">
              <w:t>ловых выражений</w:t>
            </w:r>
            <w:r w:rsidR="006765AA">
              <w:t>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2</w:t>
            </w:r>
          </w:p>
        </w:tc>
      </w:tr>
      <w:tr w:rsidR="00607732" w:rsidTr="00EE091C">
        <w:trPr>
          <w:trHeight w:val="186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 на тему</w:t>
            </w:r>
            <w:r>
              <w:rPr>
                <w:b/>
              </w:rPr>
              <w:t xml:space="preserve"> «</w:t>
            </w:r>
            <w:r>
              <w:t xml:space="preserve">Непрерывные дроби. Применение сложных процентов в расчетах» 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«Действительные числа»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«Действия над комплексными числами»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bCs/>
                <w:color w:val="000000"/>
              </w:rPr>
            </w:pPr>
            <w:r>
              <w:t>4. Работа с литературой  на тему</w:t>
            </w:r>
            <w:r>
              <w:rPr>
                <w:b/>
              </w:rPr>
              <w:t xml:space="preserve"> </w:t>
            </w:r>
            <w:r>
              <w:t>«</w:t>
            </w:r>
            <w:r>
              <w:rPr>
                <w:bCs/>
                <w:color w:val="000000"/>
              </w:rPr>
              <w:t>Геометрическая интерпретация комплексных чисел. Квадратные уравнения»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</w:pPr>
            <w:r w:rsidRPr="00CC4473">
              <w:t>8</w:t>
            </w:r>
          </w:p>
          <w:p w:rsidR="00607732" w:rsidRPr="00CC4473" w:rsidRDefault="00607732" w:rsidP="00EE091C">
            <w:pPr>
              <w:pStyle w:val="a3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607732" w:rsidTr="00EE091C">
        <w:trPr>
          <w:trHeight w:val="586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4D0B4D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  <w:highlight w:val="yellow"/>
              </w:rPr>
            </w:pPr>
            <w:r>
              <w:rPr>
                <w:b/>
              </w:rPr>
              <w:t xml:space="preserve">Тема 2. Корни, степени и логарифмы.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4D0B4D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38</w:t>
            </w:r>
          </w:p>
        </w:tc>
      </w:tr>
      <w:tr w:rsidR="00607732" w:rsidTr="00EE091C">
        <w:trPr>
          <w:trHeight w:val="28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18</w:t>
            </w:r>
          </w:p>
        </w:tc>
      </w:tr>
      <w:tr w:rsidR="00607732" w:rsidTr="00EB4CEE">
        <w:trPr>
          <w:trHeight w:val="1826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734" w:rsidRPr="00465734" w:rsidRDefault="00465734" w:rsidP="00EB4CEE">
            <w:pPr>
              <w:suppressAutoHyphens/>
              <w:ind w:left="39" w:right="103" w:firstLine="176"/>
              <w:jc w:val="both"/>
              <w:rPr>
                <w:i/>
              </w:rPr>
            </w:pPr>
            <w:r w:rsidRPr="00465734">
              <w:t xml:space="preserve">Корни и степени. Корни натуральной степени из числа и их свойства. Степени с рациональными показателями, их свойства. Степени с действительными показателями. </w:t>
            </w:r>
            <w:r w:rsidRPr="00465734">
              <w:rPr>
                <w:rFonts w:eastAsia="Bookman Old Style"/>
                <w:i/>
              </w:rPr>
              <w:t>Свойства степени с действительным показателем.</w:t>
            </w:r>
          </w:p>
          <w:p w:rsidR="00465734" w:rsidRPr="00465734" w:rsidRDefault="00465734" w:rsidP="00EB4CEE">
            <w:pPr>
              <w:suppressAutoHyphens/>
              <w:ind w:left="39" w:right="103" w:firstLine="176"/>
              <w:jc w:val="both"/>
            </w:pPr>
            <w:r w:rsidRPr="00465734">
              <w:t>Логарифм. Логарифм числа. Основное логарифмическое тождество. Десятичные и натуральные логарифмы. Правила действий с логарифмами. Переход к новому основанию.</w:t>
            </w:r>
          </w:p>
          <w:p w:rsidR="00607732" w:rsidRPr="00EC4908" w:rsidRDefault="00465734" w:rsidP="00EB4CEE">
            <w:pPr>
              <w:suppressAutoHyphens/>
              <w:ind w:left="39" w:right="103" w:firstLine="176"/>
              <w:jc w:val="both"/>
            </w:pPr>
            <w:r w:rsidRPr="00465734">
              <w:t xml:space="preserve">Преобразование алгебраических выражений. </w:t>
            </w:r>
            <w:r>
              <w:t>Преобразование рациональных, ир</w:t>
            </w:r>
            <w:r w:rsidRPr="00465734">
              <w:t>рациональных степенных, показательных и логарифмических выражений.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EE091C">
        <w:trPr>
          <w:trHeight w:val="2675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EC4908">
              <w:rPr>
                <w:b/>
              </w:rPr>
              <w:t xml:space="preserve">Практическое занятие № 2 </w:t>
            </w:r>
            <w:r w:rsidRPr="00EC4908">
              <w:t xml:space="preserve"> Вычисление и сравнение корней. Выполнение расчетов с радикалами.</w:t>
            </w:r>
          </w:p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 w:rsidRPr="00EC4908">
              <w:rPr>
                <w:b/>
              </w:rPr>
              <w:t>Практическое занятие № 3</w:t>
            </w:r>
            <w:r w:rsidRPr="00EC4908">
              <w:t xml:space="preserve"> </w:t>
            </w:r>
            <w:r w:rsidR="00EE091C" w:rsidRPr="00EC4908">
              <w:t>Решение иррациональных уравнений.</w:t>
            </w:r>
            <w:r w:rsidR="00EE091C">
              <w:t xml:space="preserve"> </w:t>
            </w:r>
            <w:r w:rsidRPr="00EC4908">
              <w:t xml:space="preserve">Нахождение значений степеней с рациональными показателями. Сравнение степеней. 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4</w:t>
            </w:r>
            <w:r w:rsidRPr="00EE091C">
              <w:t xml:space="preserve"> </w:t>
            </w:r>
            <w:r w:rsidR="00EE091C" w:rsidRPr="00EE091C">
              <w:t>Преобразования выражений, содержащих степени. Решение показательных уравнений.</w:t>
            </w:r>
            <w:r w:rsidR="00EE091C">
              <w:t xml:space="preserve"> </w:t>
            </w:r>
            <w:r w:rsidR="00EE091C" w:rsidRPr="00EE091C">
              <w:t>Решение прикладных задач.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5</w:t>
            </w:r>
            <w:r w:rsidRPr="00EE091C">
              <w:t xml:space="preserve"> </w:t>
            </w:r>
            <w:r w:rsidR="00EE091C" w:rsidRPr="00EE091C">
      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      </w:r>
          </w:p>
          <w:p w:rsidR="00EE091C" w:rsidRPr="00EE091C" w:rsidRDefault="00607732" w:rsidP="00EB4CEE">
            <w:pPr>
              <w:suppressAutoHyphens/>
              <w:ind w:left="39" w:right="103"/>
            </w:pPr>
            <w:r w:rsidRPr="00EE091C">
              <w:rPr>
                <w:b/>
              </w:rPr>
              <w:t>Практическое занятие № 6</w:t>
            </w:r>
            <w:r w:rsidRPr="00EE091C">
              <w:t xml:space="preserve"> </w:t>
            </w:r>
            <w:r w:rsidR="00EE091C" w:rsidRPr="00EE091C">
              <w:t>Приближенные вычисления и решения прикладных задач.</w:t>
            </w:r>
          </w:p>
          <w:p w:rsidR="00607732" w:rsidRPr="00EC4908" w:rsidRDefault="00EE091C" w:rsidP="00EB4CEE">
            <w:pPr>
              <w:suppressAutoHyphens/>
              <w:ind w:left="39" w:right="103"/>
            </w:pPr>
            <w:r w:rsidRPr="00EE091C">
              <w:t>Решение логарифмических уравнений.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1702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EC4908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EC4908">
              <w:rPr>
                <w:b/>
              </w:rPr>
              <w:t>Самостоятельная работа обучающихся: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>1. Решение задач по теме «Степени с действительными показателями»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>2. Работа с литературой на тему «Степенные, показательные и логарифмические функции»</w:t>
            </w:r>
          </w:p>
          <w:p w:rsidR="00607732" w:rsidRPr="00EC4908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EC4908">
              <w:t xml:space="preserve">3. Работа с литературой на тему «Логарифм. Логарифм числа. </w:t>
            </w:r>
            <w:r w:rsidRPr="00EC4908">
              <w:rPr>
                <w:rStyle w:val="af3"/>
                <w:i w:val="0"/>
              </w:rPr>
              <w:t>Основное логарифмическое тождество</w:t>
            </w:r>
            <w:r w:rsidRPr="00EC4908">
              <w:t>»</w:t>
            </w:r>
          </w:p>
          <w:p w:rsidR="00607732" w:rsidRPr="00EC4908" w:rsidRDefault="00607732" w:rsidP="00EB4CEE">
            <w:pPr>
              <w:pStyle w:val="af4"/>
              <w:snapToGrid w:val="0"/>
              <w:spacing w:line="240" w:lineRule="auto"/>
              <w:ind w:left="39" w:right="103"/>
              <w:jc w:val="left"/>
              <w:rPr>
                <w:b w:val="0"/>
                <w:bCs/>
                <w:szCs w:val="24"/>
              </w:rPr>
            </w:pPr>
            <w:r w:rsidRPr="00EC4908">
              <w:rPr>
                <w:b w:val="0"/>
                <w:szCs w:val="24"/>
              </w:rPr>
              <w:t>4. Решение задач по теме</w:t>
            </w:r>
            <w:r w:rsidRPr="00EC4908">
              <w:rPr>
                <w:b w:val="0"/>
                <w:bCs/>
                <w:szCs w:val="24"/>
              </w:rPr>
              <w:t xml:space="preserve"> «Решение показательных уравнений и неравенств»</w:t>
            </w:r>
          </w:p>
          <w:p w:rsidR="00607732" w:rsidRPr="00EC4908" w:rsidRDefault="00607732" w:rsidP="00EB4CEE">
            <w:pPr>
              <w:pStyle w:val="ac"/>
              <w:suppressAutoHyphens/>
              <w:spacing w:after="0" w:line="240" w:lineRule="auto"/>
              <w:ind w:left="39" w:right="10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C4908">
              <w:rPr>
                <w:rFonts w:ascii="Times New Roman" w:hAnsi="Times New Roman"/>
                <w:sz w:val="24"/>
                <w:szCs w:val="24"/>
              </w:rPr>
              <w:t>5. Решение задач по теме «Решение логарифмических уравнений и неравенств»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B4CEE">
        <w:trPr>
          <w:trHeight w:val="499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3. Прямые и плоскости в пространстве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f4"/>
              <w:snapToGrid w:val="0"/>
              <w:spacing w:line="240" w:lineRule="auto"/>
              <w:ind w:left="39" w:right="103"/>
              <w:rPr>
                <w:b w:val="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szCs w:val="24"/>
              </w:rPr>
              <w:t>28</w:t>
            </w:r>
          </w:p>
        </w:tc>
      </w:tr>
      <w:tr w:rsidR="00607732" w:rsidTr="00EE091C">
        <w:trPr>
          <w:trHeight w:val="135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EE091C" w:rsidRDefault="00607732" w:rsidP="00EB4CEE">
            <w:pPr>
              <w:suppressAutoHyphens/>
              <w:ind w:left="39" w:right="103" w:firstLine="176"/>
              <w:jc w:val="both"/>
              <w:rPr>
                <w:b/>
              </w:rPr>
            </w:pPr>
            <w:r w:rsidRPr="00EE091C"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12</w:t>
            </w:r>
          </w:p>
        </w:tc>
      </w:tr>
      <w:tr w:rsidR="00EB4CEE" w:rsidTr="00EE091C">
        <w:trPr>
          <w:trHeight w:val="1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Pr="00EE091C" w:rsidRDefault="00EB4CEE" w:rsidP="00EB4CEE">
            <w:pPr>
              <w:suppressAutoHyphens/>
              <w:ind w:left="39" w:right="103" w:firstLine="176"/>
              <w:jc w:val="both"/>
            </w:pPr>
            <w:r w:rsidRPr="00EE091C">
      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      </w:r>
          </w:p>
          <w:p w:rsidR="00EB4CEE" w:rsidRPr="00EE091C" w:rsidRDefault="00EB4CEE" w:rsidP="00EB4CEE">
            <w:pPr>
              <w:suppressAutoHyphens/>
              <w:ind w:left="39" w:right="103" w:firstLine="176"/>
              <w:jc w:val="both"/>
            </w:pPr>
            <w:r w:rsidRPr="00EE091C">
              <w:t>Геометрические преобразования пространства: параллельный перенос, симметрия относительно плоскости.</w:t>
            </w:r>
          </w:p>
          <w:p w:rsidR="00EB4CEE" w:rsidRPr="00EE091C" w:rsidRDefault="00EB4CEE" w:rsidP="00EB4CEE">
            <w:pPr>
              <w:suppressAutoHyphens/>
              <w:ind w:left="39" w:right="103" w:firstLine="176"/>
              <w:jc w:val="both"/>
              <w:rPr>
                <w:b/>
              </w:rPr>
            </w:pPr>
            <w:r w:rsidRPr="00EE091C">
              <w:t xml:space="preserve">Параллельное проектирование. </w:t>
            </w:r>
            <w:r w:rsidRPr="00EE091C">
              <w:rPr>
                <w:rFonts w:eastAsia="Bookman Old Style"/>
              </w:rPr>
              <w:t>Площадь ортогональной проекции.</w:t>
            </w:r>
            <w:r w:rsidRPr="00EE091C">
              <w:t xml:space="preserve"> Изображение пространственных фигур.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EB4CEE" w:rsidTr="00857747">
        <w:trPr>
          <w:trHeight w:val="220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7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Признаки взаимного расположения прямых. Угол между прямыми. Взаимное расположение прямых и плоскостей.</w:t>
            </w:r>
          </w:p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8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Перпендикуляр и наклонная к плоскости. Угол между прямой и плоскостью. Теоремы о взаимном расположении прямой и плоскости. Теорема о трех перпендикулярах.</w:t>
            </w:r>
          </w:p>
          <w:p w:rsidR="00EB4CEE" w:rsidRPr="00EB4CEE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9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Признаки и свойства параллельных и перпендикулярных плоскостей.</w:t>
            </w:r>
          </w:p>
          <w:p w:rsidR="00EB4CEE" w:rsidRPr="00EE091C" w:rsidRDefault="00EB4CEE" w:rsidP="00EB4CEE">
            <w:pPr>
              <w:ind w:left="39" w:right="103"/>
              <w:jc w:val="both"/>
            </w:pPr>
            <w:r w:rsidRPr="00EB4CEE">
              <w:rPr>
                <w:b/>
              </w:rPr>
              <w:t>Практическое занятие № 10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129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Решение задач по теме «Угол между прямой и плоскостью»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«Угол между плоскостями»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Работа с литературой на тему «Геометрические преобразования пространства»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Работа с литературой на тему «Параллельное проектирование»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55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4. Координаты и векторы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24</w:t>
            </w:r>
          </w:p>
        </w:tc>
      </w:tr>
      <w:tr w:rsidR="00EB4CEE" w:rsidTr="00857747">
        <w:trPr>
          <w:trHeight w:val="143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EB4CEE" w:rsidTr="00EB4CEE">
        <w:trPr>
          <w:trHeight w:val="1646"/>
        </w:trPr>
        <w:tc>
          <w:tcPr>
            <w:tcW w:w="352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 w:firstLine="181"/>
              <w:jc w:val="both"/>
            </w:pPr>
            <w:r w:rsidRPr="00EB4CEE">
              <w:t xml:space="preserve">Прямоугольная (декартова) система координат в пространстве. Формула расстояния между двумя точками. Уравнения сферы, </w:t>
            </w:r>
            <w:r w:rsidRPr="00EB4CEE">
              <w:rPr>
                <w:rFonts w:eastAsia="Bookman Old Style"/>
                <w:i/>
              </w:rPr>
              <w:t>плоскости и прямой</w:t>
            </w:r>
            <w:r w:rsidRPr="00EB4CEE">
              <w:rPr>
                <w:rFonts w:eastAsia="Bookman Old Style"/>
              </w:rPr>
              <w:t>.</w:t>
            </w:r>
          </w:p>
          <w:p w:rsidR="00EB4CEE" w:rsidRPr="00EB4CEE" w:rsidRDefault="00EB4CEE" w:rsidP="00EB4CEE">
            <w:pPr>
              <w:ind w:left="39" w:right="103" w:firstLine="181"/>
              <w:jc w:val="both"/>
            </w:pPr>
            <w:r w:rsidRPr="00EB4CEE">
              <w:t>Векторы. Модуль вектора. Равенство векторов. Сложение векторов. Умножение вектора на число. Разложение вектора по направлениям. Угол между двумя векторами. Проекция вектора на ось. Координаты вектора. Скалярное произведение векторов.</w:t>
            </w:r>
          </w:p>
          <w:p w:rsidR="00EB4CEE" w:rsidRDefault="00EB4CEE" w:rsidP="00EB4CEE">
            <w:pPr>
              <w:ind w:left="39" w:right="103" w:firstLine="181"/>
              <w:jc w:val="both"/>
            </w:pPr>
            <w:r w:rsidRPr="00EB4CEE">
              <w:t>Использование координат и векторов при решении математических и прикладных задач.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EB4CEE" w:rsidTr="00EB4CEE">
        <w:trPr>
          <w:trHeight w:val="1103"/>
        </w:trPr>
        <w:tc>
          <w:tcPr>
            <w:tcW w:w="35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Pr="00EB4CEE" w:rsidRDefault="00EB4CEE" w:rsidP="00EB4CEE">
            <w:pPr>
              <w:ind w:left="39" w:right="103"/>
            </w:pPr>
            <w:r w:rsidRPr="00EB4CEE">
              <w:rPr>
                <w:b/>
              </w:rPr>
              <w:t>Практическое занятие № 11</w:t>
            </w:r>
            <w:r w:rsidRPr="00EB4CEE">
              <w:t xml:space="preserve"> Векторы. Действия с векторами. Декартова система координат в пространстве.</w:t>
            </w:r>
          </w:p>
          <w:p w:rsidR="00EB4CEE" w:rsidRPr="003E3493" w:rsidRDefault="00EB4CEE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3E3493">
              <w:rPr>
                <w:b/>
              </w:rPr>
              <w:t xml:space="preserve">Практическое занятие № 12 </w:t>
            </w:r>
            <w:r w:rsidRPr="003E3493">
              <w:t>Уравнение окружности, сферы, плоскости. Расстояние между точками.</w:t>
            </w:r>
          </w:p>
          <w:p w:rsidR="00EB4CEE" w:rsidRDefault="00EB4CEE" w:rsidP="00EB4CEE">
            <w:pPr>
              <w:ind w:left="39" w:right="103"/>
            </w:pPr>
            <w:r w:rsidRPr="00EB4CEE">
              <w:rPr>
                <w:b/>
              </w:rPr>
              <w:t>Практическое занятие № 13</w:t>
            </w:r>
            <w:r w:rsidRPr="00EB4CEE">
              <w:rPr>
                <w:rFonts w:eastAsiaTheme="minorHAnsi"/>
              </w:rPr>
              <w:t xml:space="preserve"> </w:t>
            </w:r>
            <w:r w:rsidRPr="00EB4CEE">
              <w:t>Действия с векторами, заданными координатами. Скалярное произведение векторов. Векторное уравнение прямой и плоскости. Использование векторов при доказательстве теорем стереометрии.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EB4CEE" w:rsidTr="00EB4CEE">
        <w:trPr>
          <w:trHeight w:val="1700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Default="00EB4CEE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4CEE" w:rsidRDefault="00EB4CEE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«Векторное задание прямых и плоскостей в пространстве»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«Формула расстояния между двумя точками»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«Уравнение прямой и плоскости»</w:t>
            </w:r>
          </w:p>
          <w:p w:rsidR="00EB4CEE" w:rsidRDefault="00EB4CEE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Работа с литературой на тему «</w:t>
            </w:r>
            <w:r w:rsidRPr="003D6E54">
              <w:t>Использование</w:t>
            </w:r>
            <w:r>
              <w:t xml:space="preserve"> координат и векторов при решении математических и прикладных задач»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B4CEE" w:rsidRPr="00CC4473" w:rsidRDefault="00EB4CEE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B4CEE">
        <w:trPr>
          <w:trHeight w:val="56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  <w:r>
              <w:rPr>
                <w:b/>
              </w:rPr>
              <w:lastRenderedPageBreak/>
              <w:t xml:space="preserve">Тема 5. Основы тригонометрии. 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EB4CEE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1B7119" w:rsidTr="001B7119">
        <w:trPr>
          <w:trHeight w:val="270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18</w:t>
            </w:r>
          </w:p>
        </w:tc>
      </w:tr>
      <w:tr w:rsidR="001B7119" w:rsidTr="00EE091C">
        <w:trPr>
          <w:trHeight w:val="486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Pr="00076261" w:rsidRDefault="001B7119" w:rsidP="001B7119">
            <w:pPr>
              <w:ind w:left="39" w:firstLine="142"/>
              <w:jc w:val="both"/>
            </w:pPr>
            <w:r w:rsidRPr="00076261">
              <w:rPr>
                <w:rFonts w:eastAsia="Franklin Gothic Demi"/>
              </w:rPr>
              <w:t>Основные понятия</w:t>
            </w:r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>Радианная мера угла. Вращательное движение. Синус, косинус, тангенс и котангенс числа.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3" w:name="bookmark7"/>
            <w:r w:rsidRPr="00076261">
              <w:rPr>
                <w:rFonts w:eastAsia="Franklin Gothic Demi"/>
              </w:rPr>
              <w:t>Основные тригонометрические тождества</w:t>
            </w:r>
            <w:bookmarkEnd w:id="3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 xml:space="preserve">Формулы приведения. Формулы сложения. Формулы удвоения </w:t>
            </w:r>
            <w:r>
              <w:rPr>
                <w:rFonts w:eastAsia="Bookman Old Style"/>
              </w:rPr>
              <w:t>Формулы поло</w:t>
            </w:r>
            <w:r w:rsidRPr="001B7119">
              <w:rPr>
                <w:rFonts w:eastAsia="Bookman Old Style"/>
              </w:rPr>
              <w:t>винного угла.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4" w:name="bookmark8"/>
            <w:r w:rsidRPr="00076261">
              <w:rPr>
                <w:rFonts w:eastAsia="Franklin Gothic Demi"/>
              </w:rPr>
              <w:t>Преобразования простейших тригонометрических выражений</w:t>
            </w:r>
            <w:bookmarkEnd w:id="4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t>Преобразование суммы тригонометрических функц</w:t>
            </w:r>
            <w:r>
              <w:t>ий в произведение и произведе</w:t>
            </w:r>
            <w:r w:rsidRPr="001B7119">
              <w:t xml:space="preserve">ния в сумму. </w:t>
            </w:r>
            <w:r w:rsidRPr="001B7119">
              <w:rPr>
                <w:rFonts w:eastAsia="Bookman Old Style"/>
              </w:rPr>
              <w:t>Выражение тригонометрических функций через тангенс половинного аргумента</w:t>
            </w:r>
            <w:r w:rsidRPr="001B7119">
              <w:t>.</w:t>
            </w:r>
          </w:p>
          <w:p w:rsidR="001B7119" w:rsidRPr="00076261" w:rsidRDefault="001B7119" w:rsidP="001B7119">
            <w:pPr>
              <w:ind w:left="39" w:firstLine="142"/>
              <w:jc w:val="both"/>
            </w:pPr>
            <w:bookmarkStart w:id="5" w:name="bookmark9"/>
            <w:r w:rsidRPr="00076261">
              <w:rPr>
                <w:rFonts w:eastAsia="Franklin Gothic Demi"/>
              </w:rPr>
              <w:t>Тригонометрические уравнения и неравенства</w:t>
            </w:r>
            <w:bookmarkEnd w:id="5"/>
          </w:p>
          <w:p w:rsidR="001B7119" w:rsidRPr="001B7119" w:rsidRDefault="001B7119" w:rsidP="001B7119">
            <w:pPr>
              <w:ind w:left="39" w:firstLine="142"/>
              <w:jc w:val="both"/>
            </w:pPr>
            <w:r w:rsidRPr="001B7119">
              <w:rPr>
                <w:rFonts w:eastAsia="Bookman Old Style"/>
              </w:rPr>
              <w:t>Простейшие тригонометрические уравнения. Простейшие тригонометрические неравенства.</w:t>
            </w:r>
          </w:p>
          <w:p w:rsidR="001B7119" w:rsidRPr="00C2266B" w:rsidRDefault="001B7119" w:rsidP="001B7119">
            <w:pPr>
              <w:ind w:left="39" w:firstLine="142"/>
              <w:jc w:val="both"/>
            </w:pPr>
            <w:r w:rsidRPr="001B7119">
              <w:t>Обратные тригонометрические функции. Арксинус, арккосинус, арктангенс.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1B7119" w:rsidTr="00857747">
        <w:trPr>
          <w:trHeight w:val="3605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rFonts w:eastAsiaTheme="minorHAnsi"/>
                <w:lang w:eastAsia="en-US"/>
              </w:rPr>
            </w:pPr>
            <w:r>
              <w:rPr>
                <w:b/>
              </w:rPr>
              <w:t>Практическое занятие № 14 (1 час)</w:t>
            </w:r>
            <w:r>
              <w:t xml:space="preserve"> </w:t>
            </w:r>
            <w:r>
              <w:rPr>
                <w:rFonts w:eastAsiaTheme="minorHAnsi"/>
                <w:lang w:eastAsia="en-US"/>
              </w:rPr>
              <w:t>Радианный метод измерения углов вращения и связь с градусной мерой.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b/>
              </w:rPr>
            </w:pPr>
            <w:r>
              <w:rPr>
                <w:b/>
              </w:rPr>
              <w:t>Практическое занятие № 15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B7119">
              <w:t>Основные тригонометрические тождества, фо</w:t>
            </w:r>
            <w:r>
              <w:t>рмулы сложения, удвоения, преоб</w:t>
            </w:r>
            <w:r w:rsidRPr="001B7119">
              <w:t>разование суммы тригонометрических функций в произведение, преобразование про</w:t>
            </w:r>
            <w:r w:rsidRPr="001B7119">
              <w:softHyphen/>
              <w:t>изведения тригонометрических функций в сумму</w:t>
            </w:r>
            <w:r>
              <w:rPr>
                <w:b/>
              </w:rPr>
              <w:t xml:space="preserve"> 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b/>
              </w:rPr>
            </w:pPr>
            <w:r>
              <w:rPr>
                <w:b/>
              </w:rPr>
              <w:t xml:space="preserve">Практическое занятие № 16 </w:t>
            </w:r>
            <w:r w:rsidRPr="001B7119">
              <w:t>Основные тригонометрические тождества, фо</w:t>
            </w:r>
            <w:r>
              <w:t>рмулы сложения, удвоения, преоб</w:t>
            </w:r>
            <w:r w:rsidRPr="001B7119">
              <w:t>разование суммы тригонометрических функций в произведение, преобразование про</w:t>
            </w:r>
            <w:r w:rsidRPr="001B7119">
              <w:softHyphen/>
              <w:t>изведения тригонометрических функций в сумму</w:t>
            </w:r>
            <w:r>
              <w:rPr>
                <w:b/>
              </w:rPr>
              <w:t xml:space="preserve"> </w:t>
            </w:r>
          </w:p>
          <w:p w:rsidR="001B7119" w:rsidRPr="001B7119" w:rsidRDefault="001B7119" w:rsidP="001B7119">
            <w:r w:rsidRPr="001B7119">
              <w:rPr>
                <w:b/>
              </w:rPr>
              <w:t>Практическое занятие № 17</w:t>
            </w:r>
            <w:r w:rsidRPr="001B7119">
              <w:rPr>
                <w:rFonts w:eastAsiaTheme="minorHAnsi"/>
              </w:rPr>
              <w:t xml:space="preserve"> </w:t>
            </w:r>
            <w:r w:rsidRPr="001B7119">
              <w:t>Простейшие тригонометрические уравнения и неравенства.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</w:pPr>
            <w:r>
              <w:rPr>
                <w:b/>
              </w:rPr>
              <w:t>Практическое занятие № 18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076261" w:rsidRPr="001B7119">
              <w:t>Обратные тригонометрические функции: арксинус, арккосинус, арктангенс.</w:t>
            </w:r>
          </w:p>
          <w:p w:rsidR="001B7119" w:rsidRDefault="001B7119" w:rsidP="00EB4CEE">
            <w:pPr>
              <w:suppressAutoHyphens/>
              <w:autoSpaceDE w:val="0"/>
              <w:autoSpaceDN w:val="0"/>
              <w:adjustRightInd w:val="0"/>
              <w:ind w:left="39" w:right="103"/>
              <w:rPr>
                <w:rFonts w:eastAsiaTheme="minorHAnsi"/>
                <w:lang w:eastAsia="en-US"/>
              </w:rPr>
            </w:pPr>
            <w:r>
              <w:rPr>
                <w:b/>
              </w:rPr>
              <w:t>Практическое занятие № 19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B7119">
              <w:t>Обратные тригонометрические функции: арксинус, арккосинус, арктангенс.</w:t>
            </w:r>
          </w:p>
          <w:p w:rsidR="001B7119" w:rsidRDefault="001B7119" w:rsidP="00076261">
            <w:r w:rsidRPr="001B7119">
              <w:rPr>
                <w:b/>
              </w:rPr>
              <w:t>Практическое занятие № 20</w:t>
            </w:r>
            <w:r w:rsidRPr="001B7119">
              <w:t xml:space="preserve"> </w:t>
            </w:r>
            <w:r w:rsidR="00076261" w:rsidRPr="001B7119">
              <w:t>Простейшие тригонометрические уравнения и неравенства.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13</w:t>
            </w:r>
          </w:p>
        </w:tc>
      </w:tr>
      <w:tr w:rsidR="001B7119" w:rsidTr="001B7119">
        <w:trPr>
          <w:trHeight w:val="1976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Default="001B7119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«Синус, косинус, тангенс и котангенс числа. Основные тригонометрические тождества, формулы приведения»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«Решение тригонометрических уравнений»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3. Решение задач по теме «Построение графиков тригонометрических функций» 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</w:t>
            </w:r>
            <w:r w:rsidRPr="000F3712">
              <w:rPr>
                <w:i/>
              </w:rPr>
              <w:t xml:space="preserve"> (1 час)</w:t>
            </w:r>
            <w:r>
              <w:t xml:space="preserve"> Работа с литературой на тему «Сложение гармонических колебаний» </w:t>
            </w:r>
          </w:p>
          <w:p w:rsidR="001B7119" w:rsidRDefault="001B7119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5. Работа с литературой на тему </w:t>
            </w:r>
            <w:r w:rsidRPr="00B147AF">
              <w:rPr>
                <w:rStyle w:val="af3"/>
                <w:i w:val="0"/>
              </w:rPr>
              <w:t>Обратные тригонометрические функции</w:t>
            </w:r>
            <w:r w:rsidRPr="00B147AF"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119" w:rsidRPr="00CC4473" w:rsidRDefault="001B71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9</w:t>
            </w:r>
          </w:p>
        </w:tc>
      </w:tr>
      <w:tr w:rsidR="00607732" w:rsidTr="001B7119">
        <w:trPr>
          <w:trHeight w:val="418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  <w:r w:rsidRPr="00245FFA">
              <w:rPr>
                <w:b/>
              </w:rPr>
              <w:lastRenderedPageBreak/>
              <w:t>Тема</w:t>
            </w:r>
            <w:r>
              <w:rPr>
                <w:b/>
              </w:rPr>
              <w:t xml:space="preserve"> </w:t>
            </w:r>
            <w:r w:rsidRPr="00245FFA">
              <w:rPr>
                <w:b/>
              </w:rPr>
              <w:t>6</w:t>
            </w:r>
            <w:r>
              <w:rPr>
                <w:b/>
              </w:rPr>
              <w:t>.</w:t>
            </w:r>
            <w:r w:rsidRPr="00245FFA">
              <w:rPr>
                <w:b/>
              </w:rPr>
              <w:t>Функции</w:t>
            </w:r>
            <w:r>
              <w:rPr>
                <w:b/>
              </w:rPr>
              <w:t xml:space="preserve"> </w:t>
            </w:r>
            <w:r w:rsidR="001B7119">
              <w:rPr>
                <w:b/>
              </w:rPr>
              <w:t xml:space="preserve"> и</w:t>
            </w:r>
            <w:r w:rsidRPr="00245FFA">
              <w:rPr>
                <w:b/>
              </w:rPr>
              <w:t xml:space="preserve"> графики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26</w:t>
            </w:r>
          </w:p>
        </w:tc>
      </w:tr>
      <w:tr w:rsidR="00607732" w:rsidTr="00EE091C">
        <w:trPr>
          <w:trHeight w:val="28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2597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7119" w:rsidRPr="001B7119" w:rsidRDefault="001B7119" w:rsidP="001B7119">
            <w:pPr>
              <w:ind w:left="39" w:right="244" w:firstLine="142"/>
              <w:jc w:val="both"/>
            </w:pPr>
            <w:r w:rsidRPr="001B7119">
              <w:t>Функции. Область определения и множество зн</w:t>
            </w:r>
            <w:r>
              <w:t>ачений; график функции, построе</w:t>
            </w:r>
            <w:r w:rsidRPr="001B7119">
              <w:t>ние графиков функций, заданных различными способами.</w:t>
            </w:r>
          </w:p>
          <w:p w:rsidR="001B7119" w:rsidRPr="00503C8F" w:rsidRDefault="001B7119" w:rsidP="001B7119">
            <w:pPr>
              <w:ind w:left="39" w:right="244" w:firstLine="142"/>
              <w:jc w:val="both"/>
              <w:rPr>
                <w:i/>
              </w:rPr>
            </w:pPr>
            <w:r w:rsidRPr="001B7119">
              <w:t>Свойства функции. Монотонность, четность, не</w:t>
            </w:r>
            <w:r w:rsidR="00503C8F">
              <w:t>четность, ограниченность, перио</w:t>
            </w:r>
            <w:r w:rsidRPr="001B7119">
              <w:t>дичность. Промежутки возрастания и убывания, наибольшее и наименьшее значения, точки экстремума. Графическая интерпретация</w:t>
            </w:r>
            <w:r w:rsidR="00503C8F">
              <w:t>. Примеры функциональных зависи</w:t>
            </w:r>
            <w:r w:rsidRPr="001B7119">
              <w:t xml:space="preserve">мостей в реальных процессах и явлениях. Арифметические операции над функциями. Сложная функция (композиция). </w:t>
            </w:r>
            <w:r w:rsidRPr="00503C8F">
              <w:rPr>
                <w:rFonts w:eastAsia="Bookman Old Style"/>
                <w:i/>
              </w:rPr>
              <w:t>Понятие о непрерывности функции.</w:t>
            </w:r>
          </w:p>
          <w:p w:rsidR="001B7119" w:rsidRPr="00503C8F" w:rsidRDefault="001B7119" w:rsidP="001B7119">
            <w:pPr>
              <w:ind w:left="39" w:right="244" w:firstLine="142"/>
              <w:jc w:val="both"/>
              <w:rPr>
                <w:i/>
              </w:rPr>
            </w:pPr>
            <w:r w:rsidRPr="001B7119">
              <w:rPr>
                <w:rFonts w:eastAsia="Bookman Old Style"/>
              </w:rPr>
              <w:t xml:space="preserve">Обратные функции. </w:t>
            </w:r>
            <w:r w:rsidRPr="00503C8F">
              <w:rPr>
                <w:rFonts w:eastAsia="Bookman Old Style"/>
                <w:i/>
              </w:rPr>
              <w:t>Область определения и область значений обратной функции. График обратной функции.</w:t>
            </w:r>
          </w:p>
          <w:p w:rsidR="001B7119" w:rsidRPr="00076261" w:rsidRDefault="001B7119" w:rsidP="001B7119">
            <w:pPr>
              <w:ind w:left="39" w:right="244" w:firstLine="142"/>
              <w:jc w:val="both"/>
            </w:pPr>
            <w:bookmarkStart w:id="6" w:name="bookmark11"/>
            <w:r w:rsidRPr="00076261">
              <w:rPr>
                <w:rFonts w:eastAsia="Franklin Gothic Demi"/>
              </w:rPr>
              <w:t>Степенные, показательные, логарифмические</w:t>
            </w:r>
            <w:r w:rsidR="00503C8F" w:rsidRPr="00076261">
              <w:rPr>
                <w:rFonts w:eastAsia="Franklin Gothic Demi"/>
              </w:rPr>
              <w:t xml:space="preserve"> </w:t>
            </w:r>
            <w:r w:rsidRPr="00076261">
              <w:rPr>
                <w:rFonts w:eastAsia="Franklin Gothic Demi"/>
              </w:rPr>
              <w:t>и тригонометрические функции.</w:t>
            </w:r>
            <w:bookmarkStart w:id="7" w:name="bookmark12"/>
            <w:bookmarkEnd w:id="6"/>
            <w:r w:rsidR="00503C8F" w:rsidRPr="00076261">
              <w:rPr>
                <w:rFonts w:eastAsia="Franklin Gothic Demi"/>
              </w:rPr>
              <w:t xml:space="preserve"> </w:t>
            </w:r>
            <w:r w:rsidRPr="00076261">
              <w:rPr>
                <w:rFonts w:eastAsia="Franklin Gothic Demi"/>
              </w:rPr>
              <w:t>Обратные тригонометрические функции</w:t>
            </w:r>
            <w:bookmarkEnd w:id="7"/>
          </w:p>
          <w:p w:rsidR="001B7119" w:rsidRPr="001B7119" w:rsidRDefault="001B7119" w:rsidP="001B7119">
            <w:pPr>
              <w:ind w:left="39" w:right="244" w:firstLine="142"/>
              <w:jc w:val="both"/>
            </w:pPr>
            <w:r w:rsidRPr="001B7119">
              <w:t>Определения функций, их свойства и графики.</w:t>
            </w:r>
          </w:p>
          <w:p w:rsidR="00607732" w:rsidRPr="00561EBA" w:rsidRDefault="001B7119" w:rsidP="001B7119">
            <w:pPr>
              <w:ind w:left="39" w:right="244" w:firstLine="142"/>
              <w:jc w:val="both"/>
            </w:pPr>
            <w:r w:rsidRPr="001B7119">
              <w:t xml:space="preserve">Преобразования графиков. Параллельный перенос, симметрия относительно осей координат и симметрия относительно начала координат, симметрия относительно прямой </w:t>
            </w:r>
            <w:r w:rsidRPr="001B7119">
              <w:rPr>
                <w:rFonts w:eastAsia="Bookman Old Style"/>
              </w:rPr>
              <w:t>y</w:t>
            </w:r>
            <w:r w:rsidRPr="001B7119">
              <w:t xml:space="preserve">= </w:t>
            </w:r>
            <w:r w:rsidRPr="001B7119">
              <w:rPr>
                <w:rFonts w:eastAsia="Bookman Old Style"/>
              </w:rPr>
              <w:t>х,</w:t>
            </w:r>
            <w:r w:rsidRPr="001B7119">
              <w:t xml:space="preserve"> растяжение и сжатие вдоль осей координат.</w:t>
            </w: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503C8F">
        <w:trPr>
          <w:trHeight w:val="2627"/>
        </w:trPr>
        <w:tc>
          <w:tcPr>
            <w:tcW w:w="35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7732" w:rsidRPr="00561EBA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503C8F" w:rsidRDefault="00607732" w:rsidP="00503C8F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244"/>
              <w:jc w:val="both"/>
            </w:pPr>
            <w:r w:rsidRPr="00561EBA">
              <w:rPr>
                <w:b/>
              </w:rPr>
              <w:t>Практическое занятие № 21</w:t>
            </w:r>
            <w:r w:rsidRPr="00561EBA">
              <w:t xml:space="preserve"> </w:t>
            </w:r>
            <w:r w:rsidR="00503C8F" w:rsidRPr="00503C8F">
              <w:t>Примеры зависимостей между переменными в реальных процессах из смежных дисциплин. Определение функций. Построение и чтение графиков функций.</w:t>
            </w:r>
          </w:p>
          <w:p w:rsidR="00607732" w:rsidRPr="00561EBA" w:rsidRDefault="00607732" w:rsidP="00503C8F">
            <w:pPr>
              <w:suppressAutoHyphens/>
              <w:autoSpaceDE w:val="0"/>
              <w:autoSpaceDN w:val="0"/>
              <w:adjustRightInd w:val="0"/>
              <w:ind w:left="39" w:right="244"/>
              <w:jc w:val="both"/>
              <w:rPr>
                <w:rFonts w:eastAsiaTheme="minorHAnsi"/>
                <w:lang w:eastAsia="en-US"/>
              </w:rPr>
            </w:pPr>
            <w:r w:rsidRPr="00561EBA">
              <w:rPr>
                <w:b/>
              </w:rPr>
              <w:t>Практическое занятие № 22</w:t>
            </w:r>
            <w:r w:rsidRPr="00561EBA">
              <w:rPr>
                <w:rFonts w:eastAsiaTheme="minorHAnsi"/>
                <w:lang w:eastAsia="en-US"/>
              </w:rPr>
              <w:t xml:space="preserve"> </w:t>
            </w:r>
            <w:r w:rsidRPr="00561EBA">
              <w:t>Исследование функции. Свойства линейной, квадратичной, кусочно-линейной и дробно-линейной функций. Непрерывные и периодические функции</w:t>
            </w:r>
          </w:p>
          <w:p w:rsidR="00503C8F" w:rsidRPr="00503C8F" w:rsidRDefault="00607732" w:rsidP="00503C8F">
            <w:pPr>
              <w:ind w:left="39" w:right="244"/>
              <w:jc w:val="both"/>
            </w:pPr>
            <w:r w:rsidRPr="00503C8F">
              <w:rPr>
                <w:b/>
              </w:rPr>
              <w:t xml:space="preserve">Практическое занятие № 23 </w:t>
            </w:r>
            <w:r w:rsidRPr="00503C8F">
              <w:t>Свойства и графики синуса, косинуса, тангенса и котангенса</w:t>
            </w:r>
            <w:r w:rsidR="00503C8F" w:rsidRPr="00503C8F">
              <w:t xml:space="preserve">. Обратные функции и их графики. </w:t>
            </w:r>
          </w:p>
          <w:p w:rsidR="00607732" w:rsidRPr="00561EBA" w:rsidRDefault="00607732" w:rsidP="00503C8F">
            <w:pPr>
              <w:ind w:left="39" w:right="244"/>
              <w:jc w:val="both"/>
            </w:pPr>
            <w:r w:rsidRPr="00503C8F">
              <w:rPr>
                <w:b/>
              </w:rPr>
              <w:t>Практическое занятие № 24</w:t>
            </w:r>
            <w:r w:rsidRPr="00503C8F">
              <w:t xml:space="preserve"> </w:t>
            </w:r>
            <w:r w:rsidR="00503C8F" w:rsidRPr="00503C8F">
              <w:t xml:space="preserve">Обратные тригонометрические функции. Преобразования графика функции. Гармонические колебания. Прикладные задачи. Показательные, логарифмические, тригонометрические уравнения и </w:t>
            </w:r>
            <w:r w:rsidR="00503C8F" w:rsidRPr="00503C8F">
              <w:rPr>
                <w:rFonts w:eastAsia="Bookman Old Style"/>
              </w:rPr>
              <w:t>неравенства.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503C8F">
        <w:trPr>
          <w:trHeight w:val="1984"/>
        </w:trPr>
        <w:tc>
          <w:tcPr>
            <w:tcW w:w="35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7732" w:rsidRPr="00245FF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245FFA"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245FFA">
              <w:t>1. Решение задач по теме «Область определения и множество значений»</w:t>
            </w:r>
          </w:p>
          <w:p w:rsidR="00607732" w:rsidRPr="00245FF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</w:t>
            </w:r>
            <w:r w:rsidRPr="00245FFA">
              <w:t xml:space="preserve"> Работа с литературой на тему</w:t>
            </w:r>
            <w:r>
              <w:t xml:space="preserve"> «</w:t>
            </w:r>
            <w:r w:rsidRPr="00561EBA">
              <w:t>Построение и чтение графиков функций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</w:t>
            </w:r>
            <w:r w:rsidRPr="00245FFA">
              <w:t>. Построение графиков функций методом преобразований.</w:t>
            </w:r>
          </w:p>
          <w:p w:rsidR="00607732" w:rsidRPr="00245FF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</w:t>
            </w:r>
            <w:r w:rsidRPr="00245FFA">
              <w:t>. Работа с литературой на тему «Примеры функциональных зависимостей в реальных процессах и явлениях»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8</w:t>
            </w:r>
          </w:p>
        </w:tc>
      </w:tr>
      <w:tr w:rsidR="00607732" w:rsidTr="00EE091C">
        <w:trPr>
          <w:trHeight w:val="35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7. Многогранники и круглые тела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40</w:t>
            </w:r>
          </w:p>
        </w:tc>
      </w:tr>
      <w:tr w:rsidR="00607732" w:rsidTr="00EE091C">
        <w:trPr>
          <w:trHeight w:val="230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20</w:t>
            </w:r>
          </w:p>
          <w:p w:rsidR="00607732" w:rsidRPr="00CC4473" w:rsidRDefault="00607732" w:rsidP="00EE091C">
            <w:pPr>
              <w:pStyle w:val="af4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EE091C">
        <w:trPr>
          <w:trHeight w:val="303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C8F" w:rsidRPr="00503C8F" w:rsidRDefault="00503C8F" w:rsidP="00503C8F">
            <w:pPr>
              <w:ind w:left="39" w:right="103" w:firstLine="142"/>
              <w:jc w:val="both"/>
              <w:rPr>
                <w:i/>
              </w:rPr>
            </w:pPr>
            <w:bookmarkStart w:id="8" w:name="bookmark18"/>
            <w:r w:rsidRPr="00BA30C4">
              <w:rPr>
                <w:rFonts w:eastAsia="Franklin Gothic Demi"/>
              </w:rPr>
              <w:t>Многогранники</w:t>
            </w:r>
            <w:bookmarkEnd w:id="8"/>
            <w:r w:rsidR="00857747">
              <w:rPr>
                <w:rFonts w:eastAsia="Franklin Gothic Demi"/>
                <w:b/>
              </w:rPr>
              <w:t xml:space="preserve">. </w:t>
            </w:r>
            <w:r w:rsidRPr="00503C8F">
              <w:rPr>
                <w:rFonts w:eastAsia="Bookman Old Style"/>
              </w:rPr>
              <w:t xml:space="preserve">Вершины, ребра, грани многогранника. </w:t>
            </w:r>
            <w:r w:rsidRPr="00503C8F">
              <w:rPr>
                <w:rFonts w:eastAsia="Bookman Old Style"/>
                <w:i/>
              </w:rPr>
              <w:t>Развертка. Многогранные углы. Выпуклые многогранники. Теорема Эйлера.</w:t>
            </w:r>
          </w:p>
          <w:p w:rsidR="00607732" w:rsidRPr="00503C8F" w:rsidRDefault="00503C8F" w:rsidP="00503C8F">
            <w:pPr>
              <w:ind w:left="39" w:right="103" w:firstLine="142"/>
              <w:jc w:val="both"/>
            </w:pPr>
            <w:r w:rsidRPr="00503C8F">
              <w:t xml:space="preserve">Призма. Прямая и </w:t>
            </w:r>
            <w:r w:rsidRPr="00503C8F">
              <w:rPr>
                <w:rFonts w:eastAsia="Bookman Old Style"/>
                <w:i/>
              </w:rPr>
              <w:t>наклонная</w:t>
            </w:r>
            <w:r>
              <w:rPr>
                <w:rFonts w:eastAsia="Bookman Old Style"/>
              </w:rPr>
              <w:t xml:space="preserve"> </w:t>
            </w:r>
            <w:r w:rsidRPr="00503C8F">
              <w:t>призма. Правильная призма. Параллелепипед. Куб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Пирамида. Правильная пирамида. Усеченная пирамида. Тетраэдр.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Симметрии в кубе, в параллелепипеде, в призме и пирамиде.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Сечения куба, призмы и пирамиды.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Представление о правильных многогранниках (</w:t>
            </w:r>
            <w:r>
              <w:t>тетраэдре, кубе, октаэдре, доде</w:t>
            </w:r>
            <w:r w:rsidRPr="00503C8F">
              <w:t>каэдре и икосаэдре)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bookmarkStart w:id="9" w:name="bookmark19"/>
            <w:r w:rsidRPr="00BA30C4">
              <w:rPr>
                <w:rFonts w:eastAsia="Franklin Gothic Demi"/>
              </w:rPr>
              <w:t>Тела и поверхности вращения</w:t>
            </w:r>
            <w:bookmarkEnd w:id="9"/>
            <w:r w:rsidR="00857747" w:rsidRPr="00BA30C4">
              <w:rPr>
                <w:rFonts w:eastAsia="Franklin Gothic Demi"/>
              </w:rPr>
              <w:t>.</w:t>
            </w:r>
            <w:r w:rsidR="00857747">
              <w:rPr>
                <w:rFonts w:eastAsia="Franklin Gothic Demi"/>
                <w:b/>
              </w:rPr>
              <w:t xml:space="preserve"> </w:t>
            </w:r>
            <w:r w:rsidRPr="00503C8F">
              <w:t xml:space="preserve">Цилиндр и конус. Усеченный конус. Основание, </w:t>
            </w:r>
            <w:r>
              <w:t>высота, боковая поверхность, об</w:t>
            </w:r>
            <w:r w:rsidRPr="00503C8F">
              <w:t>разующая, развертка. Осевые сечения и сечения, параллельные основанию.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Шар и сфера, их сечения. Касательная плоскость к сфере.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bookmarkStart w:id="10" w:name="bookmark20"/>
            <w:r w:rsidRPr="00BA30C4">
              <w:rPr>
                <w:rFonts w:eastAsia="Franklin Gothic Demi"/>
              </w:rPr>
              <w:t>Измерения в геометрии</w:t>
            </w:r>
            <w:bookmarkEnd w:id="10"/>
            <w:r w:rsidR="00857747" w:rsidRPr="00BA30C4">
              <w:rPr>
                <w:rFonts w:eastAsia="Franklin Gothic Demi"/>
              </w:rPr>
              <w:t>.</w:t>
            </w:r>
            <w:r w:rsidR="00857747">
              <w:rPr>
                <w:rFonts w:eastAsia="Franklin Gothic Demi"/>
                <w:b/>
              </w:rPr>
              <w:t xml:space="preserve"> </w:t>
            </w:r>
            <w:r w:rsidRPr="00503C8F">
              <w:t>Объем и его измерение. Интегральная формула объема.</w:t>
            </w:r>
          </w:p>
          <w:p w:rsidR="00503C8F" w:rsidRPr="00503C8F" w:rsidRDefault="00503C8F" w:rsidP="00503C8F">
            <w:pPr>
              <w:ind w:left="39" w:right="103" w:firstLine="142"/>
              <w:jc w:val="both"/>
            </w:pPr>
            <w:r w:rsidRPr="00503C8F">
      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      </w:r>
          </w:p>
          <w:p w:rsidR="00503C8F" w:rsidRPr="00561EBA" w:rsidRDefault="00503C8F" w:rsidP="00503C8F">
            <w:pPr>
              <w:ind w:left="39" w:right="103" w:firstLine="142"/>
              <w:jc w:val="both"/>
            </w:pPr>
            <w:r w:rsidRPr="00503C8F">
              <w:t>Подобие тел. Отношения</w:t>
            </w:r>
            <w:r>
              <w:t xml:space="preserve"> площадей поверхностей и объемов подобных тел.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857747">
        <w:trPr>
          <w:trHeight w:val="180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747" w:rsidRPr="00857747" w:rsidRDefault="00607732" w:rsidP="00857747">
            <w:r w:rsidRPr="00857747">
              <w:rPr>
                <w:b/>
              </w:rPr>
              <w:t>Практическое занятие № 25</w:t>
            </w:r>
            <w:r w:rsidRPr="00857747">
              <w:t xml:space="preserve"> </w:t>
            </w:r>
            <w:r w:rsidR="00857747" w:rsidRPr="00857747">
              <w:t xml:space="preserve">Параллельное проектирование и его свойства. </w:t>
            </w:r>
            <w:r w:rsidR="00857747" w:rsidRPr="00857747">
              <w:rPr>
                <w:rFonts w:eastAsia="Bookman Old Style"/>
              </w:rPr>
              <w:t>Теорема о площади ортогональной проекции многоугольника.</w:t>
            </w:r>
            <w:r w:rsidR="00857747" w:rsidRPr="00857747">
              <w:t xml:space="preserve"> Взаимное расположение пространственных фигур.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rPr>
                <w:b/>
              </w:rPr>
              <w:t>Практическое занятие № 26</w:t>
            </w:r>
            <w:r w:rsidRPr="00561EBA">
              <w:t xml:space="preserve"> </w:t>
            </w:r>
            <w:r w:rsidR="00857747">
              <w:t>Различные виды многогранников. Их изображения. Сечения, развертки многогранников. Площадь поверхности. Виды симметрий в пространстве. Симметрия тел вращения и многогранников.</w:t>
            </w:r>
          </w:p>
          <w:p w:rsidR="00607732" w:rsidRPr="00561EBA" w:rsidRDefault="00607732" w:rsidP="00857747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rPr>
                <w:b/>
              </w:rPr>
              <w:t>Практическое занятие № 27</w:t>
            </w:r>
            <w:r w:rsidRPr="00561EBA">
              <w:t xml:space="preserve"> </w:t>
            </w:r>
            <w:r w:rsidRPr="00561EBA">
              <w:rPr>
                <w:bCs/>
              </w:rPr>
              <w:t>Вычисление площадей и объёмов.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857747" w:rsidTr="00857747">
        <w:trPr>
          <w:trHeight w:val="268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7747" w:rsidRDefault="00857747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7747" w:rsidRPr="00857747" w:rsidRDefault="00857747" w:rsidP="00857747">
            <w:pPr>
              <w:ind w:left="39"/>
              <w:rPr>
                <w:b/>
              </w:rPr>
            </w:pPr>
            <w:r w:rsidRPr="00857747">
              <w:rPr>
                <w:b/>
              </w:rPr>
              <w:t>Самостоятельная работа обучающихся:</w:t>
            </w:r>
          </w:p>
          <w:p w:rsidR="00857747" w:rsidRPr="00857747" w:rsidRDefault="00857747" w:rsidP="00857747">
            <w:pPr>
              <w:ind w:left="39"/>
            </w:pPr>
            <w:r w:rsidRPr="00857747">
              <w:t xml:space="preserve">1. Работа с литературой на тему «Развертка многогранников» </w:t>
            </w:r>
          </w:p>
          <w:p w:rsidR="00857747" w:rsidRPr="00857747" w:rsidRDefault="00857747" w:rsidP="00857747">
            <w:pPr>
              <w:ind w:left="39"/>
            </w:pPr>
            <w:r w:rsidRPr="00857747">
              <w:t>2. Решение задач теме «Сечение пирамиды»</w:t>
            </w:r>
          </w:p>
          <w:p w:rsidR="00857747" w:rsidRPr="00857747" w:rsidRDefault="00857747" w:rsidP="00857747">
            <w:pPr>
              <w:ind w:left="39"/>
              <w:rPr>
                <w:rFonts w:eastAsiaTheme="minorHAnsi"/>
              </w:rPr>
            </w:pPr>
            <w:r w:rsidRPr="00857747">
              <w:t>3. Решение задач по теме «</w:t>
            </w:r>
            <w:r w:rsidRPr="00857747">
              <w:rPr>
                <w:rFonts w:eastAsiaTheme="minorHAnsi"/>
              </w:rPr>
              <w:t>Применение свойств симметрии при решении задач на тела вращения, комбинацию тел.»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4. Работа с литературой на тему «Конические сечения и их применение в технике»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5. Решение задач по теме «Цилиндр и конус»</w:t>
            </w:r>
          </w:p>
          <w:p w:rsidR="00857747" w:rsidRPr="00857747" w:rsidRDefault="00857747" w:rsidP="00857747">
            <w:pPr>
              <w:ind w:left="39"/>
            </w:pPr>
            <w:r w:rsidRPr="00857747">
              <w:t>6. Решение задач по теме «Шар и сфера»</w:t>
            </w:r>
          </w:p>
          <w:p w:rsidR="00857747" w:rsidRPr="00857747" w:rsidRDefault="00857747" w:rsidP="00857747">
            <w:pPr>
              <w:rPr>
                <w:b/>
              </w:rPr>
            </w:pPr>
            <w:r w:rsidRPr="00857747">
              <w:t>7. Решение задач по теме «Формулы объема куба, прямоугольного параллелепипеда, призмы»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747" w:rsidRPr="00CC4473" w:rsidRDefault="00857747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14</w:t>
            </w:r>
          </w:p>
        </w:tc>
      </w:tr>
      <w:tr w:rsidR="00607732" w:rsidTr="00EE091C">
        <w:trPr>
          <w:trHeight w:val="35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43A19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 xml:space="preserve">Тема 8. </w:t>
            </w:r>
            <w:r w:rsidR="00607732">
              <w:rPr>
                <w:b/>
              </w:rPr>
              <w:t>Начала математического анализа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36</w:t>
            </w:r>
          </w:p>
        </w:tc>
      </w:tr>
      <w:tr w:rsidR="00607732" w:rsidTr="00643A19">
        <w:trPr>
          <w:trHeight w:val="284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18</w:t>
            </w:r>
          </w:p>
        </w:tc>
      </w:tr>
      <w:tr w:rsidR="00607732" w:rsidTr="00EE091C">
        <w:trPr>
          <w:trHeight w:val="21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A19" w:rsidRPr="00643A19" w:rsidRDefault="00643A19" w:rsidP="00643A19">
            <w:pPr>
              <w:ind w:left="39" w:right="103" w:firstLine="142"/>
              <w:jc w:val="both"/>
            </w:pPr>
            <w:r w:rsidRPr="00643A19">
              <w:t xml:space="preserve">Последовательности. Способы задания и свойства числовых последовательностей. </w:t>
            </w:r>
            <w:r w:rsidRPr="00643A19">
              <w:rPr>
                <w:rFonts w:eastAsia="Bookman Old Style"/>
                <w:i/>
              </w:rPr>
              <w:t>Понятие о пределе последовательности.</w:t>
            </w:r>
            <w:r w:rsidRPr="00643A19">
              <w:rPr>
                <w:rFonts w:eastAsia="Bookman Old Style"/>
              </w:rPr>
              <w:t xml:space="preserve"> </w:t>
            </w:r>
            <w:r w:rsidRPr="00643A19">
              <w:rPr>
                <w:rFonts w:eastAsia="Bookman Old Style"/>
                <w:i/>
              </w:rPr>
              <w:t>Существование предела монотонной ограниченной последовательности.</w:t>
            </w:r>
            <w:r w:rsidRPr="00643A19">
              <w:t xml:space="preserve"> Суммирование последовательностей. Бесконечно убывающая геометрическая прогрессия и ее сумма.</w:t>
            </w:r>
          </w:p>
          <w:p w:rsidR="00643A19" w:rsidRPr="00643A19" w:rsidRDefault="00643A19" w:rsidP="00643A19">
            <w:pPr>
              <w:ind w:left="39" w:right="103" w:firstLine="142"/>
              <w:jc w:val="both"/>
            </w:pPr>
            <w:r w:rsidRPr="00643A19">
              <w:t>Производная. 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</w:t>
            </w:r>
            <w:r>
              <w:t>. Примене</w:t>
            </w:r>
            <w:r w:rsidRPr="00643A19">
              <w:t xml:space="preserve">ние производной к исследованию функций и построению графиков. </w:t>
            </w:r>
            <w:r w:rsidRPr="00643A19">
              <w:rPr>
                <w:rFonts w:eastAsia="Bookman Old Style"/>
                <w:i/>
              </w:rPr>
              <w:t>Производные обратной функции и композиции функции</w:t>
            </w:r>
            <w:r w:rsidRPr="00643A19">
              <w:rPr>
                <w:rFonts w:eastAsia="Bookman Old Style"/>
              </w:rPr>
              <w:t>.</w:t>
            </w:r>
          </w:p>
          <w:p w:rsidR="00607732" w:rsidRPr="00561EBA" w:rsidRDefault="00643A19" w:rsidP="00643A19">
            <w:pPr>
              <w:ind w:left="39" w:right="103" w:firstLine="142"/>
              <w:jc w:val="both"/>
            </w:pPr>
            <w:r w:rsidRPr="00643A19">
              <w:t>Примеры использования производной для нахождения наилучшего решения в прикладных задачах. Вторая производная, ее геометрический и физический смысл. Нахождение скорости для процесса, заданного формулой и графиком.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643A19">
        <w:trPr>
          <w:trHeight w:val="2329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A19" w:rsidRPr="00643A19" w:rsidRDefault="00607732" w:rsidP="00643A19">
            <w:pPr>
              <w:ind w:left="39"/>
            </w:pPr>
            <w:r w:rsidRPr="00643A19">
              <w:rPr>
                <w:b/>
              </w:rPr>
              <w:t>Практическое занятие № 28</w:t>
            </w:r>
            <w:r w:rsidRPr="00643A19">
              <w:t xml:space="preserve"> </w:t>
            </w:r>
            <w:r w:rsidR="00643A19" w:rsidRPr="00643A19">
              <w:t>Числовая последовательность, способы ее зад</w:t>
            </w:r>
            <w:r w:rsidR="00643A19">
              <w:t>ания, вычисления членов последо</w:t>
            </w:r>
            <w:r w:rsidR="00643A19" w:rsidRPr="00643A19">
              <w:t>вательности. Предел последовательности. Бесконечно убывающая геометрическая прогрессия.</w:t>
            </w:r>
          </w:p>
          <w:p w:rsidR="00643A19" w:rsidRPr="00643A19" w:rsidRDefault="00607732" w:rsidP="00643A19">
            <w:pPr>
              <w:ind w:left="39"/>
            </w:pPr>
            <w:r w:rsidRPr="00643A19">
              <w:rPr>
                <w:b/>
              </w:rPr>
              <w:t>Практическое занятие № 29.</w:t>
            </w:r>
            <w:r w:rsidR="00643A19" w:rsidRPr="00643A19">
              <w:t xml:space="preserve"> Производная: механический и геометрический смысл производной.</w:t>
            </w:r>
          </w:p>
          <w:p w:rsidR="00607732" w:rsidRPr="00643A19" w:rsidRDefault="00643A19" w:rsidP="00643A19">
            <w:pPr>
              <w:ind w:left="39"/>
              <w:rPr>
                <w:rFonts w:eastAsiaTheme="minorHAnsi"/>
              </w:rPr>
            </w:pPr>
            <w:r w:rsidRPr="00643A19">
              <w:t>Уравнение касательной в общем виде. Правила и формулы дифференцирования, таблица производных элементарных функций.</w:t>
            </w:r>
          </w:p>
          <w:p w:rsidR="00607732" w:rsidRPr="00CB1F36" w:rsidRDefault="00607732" w:rsidP="00643A19">
            <w:pPr>
              <w:ind w:left="39"/>
              <w:rPr>
                <w:rFonts w:eastAsiaTheme="minorHAnsi"/>
                <w:lang w:eastAsia="en-US"/>
              </w:rPr>
            </w:pPr>
            <w:r w:rsidRPr="00643A19">
              <w:rPr>
                <w:b/>
              </w:rPr>
              <w:t>Практическое занятие № 30</w:t>
            </w:r>
            <w:r w:rsidRPr="00643A19">
              <w:t xml:space="preserve"> </w:t>
            </w:r>
            <w:r w:rsidR="00643A19" w:rsidRPr="00643A19">
              <w:t>Исследование функции с помощью производной. Нахождение наибольшего, наименьшего значения и экстремальных значений функции.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6</w:t>
            </w:r>
          </w:p>
        </w:tc>
      </w:tr>
      <w:tr w:rsidR="00607732" w:rsidTr="00643A19">
        <w:trPr>
          <w:trHeight w:val="3242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 на тему «Понятие дифференциала и его приложения»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</w:t>
            </w:r>
            <w:r>
              <w:rPr>
                <w:rFonts w:eastAsiaTheme="minorHAnsi"/>
                <w:lang w:eastAsia="en-US"/>
              </w:rPr>
              <w:t>Вычисление производной сложной функции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«Применение производной для исследования функции»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Решение задач по теме «Применение производной для нахождения наибольшего и наименьшего значения»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Работа с литературой  на тему «</w:t>
            </w:r>
            <w:r>
              <w:rPr>
                <w:rFonts w:eastAsiaTheme="minorHAnsi"/>
                <w:lang w:eastAsia="en-US"/>
              </w:rPr>
              <w:t>Возрастание и убывание функции. Экстремумы функции. Необходимые и достаточные условия экстремума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6. Решение задач по теме «</w:t>
            </w:r>
            <w:r>
              <w:rPr>
                <w:rFonts w:eastAsiaTheme="minorHAnsi"/>
                <w:lang w:eastAsia="en-US"/>
              </w:rPr>
              <w:t>Нахождение скорости для процесса, заданного формулой и графиком»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12</w:t>
            </w:r>
          </w:p>
        </w:tc>
      </w:tr>
      <w:tr w:rsidR="00607732" w:rsidTr="00EE091C">
        <w:trPr>
          <w:trHeight w:val="51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9. Интеграл и его применение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732" w:rsidRPr="00CC4473" w:rsidRDefault="00607732" w:rsidP="00EE091C">
            <w:pPr>
              <w:pStyle w:val="af4"/>
              <w:tabs>
                <w:tab w:val="left" w:pos="260"/>
                <w:tab w:val="center" w:pos="431"/>
              </w:tabs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</w:t>
            </w:r>
            <w:r w:rsidR="00643A19">
              <w:rPr>
                <w:szCs w:val="24"/>
              </w:rPr>
              <w:t>5</w:t>
            </w:r>
          </w:p>
        </w:tc>
      </w:tr>
      <w:tr w:rsidR="00607732" w:rsidTr="00EE091C">
        <w:trPr>
          <w:trHeight w:val="436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43A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607732" w:rsidTr="00AE4C16">
        <w:trPr>
          <w:trHeight w:val="82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43A19" w:rsidP="00643A19">
            <w:pPr>
              <w:ind w:left="39" w:right="103" w:firstLine="142"/>
            </w:pPr>
            <w:r w:rsidRPr="00643A19">
              <w:t>Первообразная и интеграл. Применение определенного интеграла для нахождения площади криволинейной трапеции. Формул</w:t>
            </w:r>
            <w:r>
              <w:t>а Ньютона—Лейбница. Примеры при</w:t>
            </w:r>
            <w:r w:rsidRPr="00643A19">
              <w:t>менения интеграла в физике и геометрии.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AE4C16">
        <w:trPr>
          <w:trHeight w:val="98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 xml:space="preserve">Практическое занятие № 31 </w:t>
            </w:r>
            <w:r w:rsidR="00643A19">
              <w:t>Интеграл и первообразная. Теорема Ньютона—Лейбница.</w:t>
            </w:r>
          </w:p>
          <w:p w:rsidR="00607732" w:rsidRDefault="00607732" w:rsidP="00EB4CEE">
            <w:pPr>
              <w:suppressAutoHyphens/>
              <w:overflowPunct w:val="0"/>
              <w:autoSpaceDE w:val="0"/>
              <w:autoSpaceDN w:val="0"/>
              <w:adjustRightInd w:val="0"/>
              <w:ind w:left="39" w:right="103"/>
              <w:jc w:val="both"/>
            </w:pPr>
            <w:r w:rsidRPr="00561EBA">
              <w:rPr>
                <w:b/>
              </w:rPr>
              <w:t>Практическое занятие № 32</w:t>
            </w:r>
            <w:r w:rsidR="00643A19" w:rsidRPr="00561EBA">
              <w:t xml:space="preserve"> Применение интеграла к вычислению физических величин и площадей</w:t>
            </w:r>
          </w:p>
          <w:p w:rsidR="00643A19" w:rsidRPr="00561EBA" w:rsidRDefault="00643A19" w:rsidP="00EB4CEE">
            <w:pPr>
              <w:suppressAutoHyphens/>
              <w:overflowPunct w:val="0"/>
              <w:autoSpaceDE w:val="0"/>
              <w:autoSpaceDN w:val="0"/>
              <w:adjustRightInd w:val="0"/>
              <w:ind w:left="39" w:right="103"/>
              <w:jc w:val="both"/>
              <w:rPr>
                <w:b/>
              </w:rPr>
            </w:pPr>
            <w:r w:rsidRPr="00561EBA">
              <w:rPr>
                <w:b/>
              </w:rPr>
              <w:t>Практическое занятие № 3</w:t>
            </w:r>
            <w:r>
              <w:rPr>
                <w:b/>
              </w:rPr>
              <w:t>3</w:t>
            </w:r>
            <w:r>
              <w:t>.</w:t>
            </w:r>
            <w:r w:rsidRPr="00561EBA">
              <w:t>Применение интеграла к вычислению физических величин и площадей.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43A19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</w:tr>
      <w:tr w:rsidR="00607732" w:rsidTr="00164D7F">
        <w:trPr>
          <w:trHeight w:val="211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561EBA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 w:rsidRPr="00561EBA"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 w:rsidRPr="00561EBA">
              <w:t>1. Работа с литературой  на тему «Первообразная и интеграл.»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</w:t>
            </w:r>
            <w:r w:rsidRPr="00561EBA">
              <w:t xml:space="preserve"> Решение задач по теме</w:t>
            </w:r>
            <w:r>
              <w:t xml:space="preserve"> «</w:t>
            </w:r>
            <w:r w:rsidRPr="00561EBA">
              <w:rPr>
                <w:bCs/>
                <w:color w:val="000000"/>
              </w:rPr>
              <w:t>Неопределенный интеграл. Методы интегрирования</w:t>
            </w:r>
            <w:r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</w:t>
            </w:r>
            <w:r w:rsidRPr="00561EBA">
              <w:t>. Решение задач по теме «</w:t>
            </w:r>
            <w:r w:rsidRPr="00561EBA">
              <w:rPr>
                <w:bCs/>
                <w:color w:val="000000"/>
              </w:rPr>
              <w:t>Определенный интеграл. Методы интегрирования</w:t>
            </w:r>
            <w:r w:rsidRPr="00561EBA">
              <w:t>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4. </w:t>
            </w:r>
            <w:r w:rsidRPr="00561EBA">
              <w:t>Работа с литературой  на тему</w:t>
            </w:r>
            <w:r>
              <w:t xml:space="preserve"> «</w:t>
            </w:r>
            <w:r w:rsidRPr="00561EBA">
              <w:t>Применение интеграла к вычислению физических величин и площадей»</w:t>
            </w:r>
          </w:p>
          <w:p w:rsidR="00607732" w:rsidRPr="00561EBA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</w:t>
            </w:r>
            <w:r w:rsidRPr="00561EBA">
              <w:t>. Решение задач по теме «Применение интеграла к вычислению физических величин и площадей»</w:t>
            </w:r>
            <w:r>
              <w:t xml:space="preserve">.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7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AE4C16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Тема 10.К</w:t>
            </w:r>
            <w:r w:rsidR="00607732">
              <w:rPr>
                <w:b/>
              </w:rPr>
              <w:t>омбинаторик</w:t>
            </w:r>
            <w:r>
              <w:rPr>
                <w:b/>
              </w:rPr>
              <w:t>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Cs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16</w:t>
            </w:r>
          </w:p>
        </w:tc>
      </w:tr>
      <w:tr w:rsidR="00607732" w:rsidTr="00EE091C">
        <w:trPr>
          <w:trHeight w:val="292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54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AE4C16">
            <w:pPr>
              <w:ind w:left="39" w:right="103" w:firstLine="142"/>
              <w:jc w:val="both"/>
            </w:pPr>
            <w:r w:rsidRPr="00AE4C16">
              <w:t>Основные понятия комбинаторики. Задачи на подсчет числа размещений, перес</w:t>
            </w:r>
            <w:r>
              <w:t>та</w:t>
            </w:r>
            <w:r w:rsidRPr="00AE4C16">
              <w:t>новок, сочетаний. Решение задач на перебор вариантов. Формула бинома Ньютона. Свойства биноминальных коэффициентов. Треугольник Паскаля.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164D7F">
        <w:trPr>
          <w:trHeight w:val="69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164D7F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>
              <w:rPr>
                <w:b/>
              </w:rPr>
              <w:t>Практическое занятие № 3</w:t>
            </w:r>
            <w:r w:rsidR="00AE4C16">
              <w:rPr>
                <w:b/>
              </w:rPr>
              <w:t>4</w:t>
            </w:r>
            <w:r w:rsidR="00164D7F">
              <w:t xml:space="preserve"> Правила комбинаторики. Реше</w:t>
            </w:r>
            <w:r w:rsidR="00164D7F" w:rsidRPr="00164D7F">
              <w:t>ние комбинаторных задач. Размещения, сочетания и перестановки. Бином Ньютона и треугольник Паскаля. Прикладные задачи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2</w:t>
            </w:r>
          </w:p>
        </w:tc>
      </w:tr>
      <w:tr w:rsidR="00607732" w:rsidTr="00164D7F">
        <w:trPr>
          <w:trHeight w:val="1435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</w:pPr>
            <w:r>
              <w:rPr>
                <w:b/>
              </w:rPr>
              <w:t>Самостоятельная работа обучающихся:</w:t>
            </w:r>
            <w:r>
              <w:t xml:space="preserve"> 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1. Работа с литературой на тему «Комбинаторика как наука»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Решение задач по теме «Решение задач на перебор вариантов»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«Сочетания, размещения, перестановки»</w:t>
            </w:r>
          </w:p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</w:pPr>
            <w:r>
              <w:t>4. Работа с литературой на тему «Бином Ньютона»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4</w:t>
            </w:r>
          </w:p>
        </w:tc>
      </w:tr>
      <w:tr w:rsidR="00607732" w:rsidTr="00EE091C">
        <w:trPr>
          <w:trHeight w:val="838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AE4C16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lastRenderedPageBreak/>
              <w:t>Тема 11.</w:t>
            </w:r>
            <w:r w:rsidR="00607732">
              <w:rPr>
                <w:b/>
              </w:rPr>
              <w:t xml:space="preserve"> Элементы теории вероятностей и математической статистики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22</w:t>
            </w:r>
          </w:p>
        </w:tc>
      </w:tr>
      <w:tr w:rsidR="00607732" w:rsidTr="00EE091C">
        <w:trPr>
          <w:trHeight w:val="282"/>
        </w:trPr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164D7F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2248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C16" w:rsidRPr="00AE4C16" w:rsidRDefault="00AE4C16" w:rsidP="00164D7F">
            <w:pPr>
              <w:ind w:left="39" w:right="103" w:firstLine="142"/>
              <w:jc w:val="both"/>
            </w:pPr>
            <w:bookmarkStart w:id="11" w:name="bookmark16"/>
            <w:r w:rsidRPr="00164D7F">
              <w:rPr>
                <w:rFonts w:eastAsia="Franklin Gothic Demi"/>
                <w:b/>
              </w:rPr>
              <w:t>Элементы теории вероятностей</w:t>
            </w:r>
            <w:bookmarkEnd w:id="11"/>
            <w:r w:rsidR="00164D7F">
              <w:rPr>
                <w:rFonts w:eastAsia="Franklin Gothic Demi"/>
                <w:b/>
              </w:rPr>
              <w:t xml:space="preserve">. </w:t>
            </w:r>
            <w:r w:rsidRPr="00AE4C16">
              <w:rPr>
                <w:rFonts w:eastAsia="Bookman Old Style"/>
              </w:rPr>
              <w:t>Событие, вероятность события, сложение и умножение вероятностей. Понятие о независимости событий. Дискретная случайная величина, закон ее распределения. Числовые характеристики дискретной случайной величины. Понятие о законе больших чисел.</w:t>
            </w:r>
          </w:p>
          <w:p w:rsidR="00AE4C16" w:rsidRPr="00AE4C16" w:rsidRDefault="00AE4C16" w:rsidP="00164D7F">
            <w:pPr>
              <w:ind w:left="39" w:right="103" w:firstLine="142"/>
              <w:jc w:val="both"/>
            </w:pPr>
            <w:bookmarkStart w:id="12" w:name="bookmark17"/>
            <w:r w:rsidRPr="00164D7F">
              <w:rPr>
                <w:rFonts w:eastAsia="Franklin Gothic Demi"/>
                <w:b/>
              </w:rPr>
              <w:t>Элементы математической статистики</w:t>
            </w:r>
            <w:bookmarkEnd w:id="12"/>
            <w:r w:rsidR="00164D7F">
              <w:rPr>
                <w:rFonts w:eastAsia="Franklin Gothic Demi"/>
                <w:b/>
              </w:rPr>
              <w:t xml:space="preserve">. </w:t>
            </w:r>
            <w:r w:rsidRPr="00AE4C16">
              <w:rPr>
                <w:rFonts w:eastAsia="Bookman Old Style"/>
              </w:rPr>
              <w:t>Представление данных (таблицы, диаграммы, графики), генеральная сово</w:t>
            </w:r>
            <w:r w:rsidR="00164D7F">
              <w:rPr>
                <w:rFonts w:eastAsia="Bookman Old Style"/>
              </w:rPr>
              <w:t>куп</w:t>
            </w:r>
            <w:r w:rsidRPr="00AE4C16">
              <w:rPr>
                <w:rFonts w:eastAsia="Bookman Old Style"/>
              </w:rPr>
              <w:t>ность, выборка, среднее арифметическое, ме</w:t>
            </w:r>
            <w:r w:rsidR="00164D7F">
              <w:rPr>
                <w:rFonts w:eastAsia="Bookman Old Style"/>
              </w:rPr>
              <w:t>диана. Понятие о задачах матема</w:t>
            </w:r>
            <w:r w:rsidRPr="00AE4C16">
              <w:rPr>
                <w:rFonts w:eastAsia="Bookman Old Style"/>
              </w:rPr>
              <w:t>тической статистики.</w:t>
            </w:r>
          </w:p>
          <w:p w:rsidR="00607732" w:rsidRPr="00202CAC" w:rsidRDefault="00AE4C16" w:rsidP="00164D7F">
            <w:pPr>
              <w:ind w:left="39" w:right="103" w:firstLine="142"/>
              <w:jc w:val="both"/>
              <w:rPr>
                <w:rStyle w:val="af3"/>
                <w:i w:val="0"/>
              </w:rPr>
            </w:pPr>
            <w:r w:rsidRPr="00AE4C16">
              <w:rPr>
                <w:rFonts w:eastAsia="Bookman Old Style"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</w:tr>
      <w:tr w:rsidR="00607732" w:rsidTr="00EE091C">
        <w:trPr>
          <w:trHeight w:val="271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3"/>
              <w:suppressAutoHyphens/>
              <w:snapToGrid w:val="0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Pr="00164D7F" w:rsidRDefault="00607732" w:rsidP="00164D7F">
            <w:pPr>
              <w:ind w:left="39" w:right="103"/>
              <w:jc w:val="both"/>
            </w:pPr>
            <w:r w:rsidRPr="00164D7F">
              <w:rPr>
                <w:b/>
              </w:rPr>
              <w:t>Практические работы № 35</w:t>
            </w:r>
            <w:r w:rsidRPr="00164D7F">
              <w:t xml:space="preserve"> </w:t>
            </w:r>
            <w:r w:rsidR="00164D7F" w:rsidRPr="00164D7F">
              <w:t>Классическое определение вероятности, свойства вероятностей, теорема о сумме вероятностей. Вычисление вероятностей. Прикладные задачи. Представление числовых данных. Прикладные задачи.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164D7F" w:rsidRDefault="00164D7F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164D7F">
              <w:rPr>
                <w:b w:val="0"/>
                <w:szCs w:val="24"/>
              </w:rPr>
              <w:t>2</w:t>
            </w:r>
          </w:p>
        </w:tc>
      </w:tr>
      <w:tr w:rsidR="00607732" w:rsidTr="00164D7F">
        <w:trPr>
          <w:trHeight w:val="170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Работа с литературой на тему «Схемы Бернулли повторных испытаний»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Работа с литературой на тему «История теории вероятностей»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«Вычисление условных вероятностей, операции над вероятностями»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4. Решение задач по теме «Вычисление вероятностей сложных событий»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Решение задач по теме «Классическое определение вероятности»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50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Тема 12. Уравнения и неравенства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pStyle w:val="a3"/>
              <w:suppressAutoHyphens/>
              <w:snapToGrid w:val="0"/>
              <w:spacing w:before="0" w:beforeAutospacing="0" w:after="0" w:afterAutospacing="0"/>
              <w:ind w:left="39" w:right="103"/>
              <w:rPr>
                <w:b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 w:rsidRPr="00CC4473">
              <w:rPr>
                <w:szCs w:val="24"/>
              </w:rPr>
              <w:t>34</w:t>
            </w:r>
          </w:p>
        </w:tc>
      </w:tr>
      <w:tr w:rsidR="00607732" w:rsidTr="00EE091C"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164D7F">
        <w:trPr>
          <w:trHeight w:val="1126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Уравнения и системы уравнений. Рациональные, иррациональные, показательные и тригонометрические уравнения и системы.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Равносильность уравнений, неравенств, систем.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Основные приемы их решения (разложение на множители, введение новых неизвестных, подстановка, графический метод).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 xml:space="preserve">Неравенства. Рациональные, иррациональные, показательные и </w:t>
            </w:r>
            <w:r>
              <w:rPr>
                <w:rFonts w:eastAsia="Bookman Old Style"/>
              </w:rPr>
              <w:t>тригонометри</w:t>
            </w:r>
            <w:r w:rsidRPr="00164D7F">
              <w:rPr>
                <w:rFonts w:eastAsia="Bookman Old Style"/>
              </w:rPr>
              <w:t>ческие</w:t>
            </w:r>
            <w:r>
              <w:rPr>
                <w:rFonts w:eastAsia="Bookman Old Style"/>
              </w:rPr>
              <w:t xml:space="preserve"> </w:t>
            </w:r>
            <w:r w:rsidRPr="00164D7F">
              <w:t>неравенства. Основные приемы их решения.</w:t>
            </w:r>
          </w:p>
          <w:p w:rsidR="00607732" w:rsidRPr="00164D7F" w:rsidRDefault="00164D7F" w:rsidP="00164D7F">
            <w:pPr>
              <w:ind w:left="39" w:right="103" w:firstLine="142"/>
              <w:jc w:val="both"/>
            </w:pPr>
            <w:r w:rsidRPr="00164D7F">
              <w:t>Использование свойств и графиков функц</w:t>
            </w:r>
            <w:r>
              <w:t>ий при решении уравнений и нера</w:t>
            </w:r>
            <w:r w:rsidRPr="00164D7F">
              <w:t>венств. Метод интервалов. Изображение на координатной плоскости множества решений уравнений и неравенств с двумя переменными и их систем</w:t>
            </w:r>
          </w:p>
          <w:p w:rsidR="00164D7F" w:rsidRPr="00374E9B" w:rsidRDefault="00164D7F" w:rsidP="00164D7F">
            <w:pPr>
              <w:ind w:left="39" w:right="103" w:firstLine="142"/>
              <w:jc w:val="both"/>
            </w:pPr>
            <w:r w:rsidRPr="00374E9B">
              <w:rPr>
                <w:rFonts w:eastAsia="Bookman Old Style"/>
              </w:rPr>
              <w:lastRenderedPageBreak/>
              <w:t>Прикладные задачи</w:t>
            </w:r>
          </w:p>
          <w:p w:rsidR="00164D7F" w:rsidRPr="00164D7F" w:rsidRDefault="00164D7F" w:rsidP="00164D7F">
            <w:pPr>
              <w:ind w:left="39" w:right="103" w:firstLine="142"/>
              <w:jc w:val="both"/>
            </w:pPr>
            <w:r w:rsidRPr="00164D7F">
              <w:t>Применение математических методов для реше</w:t>
            </w:r>
            <w:r>
              <w:t>ния содержательных задач из раз</w:t>
            </w:r>
            <w:r w:rsidRPr="00164D7F">
              <w:t>личных областей науки и практики.</w:t>
            </w:r>
          </w:p>
          <w:p w:rsidR="00164D7F" w:rsidRPr="00202CAC" w:rsidRDefault="00164D7F" w:rsidP="00164D7F">
            <w:pPr>
              <w:ind w:left="39" w:right="103" w:firstLine="142"/>
              <w:jc w:val="both"/>
            </w:pPr>
            <w:r w:rsidRPr="00164D7F">
              <w:t>Интерпретация результата, учет реальных ограничений.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</w:p>
        </w:tc>
      </w:tr>
      <w:tr w:rsidR="00607732" w:rsidTr="00164D7F">
        <w:trPr>
          <w:trHeight w:val="1964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4D7F" w:rsidRPr="00164D7F" w:rsidRDefault="00607732" w:rsidP="00164D7F">
            <w:pPr>
              <w:ind w:left="39" w:right="103"/>
            </w:pPr>
            <w:r w:rsidRPr="00164D7F">
              <w:rPr>
                <w:b/>
              </w:rPr>
              <w:t>Практическое занятие № 36</w:t>
            </w:r>
            <w:r w:rsidRPr="00164D7F">
              <w:t xml:space="preserve"> </w:t>
            </w:r>
            <w:r w:rsidR="00164D7F" w:rsidRPr="00164D7F">
              <w:t>Корни уравнений. Равносильность уравнений. Преобразование уравнений.</w:t>
            </w:r>
          </w:p>
          <w:p w:rsidR="00164D7F" w:rsidRDefault="00607732" w:rsidP="00EB4CEE">
            <w:pPr>
              <w:suppressAutoHyphens/>
              <w:snapToGrid w:val="0"/>
              <w:ind w:left="39" w:right="103"/>
            </w:pPr>
            <w:r w:rsidRPr="00164D7F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37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 w:rsidRPr="00164D7F">
              <w:t>Основные приемы решения уравнений.</w:t>
            </w:r>
          </w:p>
          <w:p w:rsidR="00607732" w:rsidRPr="00202CAC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 w:rsidRPr="00202CAC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38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>
              <w:t>Решение систем уравнений.</w:t>
            </w:r>
          </w:p>
          <w:p w:rsidR="00164D7F" w:rsidRDefault="00607732" w:rsidP="00EB4CEE">
            <w:pPr>
              <w:suppressAutoHyphens/>
              <w:snapToGrid w:val="0"/>
              <w:ind w:left="39" w:right="103"/>
            </w:pPr>
            <w:r w:rsidRPr="00202CAC">
              <w:rPr>
                <w:b/>
              </w:rPr>
              <w:t>Практическое</w:t>
            </w:r>
            <w:r w:rsidRPr="00202CAC">
              <w:t xml:space="preserve"> </w:t>
            </w:r>
            <w:r w:rsidRPr="00202CAC">
              <w:rPr>
                <w:b/>
              </w:rPr>
              <w:t>занятие № 39</w:t>
            </w:r>
            <w:r w:rsidRPr="00202CAC">
              <w:rPr>
                <w:rFonts w:eastAsiaTheme="minorHAnsi"/>
                <w:lang w:eastAsia="en-US"/>
              </w:rPr>
              <w:t xml:space="preserve"> </w:t>
            </w:r>
            <w:r w:rsidR="00164D7F">
              <w:t>Решение систем уравнений.</w:t>
            </w:r>
          </w:p>
          <w:p w:rsidR="00607732" w:rsidRPr="00202CAC" w:rsidRDefault="00607732" w:rsidP="00164D7F">
            <w:pPr>
              <w:ind w:left="39"/>
            </w:pPr>
            <w:r w:rsidRPr="00164D7F">
              <w:rPr>
                <w:b/>
              </w:rPr>
              <w:t>Практическое занятие № 40</w:t>
            </w:r>
            <w:r w:rsidRPr="00164D7F">
              <w:t xml:space="preserve"> </w:t>
            </w:r>
            <w:r w:rsidR="00164D7F" w:rsidRPr="00164D7F">
              <w:t>Использование свойств и графиков функц</w:t>
            </w:r>
            <w:r w:rsidR="00164D7F">
              <w:t>ий для решения уравнений и нера</w:t>
            </w:r>
            <w:r w:rsidR="00164D7F" w:rsidRPr="00164D7F">
              <w:t>венств.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10</w:t>
            </w:r>
          </w:p>
        </w:tc>
      </w:tr>
      <w:tr w:rsidR="00607732" w:rsidTr="00EE091C">
        <w:trPr>
          <w:trHeight w:val="340"/>
        </w:trPr>
        <w:tc>
          <w:tcPr>
            <w:tcW w:w="3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B4CEE">
            <w:pPr>
              <w:suppressAutoHyphens/>
              <w:snapToGrid w:val="0"/>
              <w:ind w:left="39" w:right="103"/>
              <w:rPr>
                <w:b/>
              </w:rPr>
            </w:pPr>
            <w:r>
              <w:rPr>
                <w:b/>
              </w:rPr>
              <w:t>Самостоятельная работа обучающихся: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1. Решение задач по теме «Графическое решение уравнений и неравенств»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2. Работа с литературой по теме «Исследование уравнений и неравенств с параметром»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3. Решение задач по теме «Уравнения и неравенства с параметром»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 xml:space="preserve">4. Решение задач по теме «Иррациональные уравнения. Основные приемы их решения» </w:t>
            </w:r>
          </w:p>
          <w:p w:rsidR="00607732" w:rsidRDefault="00607732" w:rsidP="00EB4CEE">
            <w:pPr>
              <w:pStyle w:val="a3"/>
              <w:suppressAutoHyphens/>
              <w:spacing w:before="0" w:beforeAutospacing="0" w:after="0" w:afterAutospacing="0"/>
              <w:ind w:left="39" w:right="103"/>
            </w:pPr>
            <w:r>
              <w:t>5. Решение задач по теме «Показательные уравнения. Основные приемы их решения»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6. Решение задач по теме «Рациональные системы. Основные приемы их решения»</w:t>
            </w:r>
          </w:p>
          <w:p w:rsidR="00607732" w:rsidRDefault="00607732" w:rsidP="00EB4CEE">
            <w:pPr>
              <w:suppressAutoHyphens/>
              <w:ind w:left="39" w:right="103"/>
            </w:pPr>
            <w:r>
              <w:t>7. Решение задач по теме «</w:t>
            </w:r>
            <w:r>
              <w:rPr>
                <w:bCs/>
                <w:color w:val="000000"/>
              </w:rPr>
              <w:t>И</w:t>
            </w:r>
            <w:r>
              <w:t>ррациональные неравенства. Основные приемы их решения»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Pr="00CC4473" w:rsidRDefault="00607732" w:rsidP="00EE091C">
            <w:pPr>
              <w:pStyle w:val="af4"/>
              <w:snapToGrid w:val="0"/>
              <w:spacing w:line="240" w:lineRule="auto"/>
              <w:rPr>
                <w:b w:val="0"/>
                <w:szCs w:val="24"/>
              </w:rPr>
            </w:pPr>
            <w:r w:rsidRPr="00CC4473">
              <w:rPr>
                <w:b w:val="0"/>
                <w:szCs w:val="24"/>
              </w:rPr>
              <w:t>14</w:t>
            </w:r>
          </w:p>
        </w:tc>
      </w:tr>
      <w:tr w:rsidR="00607732" w:rsidTr="00EE091C">
        <w:trPr>
          <w:trHeight w:val="276"/>
        </w:trPr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732" w:rsidRDefault="00607732" w:rsidP="00EE091C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7732" w:rsidRDefault="00607732" w:rsidP="00EE091C">
            <w:pPr>
              <w:pStyle w:val="af4"/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351</w:t>
            </w:r>
          </w:p>
        </w:tc>
      </w:tr>
    </w:tbl>
    <w:p w:rsidR="004D0B4D" w:rsidRDefault="004D0B4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4D0B4D" w:rsidRDefault="004D0B4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607732" w:rsidRDefault="0060773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607732" w:rsidRDefault="0060773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</w:p>
    <w:p w:rsidR="00C52928" w:rsidRDefault="00C52928" w:rsidP="00C52928">
      <w:pPr>
        <w:sectPr w:rsidR="00C52928" w:rsidSect="005709F6">
          <w:pgSz w:w="16840" w:h="11907" w:orient="landscape"/>
          <w:pgMar w:top="851" w:right="1134" w:bottom="568" w:left="992" w:header="709" w:footer="709" w:gutter="0"/>
          <w:cols w:space="720"/>
        </w:sectPr>
      </w:pPr>
    </w:p>
    <w:p w:rsidR="007615C1" w:rsidRPr="005A0E67" w:rsidRDefault="007615C1" w:rsidP="00607732">
      <w:pPr>
        <w:jc w:val="center"/>
        <w:rPr>
          <w:b/>
        </w:rPr>
      </w:pPr>
      <w:r w:rsidRPr="005A0E67">
        <w:rPr>
          <w:b/>
        </w:rPr>
        <w:lastRenderedPageBreak/>
        <w:t xml:space="preserve">2.4. Характеристика основных видов </w:t>
      </w:r>
      <w:r w:rsidR="005A0E67" w:rsidRPr="005A0E67">
        <w:rPr>
          <w:b/>
        </w:rPr>
        <w:t>учебной деятельности</w:t>
      </w:r>
      <w:r w:rsidRPr="005A0E67">
        <w:rPr>
          <w:b/>
        </w:rPr>
        <w:t xml:space="preserve"> обучающихся </w:t>
      </w:r>
    </w:p>
    <w:p w:rsidR="00A7028D" w:rsidRPr="00A7028D" w:rsidRDefault="00A7028D" w:rsidP="00A7028D"/>
    <w:tbl>
      <w:tblPr>
        <w:tblStyle w:val="a5"/>
        <w:tblW w:w="0" w:type="auto"/>
        <w:tblLook w:val="04A0"/>
      </w:tblPr>
      <w:tblGrid>
        <w:gridCol w:w="2376"/>
        <w:gridCol w:w="7088"/>
      </w:tblGrid>
      <w:tr w:rsidR="00A7028D" w:rsidTr="008C50C1">
        <w:tc>
          <w:tcPr>
            <w:tcW w:w="2376" w:type="dxa"/>
            <w:vAlign w:val="center"/>
          </w:tcPr>
          <w:p w:rsidR="00A7028D" w:rsidRPr="005A0E67" w:rsidRDefault="00A7028D" w:rsidP="00A7028D">
            <w:pPr>
              <w:jc w:val="center"/>
              <w:rPr>
                <w:b/>
                <w:sz w:val="22"/>
              </w:rPr>
            </w:pPr>
            <w:r w:rsidRPr="005A0E67">
              <w:rPr>
                <w:rFonts w:eastAsia="Bookman Old Style"/>
                <w:b/>
                <w:sz w:val="22"/>
              </w:rPr>
              <w:t>Содержание обучения</w:t>
            </w:r>
          </w:p>
        </w:tc>
        <w:tc>
          <w:tcPr>
            <w:tcW w:w="7088" w:type="dxa"/>
            <w:vAlign w:val="center"/>
          </w:tcPr>
          <w:p w:rsidR="00A7028D" w:rsidRPr="005A0E67" w:rsidRDefault="00A7028D" w:rsidP="00A7028D">
            <w:pPr>
              <w:jc w:val="center"/>
              <w:rPr>
                <w:b/>
                <w:sz w:val="22"/>
              </w:rPr>
            </w:pPr>
            <w:r w:rsidRPr="005A0E67">
              <w:rPr>
                <w:rFonts w:eastAsia="Bookman Old Style"/>
                <w:b/>
                <w:sz w:val="22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A7028D" w:rsidTr="008C50C1">
        <w:tc>
          <w:tcPr>
            <w:tcW w:w="2376" w:type="dxa"/>
          </w:tcPr>
          <w:p w:rsidR="00A7028D" w:rsidRPr="000C4D0C" w:rsidRDefault="00A7028D" w:rsidP="00A7028D">
            <w:pPr>
              <w:rPr>
                <w:b/>
              </w:rPr>
            </w:pPr>
            <w:r w:rsidRPr="000C4D0C">
              <w:rPr>
                <w:rFonts w:eastAsia="Bookman Old Style"/>
                <w:b/>
              </w:rPr>
              <w:t>Введение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ролью математики в науке, технике,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экономике, информационных технологиях и практической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деятельности.</w:t>
            </w:r>
          </w:p>
          <w:p w:rsidR="00A7028D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Ознакомление с целями и за</w:t>
            </w:r>
            <w:r w:rsidR="005A0E67">
              <w:rPr>
                <w:rFonts w:eastAsiaTheme="minorHAnsi"/>
                <w:lang w:eastAsia="en-US"/>
              </w:rPr>
              <w:t>дачами изучения математики при</w:t>
            </w:r>
            <w:r w:rsidR="008C50C1">
              <w:rPr>
                <w:rFonts w:eastAsiaTheme="minorHAnsi"/>
                <w:lang w:eastAsia="en-US"/>
              </w:rPr>
              <w:t xml:space="preserve"> освоении</w:t>
            </w:r>
            <w:r w:rsidR="005A0E6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специальностей СПО</w:t>
            </w:r>
            <w:r w:rsidR="005A0E67">
              <w:rPr>
                <w:rFonts w:eastAsiaTheme="minorHAnsi"/>
                <w:lang w:eastAsia="en-US"/>
              </w:rPr>
              <w:t>.</w:t>
            </w:r>
          </w:p>
        </w:tc>
      </w:tr>
      <w:tr w:rsidR="005A0E67" w:rsidTr="008C50C1">
        <w:tc>
          <w:tcPr>
            <w:tcW w:w="9464" w:type="dxa"/>
            <w:gridSpan w:val="2"/>
          </w:tcPr>
          <w:p w:rsidR="005A0E67" w:rsidRPr="005A0E67" w:rsidRDefault="005A0E67" w:rsidP="005A0E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5A0E67">
              <w:rPr>
                <w:rFonts w:eastAsiaTheme="minorHAnsi"/>
                <w:b/>
                <w:lang w:eastAsia="en-US"/>
              </w:rPr>
              <w:t>АЛГЕБРА</w:t>
            </w:r>
          </w:p>
        </w:tc>
      </w:tr>
      <w:tr w:rsidR="00A7028D" w:rsidTr="008C50C1">
        <w:tc>
          <w:tcPr>
            <w:tcW w:w="2376" w:type="dxa"/>
          </w:tcPr>
          <w:p w:rsidR="00A7028D" w:rsidRPr="00C64436" w:rsidRDefault="00C64436" w:rsidP="00C64436">
            <w:pPr>
              <w:autoSpaceDE w:val="0"/>
              <w:autoSpaceDN w:val="0"/>
              <w:adjustRightInd w:val="0"/>
            </w:pPr>
            <w:r w:rsidRPr="00C64436">
              <w:rPr>
                <w:rFonts w:eastAsiaTheme="minorHAnsi"/>
                <w:lang w:eastAsia="en-US"/>
              </w:rPr>
              <w:t>Развитие понятия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64436">
              <w:rPr>
                <w:rFonts w:eastAsiaTheme="minorHAnsi"/>
                <w:lang w:eastAsia="en-US"/>
              </w:rPr>
              <w:t>о числе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арифметических действий над числами, сочетая устные и письменные приемы.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приближенных значений величин и погрешностей вычислений (абсолютной и относительной); сравнение числовых выражений.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Нахождение ошибок в преобразованиях и вычислениях (относится ко всем пунктам программы)</w:t>
            </w:r>
          </w:p>
        </w:tc>
      </w:tr>
      <w:tr w:rsidR="00A7028D" w:rsidTr="008C50C1">
        <w:trPr>
          <w:trHeight w:val="7341"/>
        </w:trPr>
        <w:tc>
          <w:tcPr>
            <w:tcW w:w="2376" w:type="dxa"/>
          </w:tcPr>
          <w:p w:rsidR="00A7028D" w:rsidRPr="00C64436" w:rsidRDefault="00C64436" w:rsidP="00A7028D">
            <w:r w:rsidRPr="00C64436">
              <w:t>Корни, степени и логарифмы.</w:t>
            </w:r>
          </w:p>
        </w:tc>
        <w:tc>
          <w:tcPr>
            <w:tcW w:w="7088" w:type="dxa"/>
          </w:tcPr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понятием корня n-й степени, свойствами радикалов и правилами сравнения корней.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определения корня и свойств корней. Вычисление и сравнение корней, выполнение прикидки значения корня.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Преобразование числовых и буквенных выражений, содержащих радикалы.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расчетов по формулам, содержащим радикалы, осуществляя необходимые подстановки и преобразования.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 равносильности выражений с радикалами. Решение иррациональных уравнений.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понятием степени с действительным показателем.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Нахождение значений степени, используя при необходимости инструментальные средства.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Записывание корня n-й степени в виде степени с дробным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показателем и наоборот.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Преобразование числовых и буквенных выражений, содержащих степени, применяя свойства. Решение показательных уравнений.</w:t>
            </w:r>
          </w:p>
          <w:p w:rsidR="00C64436" w:rsidRDefault="00C64436" w:rsidP="005A0E67">
            <w:pPr>
              <w:autoSpaceDE w:val="0"/>
              <w:autoSpaceDN w:val="0"/>
              <w:adjustRightInd w:val="0"/>
              <w:ind w:firstLine="317"/>
              <w:jc w:val="both"/>
            </w:pPr>
            <w:r>
              <w:rPr>
                <w:rFonts w:eastAsiaTheme="minorHAnsi"/>
                <w:lang w:eastAsia="en-US"/>
              </w:rPr>
              <w:t>Ознакомление с применением корней и степеней при вычислении средних, делении отрезка в «золотом сечении». Решение прикладных задач на сложные проценты</w:t>
            </w:r>
            <w:r w:rsidR="005A0E67">
              <w:rPr>
                <w:rFonts w:eastAsiaTheme="minorHAnsi"/>
                <w:lang w:eastAsia="en-US"/>
              </w:rPr>
              <w:t>.</w:t>
            </w:r>
          </w:p>
        </w:tc>
      </w:tr>
      <w:tr w:rsidR="005A0E67" w:rsidTr="008C50C1">
        <w:tc>
          <w:tcPr>
            <w:tcW w:w="2376" w:type="dxa"/>
          </w:tcPr>
          <w:p w:rsidR="005A0E67" w:rsidRPr="005A0E67" w:rsidRDefault="005A0E67" w:rsidP="005A0E67">
            <w:r>
              <w:rPr>
                <w:rFonts w:eastAsia="Bookman Old Style"/>
              </w:rPr>
              <w:t>Преобразование алге</w:t>
            </w:r>
            <w:r w:rsidRPr="005A0E67">
              <w:rPr>
                <w:rFonts w:eastAsia="Bookman Old Style"/>
              </w:rPr>
              <w:t>браических выражений</w:t>
            </w:r>
          </w:p>
        </w:tc>
        <w:tc>
          <w:tcPr>
            <w:tcW w:w="7088" w:type="dxa"/>
          </w:tcPr>
          <w:p w:rsidR="005A0E67" w:rsidRDefault="005A0E67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преобразований выражений, применение формул, связанных со свойствами степеней и логарифмов.</w:t>
            </w:r>
          </w:p>
          <w:p w:rsidR="005A0E67" w:rsidRDefault="005A0E67" w:rsidP="005A0E67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 области допустимых значений логарифмического выражения. Решение логарифмических уравнений.</w:t>
            </w:r>
          </w:p>
        </w:tc>
      </w:tr>
      <w:tr w:rsidR="005A0E67" w:rsidTr="008C50C1">
        <w:tc>
          <w:tcPr>
            <w:tcW w:w="9464" w:type="dxa"/>
            <w:gridSpan w:val="2"/>
          </w:tcPr>
          <w:p w:rsidR="005A0E67" w:rsidRPr="005A0E67" w:rsidRDefault="005A0E67" w:rsidP="005A0E67">
            <w:pPr>
              <w:autoSpaceDE w:val="0"/>
              <w:autoSpaceDN w:val="0"/>
              <w:adjustRightInd w:val="0"/>
              <w:ind w:firstLine="317"/>
              <w:jc w:val="center"/>
              <w:rPr>
                <w:rFonts w:eastAsiaTheme="minorHAnsi"/>
                <w:b/>
                <w:caps/>
                <w:lang w:eastAsia="en-US"/>
              </w:rPr>
            </w:pPr>
            <w:r w:rsidRPr="005A0E67">
              <w:rPr>
                <w:rFonts w:eastAsiaTheme="minorHAnsi"/>
                <w:b/>
                <w:caps/>
                <w:lang w:eastAsia="en-US"/>
              </w:rPr>
              <w:t>Основы тригонометрии</w:t>
            </w:r>
          </w:p>
        </w:tc>
      </w:tr>
      <w:tr w:rsidR="00C64436" w:rsidTr="008C50C1">
        <w:tc>
          <w:tcPr>
            <w:tcW w:w="2376" w:type="dxa"/>
          </w:tcPr>
          <w:p w:rsidR="00C64436" w:rsidRPr="005A0E67" w:rsidRDefault="005A0E67" w:rsidP="00A7028D">
            <w:r w:rsidRPr="005A0E67">
              <w:t>Основные понятия</w:t>
            </w:r>
          </w:p>
        </w:tc>
        <w:tc>
          <w:tcPr>
            <w:tcW w:w="7088" w:type="dxa"/>
          </w:tcPr>
          <w:p w:rsidR="005A0E67" w:rsidRDefault="005A0E67" w:rsidP="005A0E67">
            <w:pPr>
              <w:ind w:firstLine="317"/>
              <w:jc w:val="both"/>
              <w:rPr>
                <w:rFonts w:eastAsia="Bookman Old Style"/>
              </w:rPr>
            </w:pPr>
            <w:r w:rsidRPr="005A0E67">
              <w:rPr>
                <w:rFonts w:eastAsia="Bookman Old Style"/>
              </w:rPr>
      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      </w:r>
          </w:p>
          <w:p w:rsidR="00C64436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 xml:space="preserve">Формулирование определений тригонометрических функций </w:t>
            </w:r>
            <w:r w:rsidRPr="00AF5F65">
              <w:rPr>
                <w:rFonts w:eastAsia="Bookman Old Style"/>
              </w:rPr>
              <w:lastRenderedPageBreak/>
              <w:t xml:space="preserve">для углов поворота и острых </w:t>
            </w:r>
            <w:r>
              <w:rPr>
                <w:rFonts w:eastAsia="Bookman Old Style"/>
              </w:rPr>
              <w:t>углов прямоугольного треугольни</w:t>
            </w:r>
            <w:r w:rsidRPr="00AF5F65">
              <w:rPr>
                <w:rFonts w:eastAsia="Bookman Old Style"/>
              </w:rPr>
              <w:t>ка и объяснение их взаимосвязи</w:t>
            </w:r>
            <w:r>
              <w:rPr>
                <w:rFonts w:eastAsia="Bookman Old Style"/>
              </w:rPr>
              <w:t>.</w:t>
            </w:r>
          </w:p>
        </w:tc>
      </w:tr>
      <w:tr w:rsidR="00AF5F65" w:rsidTr="008C50C1">
        <w:tc>
          <w:tcPr>
            <w:tcW w:w="2376" w:type="dxa"/>
          </w:tcPr>
          <w:p w:rsidR="00AF5F65" w:rsidRPr="00AF5F65" w:rsidRDefault="00AF5F65" w:rsidP="00AF5F65">
            <w:r>
              <w:rPr>
                <w:rFonts w:eastAsia="Bookman Old Style"/>
              </w:rPr>
              <w:lastRenderedPageBreak/>
              <w:t>Основные тригономе</w:t>
            </w:r>
            <w:r w:rsidRPr="00AF5F65">
              <w:rPr>
                <w:rFonts w:eastAsia="Bookman Old Style"/>
              </w:rPr>
              <w:t>трические тождества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Применение основных тригон</w:t>
            </w:r>
            <w:r>
              <w:rPr>
                <w:rFonts w:eastAsia="Bookman Old Style"/>
              </w:rPr>
              <w:t>ометрических тождеств для вычис</w:t>
            </w:r>
            <w:r w:rsidRPr="00AF5F65">
              <w:rPr>
                <w:rFonts w:eastAsia="Bookman Old Style"/>
              </w:rPr>
              <w:t>ления значений тригонометрических функций по одной из них</w:t>
            </w:r>
            <w:r>
              <w:rPr>
                <w:rFonts w:eastAsia="Bookman Old Style"/>
              </w:rPr>
              <w:t>.</w:t>
            </w:r>
          </w:p>
        </w:tc>
      </w:tr>
      <w:tr w:rsidR="00AF5F65" w:rsidTr="008C50C1">
        <w:tc>
          <w:tcPr>
            <w:tcW w:w="2376" w:type="dxa"/>
          </w:tcPr>
          <w:p w:rsidR="00AF5F65" w:rsidRPr="00AF5F65" w:rsidRDefault="00AF5F65" w:rsidP="00AF5F65">
            <w:pPr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Преобраз</w:t>
            </w:r>
            <w:r>
              <w:rPr>
                <w:rFonts w:eastAsia="Bookman Old Style"/>
              </w:rPr>
              <w:t>ования простейших тригонометри</w:t>
            </w:r>
            <w:r w:rsidRPr="00AF5F65">
              <w:rPr>
                <w:rFonts w:eastAsia="Bookman Old Style"/>
              </w:rPr>
              <w:t>ческих выражений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</w:pPr>
            <w:r w:rsidRPr="00AF5F65">
              <w:rPr>
                <w:rFonts w:eastAsia="Bookman Old Style"/>
              </w:rPr>
      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</w:t>
            </w:r>
            <w:r>
              <w:rPr>
                <w:rFonts w:eastAsia="Bookman Old Style"/>
              </w:rPr>
              <w:t>метрического выражения и упроще</w:t>
            </w:r>
            <w:r w:rsidRPr="00AF5F65">
              <w:rPr>
                <w:rFonts w:eastAsia="Bookman Old Style"/>
              </w:rPr>
              <w:t>ния его.</w:t>
            </w:r>
          </w:p>
          <w:p w:rsidR="00AF5F65" w:rsidRPr="005A0E67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Ознакомление со свойствами симметрии точек на единичной окружности и применение их для вывода формул приведения</w:t>
            </w:r>
          </w:p>
        </w:tc>
      </w:tr>
      <w:tr w:rsidR="00AF5F65" w:rsidTr="008C50C1">
        <w:trPr>
          <w:trHeight w:val="982"/>
        </w:trPr>
        <w:tc>
          <w:tcPr>
            <w:tcW w:w="2376" w:type="dxa"/>
          </w:tcPr>
          <w:p w:rsidR="00AF5F65" w:rsidRPr="00AF5F65" w:rsidRDefault="00AF5F65" w:rsidP="00AF5F65">
            <w:pPr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>Просте</w:t>
            </w:r>
            <w:r>
              <w:rPr>
                <w:rFonts w:eastAsia="Bookman Old Style"/>
              </w:rPr>
              <w:t>йшие тригонометрические уравне</w:t>
            </w:r>
            <w:r w:rsidRPr="00AF5F65">
              <w:rPr>
                <w:rFonts w:eastAsia="Bookman Old Style"/>
              </w:rPr>
              <w:t xml:space="preserve">ния и </w:t>
            </w:r>
            <w:r w:rsidRPr="00AF5F65">
              <w:rPr>
                <w:rFonts w:eastAsia="Bookman Old Style"/>
                <w:i/>
              </w:rPr>
              <w:t>неравенства</w:t>
            </w:r>
          </w:p>
        </w:tc>
        <w:tc>
          <w:tcPr>
            <w:tcW w:w="7088" w:type="dxa"/>
          </w:tcPr>
          <w:p w:rsidR="00AF5F65" w:rsidRPr="00AF5F65" w:rsidRDefault="00AF5F65" w:rsidP="00AF5F65">
            <w:pPr>
              <w:ind w:firstLine="317"/>
              <w:jc w:val="both"/>
            </w:pPr>
            <w:r w:rsidRPr="00AF5F65">
              <w:rPr>
                <w:rFonts w:eastAsia="Bookman Old Style"/>
              </w:rPr>
              <w:t>Решение по формулам и тр</w:t>
            </w:r>
            <w:r>
              <w:rPr>
                <w:rFonts w:eastAsia="Bookman Old Style"/>
              </w:rPr>
              <w:t>игонометрическому кругу простей</w:t>
            </w:r>
            <w:r w:rsidRPr="00AF5F65">
              <w:rPr>
                <w:rFonts w:eastAsia="Bookman Old Style"/>
              </w:rPr>
              <w:t>ших тригонометрических уравнений.</w:t>
            </w:r>
          </w:p>
          <w:p w:rsidR="00AF5F65" w:rsidRPr="00AF5F65" w:rsidRDefault="00AF5F65" w:rsidP="00AF5F65">
            <w:pPr>
              <w:ind w:firstLine="317"/>
              <w:jc w:val="both"/>
              <w:rPr>
                <w:rFonts w:eastAsia="Bookman Old Style"/>
              </w:rPr>
            </w:pPr>
            <w:r w:rsidRPr="00AF5F65">
              <w:rPr>
                <w:rFonts w:eastAsia="Bookman Old Style"/>
              </w:rPr>
              <w:t xml:space="preserve"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 Умение отмечать на круге </w:t>
            </w:r>
            <w:r>
              <w:rPr>
                <w:rFonts w:eastAsia="Bookman Old Style"/>
              </w:rPr>
              <w:t>решения простейших тригонометри</w:t>
            </w:r>
            <w:r w:rsidRPr="00AF5F65">
              <w:rPr>
                <w:rFonts w:eastAsia="Bookman Old Style"/>
              </w:rPr>
              <w:t>ческих неравенств</w:t>
            </w:r>
          </w:p>
        </w:tc>
      </w:tr>
      <w:tr w:rsidR="001D1716" w:rsidTr="008C50C1">
        <w:trPr>
          <w:trHeight w:val="982"/>
        </w:trPr>
        <w:tc>
          <w:tcPr>
            <w:tcW w:w="2376" w:type="dxa"/>
          </w:tcPr>
          <w:p w:rsidR="001D1716" w:rsidRPr="001D1716" w:rsidRDefault="001D1716" w:rsidP="001D1716">
            <w:pPr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>Арксинус, арккосинус, арктангенс числа</w:t>
            </w:r>
          </w:p>
        </w:tc>
        <w:tc>
          <w:tcPr>
            <w:tcW w:w="7088" w:type="dxa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обратных тригонометричес</w:t>
            </w:r>
            <w:r>
              <w:rPr>
                <w:rFonts w:eastAsia="Bookman Old Style"/>
              </w:rPr>
              <w:t>ких функ</w:t>
            </w:r>
            <w:r w:rsidRPr="001D1716">
              <w:rPr>
                <w:rFonts w:eastAsia="Bookman Old Style"/>
              </w:rPr>
              <w:t>ций.</w:t>
            </w:r>
          </w:p>
          <w:p w:rsidR="001D1716" w:rsidRPr="001D1716" w:rsidRDefault="001D1716" w:rsidP="001D1716">
            <w:pPr>
              <w:ind w:firstLine="317"/>
              <w:jc w:val="both"/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>Изучение определений арксинуса, арккосинуса, арктангенса числа, формулирование их,</w:t>
            </w:r>
            <w:r>
              <w:rPr>
                <w:rFonts w:eastAsia="Bookman Old Style"/>
              </w:rPr>
              <w:t xml:space="preserve"> изображение на единичной окруж</w:t>
            </w:r>
            <w:r w:rsidRPr="001D1716">
              <w:rPr>
                <w:rFonts w:eastAsia="Bookman Old Style"/>
              </w:rPr>
              <w:t>ности, применение при решении уравнений</w:t>
            </w:r>
          </w:p>
        </w:tc>
      </w:tr>
      <w:tr w:rsidR="001D1716" w:rsidTr="008C50C1">
        <w:trPr>
          <w:trHeight w:val="275"/>
        </w:trPr>
        <w:tc>
          <w:tcPr>
            <w:tcW w:w="9464" w:type="dxa"/>
            <w:gridSpan w:val="2"/>
          </w:tcPr>
          <w:p w:rsidR="001D1716" w:rsidRPr="001D1716" w:rsidRDefault="001D1716" w:rsidP="001D1716">
            <w:pPr>
              <w:jc w:val="center"/>
              <w:rPr>
                <w:rFonts w:eastAsia="Bookman Old Style"/>
              </w:rPr>
            </w:pPr>
            <w:r w:rsidRPr="001D1716">
              <w:rPr>
                <w:rFonts w:eastAsia="Bookman Old Style"/>
                <w:b/>
              </w:rPr>
              <w:t>ФУНКЦИИ, ИХ СВОЙСТВА И ГРАФИКИ</w:t>
            </w:r>
          </w:p>
        </w:tc>
      </w:tr>
      <w:tr w:rsidR="00C64436" w:rsidTr="008C50C1">
        <w:tc>
          <w:tcPr>
            <w:tcW w:w="2376" w:type="dxa"/>
          </w:tcPr>
          <w:p w:rsidR="001D1716" w:rsidRPr="001D1716" w:rsidRDefault="001D1716" w:rsidP="001D1716">
            <w:r w:rsidRPr="001D1716">
              <w:rPr>
                <w:rFonts w:eastAsia="Bookman Old Style"/>
              </w:rPr>
              <w:t>Функции.</w:t>
            </w:r>
          </w:p>
          <w:p w:rsidR="00C64436" w:rsidRPr="00C64436" w:rsidRDefault="001D1716" w:rsidP="001D1716">
            <w:r w:rsidRPr="001D1716">
              <w:rPr>
                <w:rFonts w:eastAsia="Bookman Old Style"/>
              </w:rPr>
              <w:t>Понятие о непрерывно</w:t>
            </w:r>
            <w:r w:rsidRPr="001D1716">
              <w:rPr>
                <w:rFonts w:eastAsia="Bookman Old Style"/>
              </w:rPr>
              <w:softHyphen/>
              <w:t>сти функции</w:t>
            </w:r>
          </w:p>
        </w:tc>
        <w:tc>
          <w:tcPr>
            <w:tcW w:w="7088" w:type="dxa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переменной, примерами зависимостей между переменными.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понятием графика, определение принадлежности точки графику функ</w:t>
            </w:r>
            <w:r>
              <w:rPr>
                <w:rFonts w:eastAsia="Bookman Old Style"/>
              </w:rPr>
              <w:t>ции. Определение по формуле про</w:t>
            </w:r>
            <w:r w:rsidRPr="001D1716">
              <w:rPr>
                <w:rFonts w:eastAsia="Bookman Old Style"/>
              </w:rPr>
              <w:t>стейшей зависимости, вида ее графика. Выражение по формуле одной переменной через другие.</w:t>
            </w:r>
          </w:p>
          <w:p w:rsidR="001D1716" w:rsidRDefault="001D1716" w:rsidP="001D1716">
            <w:pPr>
              <w:ind w:firstLine="317"/>
              <w:jc w:val="both"/>
              <w:rPr>
                <w:rFonts w:eastAsia="Bookman Old Style"/>
              </w:rPr>
            </w:pPr>
            <w:r w:rsidRPr="001D1716">
              <w:rPr>
                <w:rFonts w:eastAsia="Bookman Old Style"/>
              </w:rPr>
              <w:t xml:space="preserve">Ознакомление с определением функции, формулирование его. </w:t>
            </w:r>
          </w:p>
          <w:p w:rsidR="00CC4473" w:rsidRPr="00CC4473" w:rsidRDefault="001D1716" w:rsidP="001D1716">
            <w:pPr>
              <w:ind w:firstLine="317"/>
              <w:jc w:val="both"/>
              <w:rPr>
                <w:rFonts w:eastAsiaTheme="minorHAnsi"/>
                <w:lang w:eastAsia="en-US"/>
              </w:rPr>
            </w:pPr>
            <w:r w:rsidRPr="001D1716">
              <w:rPr>
                <w:rFonts w:eastAsia="Bookman Old Style"/>
              </w:rPr>
              <w:t>Нахождение области определения и области значений функции</w:t>
            </w:r>
          </w:p>
        </w:tc>
      </w:tr>
      <w:tr w:rsidR="001D1716" w:rsidTr="008C50C1">
        <w:trPr>
          <w:trHeight w:val="2885"/>
        </w:trPr>
        <w:tc>
          <w:tcPr>
            <w:tcW w:w="2376" w:type="dxa"/>
          </w:tcPr>
          <w:p w:rsidR="001D1716" w:rsidRPr="001D1716" w:rsidRDefault="001D1716" w:rsidP="001D1716">
            <w:r w:rsidRPr="001D1716">
              <w:rPr>
                <w:rFonts w:eastAsia="Bookman Old Style"/>
              </w:rPr>
              <w:t>Свойства функции. Графическая интер</w:t>
            </w:r>
            <w:r w:rsidRPr="001D1716">
              <w:rPr>
                <w:rFonts w:eastAsia="Bookman Old Style"/>
              </w:rPr>
              <w:softHyphen/>
              <w:t>претация. Примеры функциональных за</w:t>
            </w:r>
            <w:r w:rsidRPr="001D1716">
              <w:rPr>
                <w:rFonts w:eastAsia="Bookman Old Style"/>
              </w:rPr>
              <w:softHyphen/>
              <w:t>висимостей в реальных процессах и явлениях</w:t>
            </w:r>
          </w:p>
        </w:tc>
        <w:tc>
          <w:tcPr>
            <w:tcW w:w="7088" w:type="dxa"/>
            <w:vAlign w:val="bottom"/>
          </w:tcPr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примерами ф</w:t>
            </w:r>
            <w:r>
              <w:rPr>
                <w:rFonts w:eastAsia="Bookman Old Style"/>
              </w:rPr>
              <w:t>ункциональных зависимостей в ре</w:t>
            </w:r>
            <w:r w:rsidRPr="001D1716">
              <w:rPr>
                <w:rFonts w:eastAsia="Bookman Old Style"/>
              </w:rPr>
              <w:t>альных процессах из смежных дисциплин.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Ознакомление с доказательными рассуждениями некоторых свойств линейной и квадратичной функций, проведение исследования линейной, кусочно-лин</w:t>
            </w:r>
            <w:r>
              <w:rPr>
                <w:rFonts w:eastAsia="Bookman Old Style"/>
              </w:rPr>
              <w:t>ейной, дробно-линейной и квадра</w:t>
            </w:r>
            <w:r w:rsidRPr="001D1716">
              <w:rPr>
                <w:rFonts w:eastAsia="Bookman Old Style"/>
              </w:rPr>
              <w:t>тичной функций, построение их графиков. Построение и чтение графиков функций. Исследование функции.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Составление видов функций по данному условию, решение задач на экстремум.</w:t>
            </w:r>
          </w:p>
          <w:p w:rsidR="001D1716" w:rsidRPr="001D1716" w:rsidRDefault="001D1716" w:rsidP="001D1716">
            <w:pPr>
              <w:ind w:firstLine="317"/>
              <w:jc w:val="both"/>
            </w:pPr>
            <w:r w:rsidRPr="001D1716">
              <w:rPr>
                <w:rFonts w:eastAsia="Bookman Old Style"/>
              </w:rPr>
              <w:t>Выполнение преобразований графика функции</w:t>
            </w:r>
          </w:p>
        </w:tc>
      </w:tr>
      <w:tr w:rsidR="00C4168A" w:rsidTr="008C50C1">
        <w:tc>
          <w:tcPr>
            <w:tcW w:w="2376" w:type="dxa"/>
          </w:tcPr>
          <w:p w:rsidR="00C4168A" w:rsidRPr="00C4168A" w:rsidRDefault="00C4168A" w:rsidP="00C4168A">
            <w:r w:rsidRPr="00C4168A">
              <w:rPr>
                <w:rFonts w:eastAsia="Bookman Old Style"/>
              </w:rPr>
              <w:t>Обратные функции</w:t>
            </w:r>
          </w:p>
        </w:tc>
        <w:tc>
          <w:tcPr>
            <w:tcW w:w="7088" w:type="dxa"/>
            <w:vAlign w:val="bottom"/>
          </w:tcPr>
          <w:p w:rsidR="00C4168A" w:rsidRPr="00C4168A" w:rsidRDefault="00C4168A" w:rsidP="00C4168A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 xml:space="preserve">Изучение понятия обратной функции, определение вида и </w:t>
            </w:r>
            <w:r>
              <w:rPr>
                <w:rFonts w:eastAsia="Bookman Old Style"/>
              </w:rPr>
              <w:t>по</w:t>
            </w:r>
            <w:r w:rsidRPr="00C4168A">
              <w:rPr>
                <w:rFonts w:eastAsia="Bookman Old Style"/>
              </w:rPr>
              <w:t>строение графика обратной функции, нахождение ее области определения и области значений. Применение свойств функций при исследовании уравнений и решении задач на экстремум. Ознакомление с понятием сложной функции</w:t>
            </w:r>
          </w:p>
        </w:tc>
      </w:tr>
      <w:tr w:rsidR="00C4168A" w:rsidTr="008C50C1">
        <w:tc>
          <w:tcPr>
            <w:tcW w:w="2376" w:type="dxa"/>
          </w:tcPr>
          <w:p w:rsidR="00C4168A" w:rsidRPr="00C4168A" w:rsidRDefault="00C4168A" w:rsidP="00C4168A">
            <w:r w:rsidRPr="00C4168A">
              <w:rPr>
                <w:rFonts w:eastAsia="Bookman Old Style"/>
              </w:rPr>
              <w:t>Степе</w:t>
            </w:r>
            <w:r>
              <w:rPr>
                <w:rFonts w:eastAsia="Bookman Old Style"/>
              </w:rPr>
              <w:t>нные, показа</w:t>
            </w:r>
            <w:r>
              <w:rPr>
                <w:rFonts w:eastAsia="Bookman Old Style"/>
              </w:rPr>
              <w:softHyphen/>
              <w:t>тельные, логарифми</w:t>
            </w:r>
            <w:r w:rsidRPr="00C4168A">
              <w:rPr>
                <w:rFonts w:eastAsia="Bookman Old Style"/>
              </w:rPr>
              <w:t xml:space="preserve">ческие и </w:t>
            </w:r>
            <w:r w:rsidRPr="00C4168A">
              <w:rPr>
                <w:rFonts w:eastAsia="Bookman Old Style"/>
              </w:rPr>
              <w:lastRenderedPageBreak/>
              <w:t>тригонометрические функции. Обратные тригонометрические функции</w:t>
            </w:r>
          </w:p>
        </w:tc>
        <w:tc>
          <w:tcPr>
            <w:tcW w:w="7088" w:type="dxa"/>
            <w:vAlign w:val="bottom"/>
          </w:tcPr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lastRenderedPageBreak/>
              <w:t>Вычисление значений функций по значению аргумента. Определение положения точки на графике по ее координатам и наоборот.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lastRenderedPageBreak/>
              <w:t>Использование свойств функц</w:t>
            </w:r>
            <w:r>
              <w:rPr>
                <w:rFonts w:eastAsia="Bookman Old Style"/>
              </w:rPr>
              <w:t>ий для сравнения значений степе</w:t>
            </w:r>
            <w:r w:rsidRPr="00C4168A">
              <w:rPr>
                <w:rFonts w:eastAsia="Bookman Old Style"/>
              </w:rPr>
              <w:t>ней и логарифмов.</w:t>
            </w:r>
          </w:p>
          <w:p w:rsidR="00C4168A" w:rsidRPr="00C4168A" w:rsidRDefault="00C4168A" w:rsidP="00BB1E4B">
            <w:pPr>
              <w:ind w:firstLine="317"/>
              <w:jc w:val="both"/>
              <w:rPr>
                <w:rFonts w:eastAsia="Bookman Old Style"/>
              </w:rPr>
            </w:pPr>
            <w:r w:rsidRPr="00C4168A">
              <w:rPr>
                <w:rFonts w:eastAsia="Bookman Old Style"/>
              </w:rPr>
              <w:t>Построение графиков степенных и логарифмических функций.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Решение показательных и логарифмических</w:t>
            </w:r>
            <w:r>
              <w:rPr>
                <w:rFonts w:eastAsia="Bookman Old Style"/>
              </w:rPr>
              <w:t xml:space="preserve"> уравнений и нера</w:t>
            </w:r>
            <w:r w:rsidRPr="00C4168A">
              <w:rPr>
                <w:rFonts w:eastAsia="Bookman Old Style"/>
              </w:rPr>
              <w:t>венств по известным алгоритмам.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</w:t>
            </w:r>
            <w:r w:rsidR="00BB1E4B">
              <w:rPr>
                <w:rFonts w:eastAsia="Bookman Old Style"/>
              </w:rPr>
              <w:t xml:space="preserve"> непрерывной периодической функ</w:t>
            </w:r>
            <w:r w:rsidRPr="00C4168A">
              <w:rPr>
                <w:rFonts w:eastAsia="Bookman Old Style"/>
              </w:rPr>
              <w:t>ции, формулирование свойств синуса и косинуса, построение их графиков.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 гармонических колебаний и примерами гармонических колебаний для описания процессов в физике и других областях знания.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Ознакомление с понятием разрывной периодической функции, формулирование свойств тангенса и котангенса, построение их графиков.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Применение свойств функций д</w:t>
            </w:r>
            <w:r w:rsidR="00BB1E4B">
              <w:rPr>
                <w:rFonts w:eastAsia="Bookman Old Style"/>
              </w:rPr>
              <w:t>ля сравнения значений тригономе</w:t>
            </w:r>
            <w:r w:rsidRPr="00C4168A">
              <w:rPr>
                <w:rFonts w:eastAsia="Bookman Old Style"/>
              </w:rPr>
              <w:t>трических функций, решения тригонометрических уравнений. Построение графиков обратных тригонометрических функций и определение по графикам их свойств.</w:t>
            </w:r>
          </w:p>
          <w:p w:rsidR="00C4168A" w:rsidRPr="00C4168A" w:rsidRDefault="00C4168A" w:rsidP="00BB1E4B">
            <w:pPr>
              <w:ind w:firstLine="317"/>
              <w:jc w:val="both"/>
            </w:pPr>
            <w:r w:rsidRPr="00C4168A">
              <w:rPr>
                <w:rFonts w:eastAsia="Bookman Old Style"/>
              </w:rPr>
              <w:t>Выполнение преобразования графиков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lastRenderedPageBreak/>
              <w:t>НАЧАЛА МАТЕМАТИЧЕСКОГО АНАЛИЗА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r w:rsidRPr="00696460">
              <w:rPr>
                <w:rFonts w:eastAsia="Bookman Old Style"/>
              </w:rPr>
              <w:t>Последовательности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чис</w:t>
            </w:r>
            <w:r>
              <w:rPr>
                <w:rFonts w:eastAsia="Bookman Old Style"/>
              </w:rPr>
              <w:t>ловой последовательности, спосо</w:t>
            </w:r>
            <w:r w:rsidRPr="00696460">
              <w:rPr>
                <w:rFonts w:eastAsia="Bookman Old Style"/>
              </w:rPr>
              <w:t>бами ее задания, вычислениями ее членов.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предела последовательности. Ознакомление с вычислением суммы бесконечного числового ряда на примере вычисления</w:t>
            </w:r>
            <w:r>
              <w:rPr>
                <w:rFonts w:eastAsia="Bookman Old Style"/>
              </w:rPr>
              <w:t xml:space="preserve"> суммы бесконечно убывающей гео</w:t>
            </w:r>
            <w:r w:rsidRPr="00696460">
              <w:rPr>
                <w:rFonts w:eastAsia="Bookman Old Style"/>
              </w:rPr>
              <w:t>метрической прогрессии.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задач на применен</w:t>
            </w:r>
            <w:r>
              <w:rPr>
                <w:rFonts w:eastAsia="Bookman Old Style"/>
              </w:rPr>
              <w:t>ие формулы суммы бесконечно убы</w:t>
            </w:r>
            <w:r w:rsidRPr="00696460">
              <w:rPr>
                <w:rFonts w:eastAsia="Bookman Old Style"/>
              </w:rPr>
              <w:t>вающей геометрической прогрессии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>
              <w:rPr>
                <w:rFonts w:eastAsia="Bookman Old Style"/>
              </w:rPr>
              <w:t>Производная и ее при</w:t>
            </w:r>
            <w:r w:rsidRPr="00696460">
              <w:rPr>
                <w:rFonts w:eastAsia="Bookman Old Style"/>
              </w:rPr>
              <w:t>менение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производной.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и формулирование е</w:t>
            </w:r>
            <w:r>
              <w:rPr>
                <w:rFonts w:eastAsia="Bookman Old Style"/>
              </w:rPr>
              <w:t>е механического и геометрическо</w:t>
            </w:r>
            <w:r w:rsidRPr="00696460">
              <w:rPr>
                <w:rFonts w:eastAsia="Bookman Old Style"/>
              </w:rPr>
              <w:t>го смысла, изучение алгоритм</w:t>
            </w:r>
            <w:r>
              <w:rPr>
                <w:rFonts w:eastAsia="Bookman Old Style"/>
              </w:rPr>
              <w:t>а вычисления производной на при</w:t>
            </w:r>
            <w:r w:rsidRPr="00696460">
              <w:rPr>
                <w:rFonts w:eastAsia="Bookman Old Style"/>
              </w:rPr>
              <w:t>мере вычисления мгновенной скорости и углового коэффициента касательной.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Составление уравнения касательной в общем виде.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теорем о связи свойств функции и производной, фор</w:t>
            </w:r>
            <w:r w:rsidRPr="00696460">
              <w:rPr>
                <w:rFonts w:eastAsia="Bookman Old Style"/>
              </w:rPr>
              <w:softHyphen/>
              <w:t>мулировка их.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Проведение с помощью произ</w:t>
            </w:r>
            <w:r>
              <w:rPr>
                <w:rFonts w:eastAsia="Bookman Old Style"/>
              </w:rPr>
              <w:t>водной исследования функции, за</w:t>
            </w:r>
            <w:r w:rsidRPr="00696460">
              <w:rPr>
                <w:rFonts w:eastAsia="Bookman Old Style"/>
              </w:rPr>
              <w:t>данной формулой.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Установление связи свойств функции и производной </w:t>
            </w:r>
            <w:r>
              <w:rPr>
                <w:rFonts w:eastAsia="Bookman Old Style"/>
              </w:rPr>
              <w:t>по их гра</w:t>
            </w:r>
            <w:r w:rsidRPr="00696460">
              <w:rPr>
                <w:rFonts w:eastAsia="Bookman Old Style"/>
              </w:rPr>
              <w:t>фикам.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Применение производной для решения задач на нахождение наибольшего, наименьшего значения и на нахождение экстремума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Первообразная и интеграл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интеграла и первообразной.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правила вычисления первообразной и теоремы Ньютона</w:t>
            </w:r>
            <w:r>
              <w:rPr>
                <w:rFonts w:eastAsia="Bookman Old Style"/>
              </w:rPr>
              <w:t xml:space="preserve"> </w:t>
            </w:r>
            <w:r w:rsidRPr="00696460">
              <w:rPr>
                <w:rFonts w:eastAsia="Bookman Old Style"/>
              </w:rPr>
              <w:t>— Лейбница.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задач на связь первоо</w:t>
            </w:r>
            <w:r>
              <w:rPr>
                <w:rFonts w:eastAsia="Bookman Old Style"/>
              </w:rPr>
              <w:t>бразной и ее производной, вычис</w:t>
            </w:r>
            <w:r w:rsidRPr="00696460">
              <w:rPr>
                <w:rFonts w:eastAsia="Bookman Old Style"/>
              </w:rPr>
              <w:t>ление первообразной для данной функции.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задач на применени</w:t>
            </w:r>
            <w:r>
              <w:rPr>
                <w:rFonts w:eastAsia="Bookman Old Style"/>
              </w:rPr>
              <w:t>е интеграла для вычисления физи</w:t>
            </w:r>
            <w:r w:rsidRPr="00696460">
              <w:rPr>
                <w:rFonts w:eastAsia="Bookman Old Style"/>
              </w:rPr>
              <w:t>ческих величин и площадей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lastRenderedPageBreak/>
              <w:t>УРАВНЕНИЯ И НЕРАВЕНСТВА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Уравнения и системы уравнений Неравенства и системы неравенств с двумя переменными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простейшими</w:t>
            </w:r>
            <w:r>
              <w:rPr>
                <w:rFonts w:eastAsia="Bookman Old Style"/>
              </w:rPr>
              <w:t xml:space="preserve"> сведениями о корнях алгебраиче</w:t>
            </w:r>
            <w:r w:rsidRPr="00696460">
              <w:rPr>
                <w:rFonts w:eastAsia="Bookman Old Style"/>
              </w:rPr>
              <w:t>ских уравнений, понятиями исследования уравнений и систем уравнений.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Изучение теории равносильност</w:t>
            </w:r>
            <w:r>
              <w:rPr>
                <w:rFonts w:eastAsia="Bookman Old Style"/>
              </w:rPr>
              <w:t>и уравнений и ее применения. По</w:t>
            </w:r>
            <w:r w:rsidRPr="00696460">
              <w:rPr>
                <w:rFonts w:eastAsia="Bookman Old Style"/>
              </w:rPr>
              <w:t>вторение записи решения станд</w:t>
            </w:r>
            <w:r>
              <w:rPr>
                <w:rFonts w:eastAsia="Bookman Old Style"/>
              </w:rPr>
              <w:t>артных уравнений, приемов преоб</w:t>
            </w:r>
            <w:r w:rsidRPr="00696460">
              <w:rPr>
                <w:rFonts w:eastAsia="Bookman Old Style"/>
              </w:rPr>
              <w:t>разования уравнений для сведения к стандартному уравнению.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рациональных, иррациональных, показательных и тригонометрических уравнений и систем.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Использование свойств и гр</w:t>
            </w:r>
            <w:r>
              <w:rPr>
                <w:rFonts w:eastAsia="Bookman Old Style"/>
              </w:rPr>
              <w:t>афиков функций для решения урав</w:t>
            </w:r>
            <w:r w:rsidRPr="00696460">
              <w:rPr>
                <w:rFonts w:eastAsia="Bookman Old Style"/>
              </w:rPr>
              <w:t>нений. Повторение основных приемов решения систем.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Решение уравнений с применением всех приемов (разложения на множители, введения новых </w:t>
            </w:r>
            <w:r>
              <w:rPr>
                <w:rFonts w:eastAsia="Bookman Old Style"/>
              </w:rPr>
              <w:t>неизвестных, подстановки, графи</w:t>
            </w:r>
            <w:r w:rsidRPr="00696460">
              <w:rPr>
                <w:rFonts w:eastAsia="Bookman Old Style"/>
              </w:rPr>
              <w:t>ческого метода).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систем уравнений с применением различных способов. Ознакомление с общими вопрос</w:t>
            </w:r>
            <w:r>
              <w:rPr>
                <w:rFonts w:eastAsia="Bookman Old Style"/>
              </w:rPr>
              <w:t>ами решения неравенств и исполь</w:t>
            </w:r>
            <w:r w:rsidRPr="00696460">
              <w:rPr>
                <w:rFonts w:eastAsia="Bookman Old Style"/>
              </w:rPr>
              <w:t xml:space="preserve">зование свойств и графиков функций при решении неравенств. Решение неравенств и систем </w:t>
            </w:r>
            <w:r>
              <w:rPr>
                <w:rFonts w:eastAsia="Bookman Old Style"/>
              </w:rPr>
              <w:t>неравенств с применением различ</w:t>
            </w:r>
            <w:r w:rsidRPr="00696460">
              <w:rPr>
                <w:rFonts w:eastAsia="Bookman Old Style"/>
              </w:rPr>
              <w:t>ных способов.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 xml:space="preserve">Применение математических </w:t>
            </w:r>
            <w:r>
              <w:rPr>
                <w:rFonts w:eastAsia="Bookman Old Style"/>
              </w:rPr>
              <w:t>методов для решения содержатель</w:t>
            </w:r>
            <w:r w:rsidRPr="00696460">
              <w:rPr>
                <w:rFonts w:eastAsia="Bookman Old Style"/>
              </w:rPr>
              <w:t>ных задач из различных обла</w:t>
            </w:r>
            <w:r>
              <w:rPr>
                <w:rFonts w:eastAsia="Bookman Old Style"/>
              </w:rPr>
              <w:t>стей науки и практики. Интерпре</w:t>
            </w:r>
            <w:r w:rsidRPr="00696460">
              <w:rPr>
                <w:rFonts w:eastAsia="Bookman Old Style"/>
              </w:rPr>
              <w:t>тирование результатов с учетом реальных ограничений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b/>
              </w:rPr>
            </w:pPr>
            <w:r w:rsidRPr="00696460">
              <w:rPr>
                <w:rFonts w:eastAsia="Bookman Old Style"/>
                <w:b/>
              </w:rPr>
              <w:t>ЭЛЕМЕНТЫ КОМБИНАТОРИКИ, ТЕОРИИ ВЕРОЯТНОСТЕЙ И СТАТИСТИКИ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r w:rsidRPr="00696460">
              <w:rPr>
                <w:rFonts w:eastAsia="Bookman Old Style"/>
              </w:rPr>
              <w:t>Основные понятия комбинаторики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правила комбинаторики и применение при решении комбинаторных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Решение комбинаторных задач методом перебора и по правилу умножения.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 xml:space="preserve">Ознакомление с понятиями </w:t>
            </w:r>
            <w:r>
              <w:rPr>
                <w:rFonts w:eastAsia="Bookman Old Style"/>
              </w:rPr>
              <w:t>комбинаторики: размещениями, со</w:t>
            </w:r>
            <w:r w:rsidRPr="00696460">
              <w:rPr>
                <w:rFonts w:eastAsia="Bookman Old Style"/>
              </w:rPr>
              <w:t>четаниями, перестановками и формулами для их вычисления. Объяснение и применение формул для вычисления размещений, перестановок и сочетаний при решении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биномом Ньютона и треугольником Паскаля. Решение практических задач</w:t>
            </w:r>
            <w:r>
              <w:rPr>
                <w:rFonts w:eastAsia="Bookman Old Style"/>
              </w:rPr>
              <w:t xml:space="preserve"> с использованием понятий и пра</w:t>
            </w:r>
            <w:r w:rsidRPr="00696460">
              <w:rPr>
                <w:rFonts w:eastAsia="Bookman Old Style"/>
              </w:rPr>
              <w:t>вил комбинаторики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Элементы теории вероятностей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Изучение классического опреде</w:t>
            </w:r>
            <w:r>
              <w:rPr>
                <w:rFonts w:eastAsia="Bookman Old Style"/>
              </w:rPr>
              <w:t>ления вероятности, свойств веро</w:t>
            </w:r>
            <w:r w:rsidRPr="00696460">
              <w:rPr>
                <w:rFonts w:eastAsia="Bookman Old Style"/>
              </w:rPr>
              <w:t>ятности, теоремы о сумме вероятностей.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Рассмотрение примеров вычисления вероятностей. Решение задач на вычисление вероятностей событий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Представление данных (таблицы, диаграммы, графики)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представлени</w:t>
            </w:r>
            <w:r>
              <w:rPr>
                <w:rFonts w:eastAsia="Bookman Old Style"/>
              </w:rPr>
              <w:t>ем числовых данных и их характе</w:t>
            </w:r>
            <w:r w:rsidRPr="00696460">
              <w:rPr>
                <w:rFonts w:eastAsia="Bookman Old Style"/>
              </w:rPr>
              <w:t>ристиками.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практических задач на обработку числовых данных, вычисление их характеристик</w:t>
            </w:r>
          </w:p>
        </w:tc>
      </w:tr>
      <w:tr w:rsidR="00696460" w:rsidTr="008C50C1">
        <w:tc>
          <w:tcPr>
            <w:tcW w:w="9464" w:type="dxa"/>
            <w:gridSpan w:val="2"/>
          </w:tcPr>
          <w:p w:rsidR="00696460" w:rsidRPr="00696460" w:rsidRDefault="00696460" w:rsidP="00696460">
            <w:pPr>
              <w:jc w:val="center"/>
              <w:rPr>
                <w:rFonts w:eastAsia="Bookman Old Style"/>
                <w:b/>
              </w:rPr>
            </w:pPr>
            <w:r w:rsidRPr="00696460">
              <w:rPr>
                <w:rFonts w:eastAsia="Bookman Old Style"/>
                <w:b/>
              </w:rPr>
              <w:t>ГЕОМЕТРИЯ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Прямые и плоскости в пространстве</w:t>
            </w:r>
          </w:p>
        </w:tc>
        <w:tc>
          <w:tcPr>
            <w:tcW w:w="7088" w:type="dxa"/>
            <w:vAlign w:val="bottom"/>
          </w:tcPr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Формулировка и приведение доказательств признаков взаимного расположения прямых и пло</w:t>
            </w:r>
            <w:r>
              <w:rPr>
                <w:rFonts w:eastAsia="Bookman Old Style"/>
              </w:rPr>
              <w:t>скостей. Распознавание на черте</w:t>
            </w:r>
            <w:r w:rsidRPr="00696460">
              <w:rPr>
                <w:rFonts w:eastAsia="Bookman Old Style"/>
              </w:rPr>
              <w:t>жах и моделях различных слу</w:t>
            </w:r>
            <w:r>
              <w:rPr>
                <w:rFonts w:eastAsia="Bookman Old Style"/>
              </w:rPr>
              <w:t>чаев взаимного расположения пря</w:t>
            </w:r>
            <w:r w:rsidRPr="00696460">
              <w:rPr>
                <w:rFonts w:eastAsia="Bookman Old Style"/>
              </w:rPr>
              <w:t>мых и плоскостей, аргументирование своих суждений. Формулирование определений</w:t>
            </w:r>
            <w:r>
              <w:rPr>
                <w:rFonts w:eastAsia="Bookman Old Style"/>
              </w:rPr>
              <w:t>, признаков и свойств параллель</w:t>
            </w:r>
            <w:r w:rsidRPr="00696460">
              <w:rPr>
                <w:rFonts w:eastAsia="Bookman Old Style"/>
              </w:rPr>
              <w:t>ных и перпендикулярных плоскостей, двугранных и линейных углов.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Выполнение построения уг</w:t>
            </w:r>
            <w:r>
              <w:rPr>
                <w:rFonts w:eastAsia="Bookman Old Style"/>
              </w:rPr>
              <w:t xml:space="preserve">лов между прямыми, прямой и </w:t>
            </w:r>
            <w:r>
              <w:rPr>
                <w:rFonts w:eastAsia="Bookman Old Style"/>
              </w:rPr>
              <w:lastRenderedPageBreak/>
              <w:t>пло</w:t>
            </w:r>
            <w:r w:rsidRPr="00696460">
              <w:rPr>
                <w:rFonts w:eastAsia="Bookman Old Style"/>
              </w:rPr>
              <w:t>скостью, между плоскостями по описанию и распознавание их на моделях.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Применение признаков и св</w:t>
            </w:r>
            <w:r>
              <w:rPr>
                <w:rFonts w:eastAsia="Bookman Old Style"/>
              </w:rPr>
              <w:t>ойств расположения прямых и пло</w:t>
            </w:r>
            <w:r w:rsidRPr="00696460">
              <w:rPr>
                <w:rFonts w:eastAsia="Bookman Old Style"/>
              </w:rPr>
              <w:t>скостей при решении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Изображение на рисунках и конструирование на моделях пер</w:t>
            </w:r>
            <w:r w:rsidRPr="00696460">
              <w:rPr>
                <w:rFonts w:eastAsia="Bookman Old Style"/>
              </w:rPr>
              <w:softHyphen/>
              <w:t>пендикуляров и наклонных к плоскости, прямых, параллельных плоскостей, углов между прямой и плоскостью и обоснование построения.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Решение задач на вычисление</w:t>
            </w:r>
            <w:r>
              <w:rPr>
                <w:rFonts w:eastAsia="Bookman Old Style"/>
              </w:rPr>
              <w:t xml:space="preserve"> геометрических величин. Описы</w:t>
            </w:r>
            <w:r w:rsidRPr="00696460">
              <w:rPr>
                <w:rFonts w:eastAsia="Bookman Old Style"/>
              </w:rPr>
              <w:t>вание расстояния от точки до</w:t>
            </w:r>
            <w:r>
              <w:rPr>
                <w:rFonts w:eastAsia="Bookman Old Style"/>
              </w:rPr>
              <w:t xml:space="preserve"> плоскости, от прямой до плоско</w:t>
            </w:r>
            <w:r w:rsidRPr="00696460">
              <w:rPr>
                <w:rFonts w:eastAsia="Bookman Old Style"/>
              </w:rPr>
              <w:t>сти, между плоскостями, между скрещивающимися прямыми, между произвольными фигурами в пространстве.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Формулирование и доказывание основных теорем о расстояниях (теорем существования, свойства).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Изображение на чертежах и моделях расстояния и обоснование своих суждений. Определени</w:t>
            </w:r>
            <w:r>
              <w:rPr>
                <w:rFonts w:eastAsia="Bookman Old Style"/>
              </w:rPr>
              <w:t>е и вычисление расстояний в про</w:t>
            </w:r>
            <w:r w:rsidRPr="00696460">
              <w:rPr>
                <w:rFonts w:eastAsia="Bookman Old Style"/>
              </w:rPr>
              <w:t>странстве. Применение форму</w:t>
            </w:r>
            <w:r>
              <w:rPr>
                <w:rFonts w:eastAsia="Bookman Old Style"/>
              </w:rPr>
              <w:t>л и теорем планиметрии для реше</w:t>
            </w:r>
            <w:r w:rsidRPr="00696460">
              <w:rPr>
                <w:rFonts w:eastAsia="Bookman Old Style"/>
              </w:rPr>
              <w:t>ния задач.</w:t>
            </w:r>
          </w:p>
          <w:p w:rsidR="00696460" w:rsidRPr="00696460" w:rsidRDefault="00696460" w:rsidP="00696460">
            <w:pPr>
              <w:ind w:firstLine="317"/>
              <w:jc w:val="both"/>
            </w:pPr>
            <w:r w:rsidRPr="00696460">
              <w:rPr>
                <w:rFonts w:eastAsia="Bookman Old Style"/>
              </w:rPr>
              <w:t>Ознакомление с понятием параллельного проектирования и его свойствами. Формулирован</w:t>
            </w:r>
            <w:r>
              <w:rPr>
                <w:rFonts w:eastAsia="Bookman Old Style"/>
              </w:rPr>
              <w:t>ие теоремы о площади ортогональ</w:t>
            </w:r>
            <w:r w:rsidRPr="00696460">
              <w:rPr>
                <w:rFonts w:eastAsia="Bookman Old Style"/>
              </w:rPr>
              <w:t>ной проекции многоугольника.</w:t>
            </w:r>
          </w:p>
          <w:p w:rsidR="00696460" w:rsidRPr="00696460" w:rsidRDefault="00696460" w:rsidP="00696460">
            <w:pPr>
              <w:ind w:firstLine="317"/>
              <w:jc w:val="both"/>
              <w:rPr>
                <w:rFonts w:eastAsia="Bookman Old Style"/>
              </w:rPr>
            </w:pPr>
            <w:r w:rsidRPr="00696460">
              <w:rPr>
                <w:rFonts w:eastAsia="Bookman Old Style"/>
              </w:rPr>
      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      </w:r>
          </w:p>
        </w:tc>
      </w:tr>
      <w:tr w:rsidR="00696460" w:rsidTr="008C50C1">
        <w:tc>
          <w:tcPr>
            <w:tcW w:w="2376" w:type="dxa"/>
          </w:tcPr>
          <w:p w:rsidR="00696460" w:rsidRPr="00696460" w:rsidRDefault="00696460" w:rsidP="00696460">
            <w:pPr>
              <w:jc w:val="both"/>
              <w:rPr>
                <w:rFonts w:eastAsia="Bookman Old Style"/>
              </w:rPr>
            </w:pPr>
            <w:r>
              <w:lastRenderedPageBreak/>
              <w:t>М</w:t>
            </w:r>
            <w:r w:rsidRPr="00C64436">
              <w:t>ногогранники</w:t>
            </w:r>
          </w:p>
        </w:tc>
        <w:tc>
          <w:tcPr>
            <w:tcW w:w="7088" w:type="dxa"/>
            <w:vAlign w:val="bottom"/>
          </w:tcPr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Описание и характеристика различных видов многогранников, перечисление их элементов и свойств.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многогранников и выполнение построения на изображениях и моделях многогранников.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Вычисление линейных элементов и углов в пространственных конфигурациях, аргументирование своих суждений. 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и изображение сечения, развертки многогранников, вычисление площадей поверхностей.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Построение простейших сечений куба, призмы, пирамиды.</w:t>
            </w:r>
          </w:p>
          <w:p w:rsid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фактов и сведений из планиметрии.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Ознакомление с видами симметрий в пространстве, формулирование определений и свойств. Характеристика симметрии тел вращения и многогранников. 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Применение свойств симметрии при решении задач.</w:t>
            </w:r>
          </w:p>
          <w:p w:rsidR="000120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Использование приобретенных знаний для исследования и моделирования несложных задач. </w:t>
            </w:r>
          </w:p>
          <w:p w:rsidR="00696460" w:rsidRPr="00696460" w:rsidRDefault="00696460" w:rsidP="006964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="Bookman Old Style"/>
              </w:rPr>
            </w:pPr>
            <w:r>
              <w:rPr>
                <w:rFonts w:eastAsiaTheme="minorHAnsi"/>
                <w:lang w:eastAsia="en-US"/>
              </w:rPr>
              <w:t>Изображение основных многогранников и выполнение рисунков по условиям задач.</w:t>
            </w:r>
          </w:p>
        </w:tc>
      </w:tr>
      <w:tr w:rsidR="008C50C1" w:rsidTr="008C50C1">
        <w:tc>
          <w:tcPr>
            <w:tcW w:w="2376" w:type="dxa"/>
          </w:tcPr>
          <w:p w:rsidR="008C50C1" w:rsidRDefault="008C50C1" w:rsidP="00696460">
            <w:pPr>
              <w:jc w:val="both"/>
            </w:pPr>
            <w:r>
              <w:t>Тела и поверхности вращения</w:t>
            </w:r>
          </w:p>
        </w:tc>
        <w:tc>
          <w:tcPr>
            <w:tcW w:w="7088" w:type="dxa"/>
            <w:vAlign w:val="bottom"/>
          </w:tcPr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видами тел вращения, формулирование их определений и свойств.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Формулирование теорем о сечении шара плоскостью и плоскости, касательной к сфере.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Характеристика и изображение тел вращения, их развертки, сечения.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построение сечений, вычисление длин, расстояний, углов, площадей. Проведение доказательных рассуждений при решении задач.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Применение свойств симметрии при решении задач на тела </w:t>
            </w:r>
            <w:r>
              <w:rPr>
                <w:rFonts w:eastAsiaTheme="minorHAnsi"/>
                <w:lang w:eastAsia="en-US"/>
              </w:rPr>
              <w:lastRenderedPageBreak/>
              <w:t>вращения, комбинацию тел.</w:t>
            </w:r>
          </w:p>
          <w:p w:rsidR="008C50C1" w:rsidRDefault="008C50C1" w:rsidP="008C50C1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Изображение основных круглых тел и выполнение рисунка по условию задачи</w:t>
            </w:r>
          </w:p>
        </w:tc>
      </w:tr>
      <w:tr w:rsidR="00012060" w:rsidTr="008C50C1">
        <w:trPr>
          <w:trHeight w:val="3403"/>
        </w:trPr>
        <w:tc>
          <w:tcPr>
            <w:tcW w:w="2376" w:type="dxa"/>
          </w:tcPr>
          <w:p w:rsidR="00012060" w:rsidRDefault="00012060" w:rsidP="00696460">
            <w:r>
              <w:lastRenderedPageBreak/>
              <w:t>Измерения в геометрии</w:t>
            </w:r>
          </w:p>
        </w:tc>
        <w:tc>
          <w:tcPr>
            <w:tcW w:w="7088" w:type="dxa"/>
          </w:tcPr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понятиями площади и объема, аксиомами и свойствами.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вычисление площадей плоских фигур  с применением соответствующих формул и фактов из планиметрии.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Изучение теорем о вычислении объемов пространственных тел, решение задач на применение формул вычисления объемов.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Изучение формул для вычисления площадей поверхностей многогранников и тел вращения.</w:t>
            </w:r>
          </w:p>
          <w:p w:rsidR="00012060" w:rsidRDefault="00012060" w:rsidP="00012060">
            <w:pPr>
              <w:autoSpaceDE w:val="0"/>
              <w:autoSpaceDN w:val="0"/>
              <w:adjustRightInd w:val="0"/>
              <w:ind w:firstLine="31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Ознакомление с методом вычисления площади поверхности сферы.</w:t>
            </w:r>
          </w:p>
          <w:p w:rsidR="00012060" w:rsidRDefault="00012060" w:rsidP="008C50C1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Решение задач на вычисление площадей поверхности пространственных тел</w:t>
            </w:r>
          </w:p>
        </w:tc>
      </w:tr>
      <w:tr w:rsidR="00012060" w:rsidTr="008C50C1">
        <w:trPr>
          <w:trHeight w:val="876"/>
        </w:trPr>
        <w:tc>
          <w:tcPr>
            <w:tcW w:w="2376" w:type="dxa"/>
          </w:tcPr>
          <w:p w:rsidR="00012060" w:rsidRPr="00012060" w:rsidRDefault="00012060" w:rsidP="00012060">
            <w:r w:rsidRPr="00012060">
              <w:rPr>
                <w:rFonts w:eastAsia="Bookman Old Style"/>
              </w:rPr>
              <w:t>Координаты и векторы</w:t>
            </w:r>
          </w:p>
        </w:tc>
        <w:tc>
          <w:tcPr>
            <w:tcW w:w="7088" w:type="dxa"/>
          </w:tcPr>
          <w:p w:rsidR="00012060" w:rsidRPr="00012060" w:rsidRDefault="00012060" w:rsidP="00012060">
            <w:pPr>
              <w:ind w:firstLine="317"/>
              <w:jc w:val="both"/>
              <w:rPr>
                <w:rFonts w:eastAsia="Bookman Old Style"/>
              </w:rPr>
            </w:pPr>
            <w:r w:rsidRPr="00012060">
              <w:rPr>
                <w:rFonts w:eastAsia="Bookman Old Style"/>
              </w:rPr>
              <w:t>Ознакомление с понятием век</w:t>
            </w:r>
            <w:r>
              <w:rPr>
                <w:rFonts w:eastAsia="Bookman Old Style"/>
              </w:rPr>
              <w:t>тора. Изучение декартовой систе</w:t>
            </w:r>
            <w:r w:rsidRPr="00012060">
              <w:rPr>
                <w:rFonts w:eastAsia="Bookman Old Style"/>
              </w:rPr>
              <w:t>мы координат в пространстве</w:t>
            </w:r>
            <w:r>
              <w:rPr>
                <w:rFonts w:eastAsia="Bookman Old Style"/>
              </w:rPr>
              <w:t>, построение по заданным коорди</w:t>
            </w:r>
            <w:r w:rsidRPr="00012060">
              <w:rPr>
                <w:rFonts w:eastAsia="Bookman Old Style"/>
              </w:rPr>
              <w:t>натам точек и плоскостей, нахождение координат точек.</w:t>
            </w:r>
          </w:p>
          <w:p w:rsidR="00012060" w:rsidRPr="00012060" w:rsidRDefault="00012060" w:rsidP="00012060">
            <w:pPr>
              <w:ind w:firstLine="317"/>
              <w:jc w:val="both"/>
            </w:pPr>
            <w:r w:rsidRPr="00012060">
              <w:rPr>
                <w:rFonts w:eastAsia="Bookman Old Style"/>
              </w:rPr>
              <w:t>Нахождение уравнений окру</w:t>
            </w:r>
            <w:r>
              <w:rPr>
                <w:rFonts w:eastAsia="Bookman Old Style"/>
              </w:rPr>
              <w:t>жности, сферы, плоскости. Вычис</w:t>
            </w:r>
            <w:r w:rsidRPr="00012060">
              <w:rPr>
                <w:rFonts w:eastAsia="Bookman Old Style"/>
              </w:rPr>
              <w:t>ление расстояний между точками.</w:t>
            </w:r>
          </w:p>
          <w:p w:rsidR="00012060" w:rsidRPr="00012060" w:rsidRDefault="00012060" w:rsidP="00012060">
            <w:pPr>
              <w:ind w:firstLine="317"/>
              <w:jc w:val="both"/>
            </w:pPr>
            <w:r w:rsidRPr="00012060">
              <w:rPr>
                <w:rFonts w:eastAsia="Bookman Old Style"/>
              </w:rPr>
              <w:t>Изучение свойств векторных</w:t>
            </w:r>
            <w:r>
              <w:rPr>
                <w:rFonts w:eastAsia="Bookman Old Style"/>
              </w:rPr>
              <w:t xml:space="preserve"> величин, правил разложения век</w:t>
            </w:r>
            <w:r w:rsidRPr="00012060">
              <w:rPr>
                <w:rFonts w:eastAsia="Bookman Old Style"/>
              </w:rPr>
              <w:t>торов в трехмерном простра</w:t>
            </w:r>
            <w:r>
              <w:rPr>
                <w:rFonts w:eastAsia="Bookman Old Style"/>
              </w:rPr>
              <w:t>нстве, правил нахождения коорди</w:t>
            </w:r>
            <w:r w:rsidRPr="00012060">
              <w:rPr>
                <w:rFonts w:eastAsia="Bookman Old Style"/>
              </w:rPr>
              <w:t>нат вектора в пространстве, пра</w:t>
            </w:r>
            <w:r>
              <w:rPr>
                <w:rFonts w:eastAsia="Bookman Old Style"/>
              </w:rPr>
              <w:t>вил действий с векторами, задан</w:t>
            </w:r>
            <w:r w:rsidRPr="00012060">
              <w:rPr>
                <w:rFonts w:eastAsia="Bookman Old Style"/>
              </w:rPr>
              <w:t>ными координатами.</w:t>
            </w:r>
          </w:p>
          <w:p w:rsidR="00012060" w:rsidRPr="00012060" w:rsidRDefault="00012060" w:rsidP="00012060">
            <w:pPr>
              <w:ind w:firstLine="317"/>
              <w:jc w:val="both"/>
              <w:rPr>
                <w:rFonts w:eastAsiaTheme="minorHAnsi"/>
              </w:rPr>
            </w:pPr>
            <w:r w:rsidRPr="00012060">
              <w:rPr>
                <w:rFonts w:eastAsia="Bookman Old Style"/>
              </w:rPr>
              <w:t>Применение теории при решении задач на действия с векторами. Изучение скалярного произве</w:t>
            </w:r>
            <w:r>
              <w:rPr>
                <w:rFonts w:eastAsia="Bookman Old Style"/>
              </w:rPr>
              <w:t>дения векторов, векторного урав</w:t>
            </w:r>
            <w:r w:rsidRPr="00012060">
              <w:rPr>
                <w:rFonts w:eastAsia="Bookman Old Style"/>
              </w:rPr>
              <w:t>нения прямой и плоскости. П</w:t>
            </w:r>
            <w:r>
              <w:rPr>
                <w:rFonts w:eastAsia="Bookman Old Style"/>
              </w:rPr>
              <w:t>рименение теории при решении за</w:t>
            </w:r>
            <w:r w:rsidRPr="00012060">
              <w:rPr>
                <w:rFonts w:eastAsia="Bookman Old Style"/>
              </w:rPr>
              <w:t>дач на действия с векторами, координатный метод, применение векторов для вычисления величин углов и расстояний. Ознакомление с доказательс</w:t>
            </w:r>
            <w:r>
              <w:rPr>
                <w:rFonts w:eastAsia="Bookman Old Style"/>
              </w:rPr>
              <w:t>твами теорем стереометрии о вза</w:t>
            </w:r>
            <w:r w:rsidRPr="00012060">
              <w:rPr>
                <w:rFonts w:eastAsia="Bookman Old Style"/>
              </w:rPr>
              <w:t>имном расположении прямых и плоскостей с использованием векторов</w:t>
            </w:r>
          </w:p>
        </w:tc>
      </w:tr>
    </w:tbl>
    <w:p w:rsidR="00012060" w:rsidRDefault="00012060" w:rsidP="007615C1">
      <w:pPr>
        <w:jc w:val="center"/>
        <w:rPr>
          <w:b/>
          <w:caps/>
        </w:rPr>
      </w:pPr>
    </w:p>
    <w:p w:rsidR="00012060" w:rsidRDefault="00012060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DB4E8B" w:rsidRDefault="00DB4E8B" w:rsidP="007615C1">
      <w:pPr>
        <w:jc w:val="center"/>
        <w:rPr>
          <w:b/>
          <w:caps/>
        </w:rPr>
      </w:pPr>
      <w:r w:rsidRPr="00DB4E8B">
        <w:rPr>
          <w:b/>
          <w:caps/>
        </w:rPr>
        <w:lastRenderedPageBreak/>
        <w:t>3. условия реализации ПРОГРАММЫ учебной дисциплины</w:t>
      </w:r>
    </w:p>
    <w:p w:rsidR="00DB4E8B" w:rsidRPr="00DB4E8B" w:rsidRDefault="00DB4E8B" w:rsidP="007615C1">
      <w:pPr>
        <w:jc w:val="center"/>
        <w:rPr>
          <w:b/>
        </w:rPr>
      </w:pPr>
    </w:p>
    <w:p w:rsidR="007615C1" w:rsidRPr="00CC4473" w:rsidRDefault="007615C1" w:rsidP="007615C1">
      <w:pPr>
        <w:jc w:val="center"/>
        <w:rPr>
          <w:b/>
        </w:rPr>
      </w:pPr>
      <w:r w:rsidRPr="00CC4473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C52928" w:rsidRPr="00121AA1" w:rsidRDefault="00C52928" w:rsidP="00C52928">
      <w:pPr>
        <w:jc w:val="center"/>
        <w:rPr>
          <w:b/>
        </w:rPr>
      </w:pPr>
    </w:p>
    <w:p w:rsidR="00C52928" w:rsidRPr="007615C1" w:rsidRDefault="007615C1" w:rsidP="0012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615C1">
        <w:rPr>
          <w:b/>
          <w:bCs/>
        </w:rPr>
        <w:t>3.1.1 Реализация учебной дисциплины требует наличия:</w:t>
      </w:r>
    </w:p>
    <w:p w:rsidR="00D43100" w:rsidRPr="00121AA1" w:rsidRDefault="00D43100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Cs w:val="28"/>
        </w:rPr>
      </w:pPr>
    </w:p>
    <w:p w:rsidR="00AD41A8" w:rsidRDefault="00BB68E8" w:rsidP="00BB68E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Освоение программы учебной дисциплины «Математика: алгебра и начала математического анализа; геометрия» предполагает наличие в профессиональной образовательной организации, реализующей образовательную программу среднего общего образования на базе основного общего образования, учебного кабинета, в котором имеется возможность обеспечить обучающимся свободный доступ в Интернет во время учебного занятия и период внеучебной деятельности. </w:t>
      </w:r>
    </w:p>
    <w:p w:rsidR="00E67BE5" w:rsidRDefault="00BB68E8" w:rsidP="00BB68E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Помещение кабинета должно удовлетворять требованиям Санитарно- 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студентов</w:t>
      </w:r>
    </w:p>
    <w:p w:rsidR="00BB68E8" w:rsidRPr="0099416E" w:rsidRDefault="00BB68E8" w:rsidP="00BB68E8">
      <w:pPr>
        <w:autoSpaceDE w:val="0"/>
        <w:autoSpaceDN w:val="0"/>
        <w:adjustRightInd w:val="0"/>
      </w:pPr>
    </w:p>
    <w:p w:rsidR="00D43100" w:rsidRPr="0099416E" w:rsidRDefault="00D43100" w:rsidP="0099416E">
      <w:pPr>
        <w:jc w:val="both"/>
      </w:pPr>
      <w:r w:rsidRPr="0099416E">
        <w:t xml:space="preserve">Оборудование учебного кабинета: 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 xml:space="preserve">посадочные места по количеству студентов. 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рабочее место преподавателя.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комплект сетевого оборудования, обеспечивающий соединение всех компьютеров, установленных в кабинете, в единую сеть с выходом через прокси-сервер в Интернет.</w:t>
      </w:r>
    </w:p>
    <w:p w:rsidR="00D43100" w:rsidRPr="0099416E" w:rsidRDefault="00D43100" w:rsidP="00791785">
      <w:pPr>
        <w:pStyle w:val="a4"/>
        <w:numPr>
          <w:ilvl w:val="0"/>
          <w:numId w:val="5"/>
        </w:numPr>
        <w:jc w:val="both"/>
      </w:pPr>
      <w:r w:rsidRPr="0099416E">
        <w:t>аудиторная доска для письма.</w:t>
      </w:r>
    </w:p>
    <w:p w:rsidR="00D43100" w:rsidRPr="0099416E" w:rsidRDefault="00D43100" w:rsidP="00791785">
      <w:pPr>
        <w:pStyle w:val="a4"/>
        <w:numPr>
          <w:ilvl w:val="0"/>
          <w:numId w:val="6"/>
        </w:numPr>
        <w:jc w:val="both"/>
      </w:pPr>
      <w:r w:rsidRPr="0099416E">
        <w:t>мультимедиа проектор; интерактивная доска.</w:t>
      </w:r>
    </w:p>
    <w:p w:rsidR="00BB68E8" w:rsidRDefault="00BB68E8" w:rsidP="0099416E">
      <w:pPr>
        <w:jc w:val="both"/>
        <w:rPr>
          <w:b/>
        </w:rPr>
      </w:pPr>
    </w:p>
    <w:p w:rsidR="00E67BE5" w:rsidRPr="0099416E" w:rsidRDefault="00E67BE5" w:rsidP="0099416E">
      <w:pPr>
        <w:jc w:val="both"/>
      </w:pPr>
      <w:r w:rsidRPr="0099416E">
        <w:t>Методическое обеспечение обучения.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комплект учебно-методической документации;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 xml:space="preserve">методические пособия для проведения практических занятий 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задания для проведения текущего , промежуточного и итогового контроля знаний по дисциплине ;</w:t>
      </w:r>
    </w:p>
    <w:p w:rsidR="0099416E" w:rsidRPr="0099416E" w:rsidRDefault="0099416E" w:rsidP="00791785">
      <w:pPr>
        <w:pStyle w:val="a4"/>
        <w:numPr>
          <w:ilvl w:val="0"/>
          <w:numId w:val="8"/>
        </w:numPr>
        <w:jc w:val="both"/>
      </w:pPr>
      <w:r w:rsidRPr="0099416E">
        <w:t>опорный конспект лекций по дисциплине.</w:t>
      </w:r>
    </w:p>
    <w:p w:rsidR="0099416E" w:rsidRPr="0099416E" w:rsidRDefault="0099416E" w:rsidP="0099416E">
      <w:pPr>
        <w:jc w:val="both"/>
      </w:pPr>
    </w:p>
    <w:p w:rsidR="00BB68E8" w:rsidRPr="00CC4473" w:rsidRDefault="00BB68E8" w:rsidP="00121AA1">
      <w:pPr>
        <w:rPr>
          <w:b/>
        </w:rPr>
      </w:pPr>
      <w:r w:rsidRPr="00CC4473">
        <w:rPr>
          <w:b/>
        </w:rPr>
        <w:t>3.2.Рекомендуемая литература</w:t>
      </w:r>
    </w:p>
    <w:p w:rsidR="00C52928" w:rsidRPr="00121AA1" w:rsidRDefault="00C52928" w:rsidP="00C52928">
      <w:pPr>
        <w:jc w:val="center"/>
        <w:rPr>
          <w:b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Для обучающихся:</w:t>
      </w:r>
    </w:p>
    <w:p w:rsidR="004C4AC2" w:rsidRDefault="004C4AC2" w:rsidP="007E4948">
      <w:pPr>
        <w:jc w:val="both"/>
        <w:rPr>
          <w:b/>
        </w:rPr>
      </w:pP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Алимов Ш.А. и др. Математика: алгебра и начала математического анализа, геометрия. Алгебра и начала математического анализа (базовый и</w:t>
      </w:r>
      <w:r w:rsidR="00AD41A8">
        <w:rPr>
          <w:rFonts w:eastAsia="Bookman Old Style"/>
        </w:rPr>
        <w:t xml:space="preserve"> углубленный уровни).10—11 клас</w:t>
      </w:r>
      <w:r w:rsidRPr="004C4AC2">
        <w:rPr>
          <w:rFonts w:eastAsia="Bookman Old Style"/>
        </w:rPr>
        <w:t>сы.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Атанасян Л. С., Бутузов В. Ф., Кадомцев С. Б. и др. Математика: алгебра и начала математического анализа. Геометрия. Геометрия (базовый и углубленный уровни). 10—11 классы.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Математика: учебник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Математика. Сборник задач профильной направленности: учеб. пособие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Математика. Задачник: учеб. пособие для студ. учреждений сред. проф. образования.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lastRenderedPageBreak/>
        <w:t>Башмаков М.И. Математика. Электронный учеб.-метод. комплекс для студ. учреждений сред. проф. образования. — М., 2015.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М.И. Математика (базовый уровень). 10 класс.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М.И. Математика (базовый уровень). 11 класс.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Алгебра и начала анализа, геометрия. 10 класс. — М., 2013.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 (базовый уровень). 10 класс. Сборник задач: учеб. посо</w:t>
      </w:r>
      <w:r w:rsidRPr="004C4AC2">
        <w:rPr>
          <w:rFonts w:eastAsia="Bookman Old Style"/>
        </w:rPr>
        <w:softHyphen/>
        <w:t>бие. — М., 2008.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Башмаков М. И. Математика (базовый уровень). 11 класс. Сборник задач: учеб. пособие. — М., 2012.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Гусев В.А., Григорьев С.Г., Иволгина С.В. Математика для профессий и специальностей социально-экономического профиля: учебник для студ. учреждений сред. проф. образова</w:t>
      </w:r>
      <w:r w:rsidRPr="004C4AC2">
        <w:rPr>
          <w:rFonts w:eastAsia="Bookman Old Style"/>
        </w:rPr>
        <w:softHyphen/>
        <w:t>ния.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Колягин Ю. М., Ткачева М. В, Федерова Н. Е. и др. Математика: алгебра и начал</w:t>
      </w:r>
      <w:r w:rsidR="00AD41A8">
        <w:rPr>
          <w:rFonts w:eastAsia="Bookman Old Style"/>
        </w:rPr>
        <w:t>а мате</w:t>
      </w:r>
      <w:r w:rsidRPr="004C4AC2">
        <w:rPr>
          <w:rFonts w:eastAsia="Bookman Old Style"/>
        </w:rPr>
        <w:t>матического анализа. Алгебра и начала математического анализа (базовый и углубленный уровни). 10 клам / под ред. А.Б. Жижченко. — М., 2014.</w:t>
      </w:r>
    </w:p>
    <w:p w:rsidR="004C4AC2" w:rsidRPr="004C4AC2" w:rsidRDefault="004C4AC2" w:rsidP="004C4AC2">
      <w:pPr>
        <w:pStyle w:val="a4"/>
        <w:numPr>
          <w:ilvl w:val="0"/>
          <w:numId w:val="27"/>
        </w:numPr>
        <w:ind w:left="0" w:firstLine="284"/>
      </w:pPr>
      <w:r w:rsidRPr="004C4AC2">
        <w:rPr>
          <w:rFonts w:eastAsia="Bookman Old Style"/>
        </w:rPr>
        <w:t>Колягин Ю. М., Ткачева М. В., Федерова Н. Е. и др. Ма</w:t>
      </w:r>
      <w:r w:rsidR="00AD41A8">
        <w:rPr>
          <w:rFonts w:eastAsia="Bookman Old Style"/>
        </w:rPr>
        <w:t>тематика: алгебра и начала мате</w:t>
      </w:r>
      <w:r w:rsidRPr="004C4AC2">
        <w:rPr>
          <w:rFonts w:eastAsia="Bookman Old Style"/>
        </w:rPr>
        <w:t>матического анализа. Алгебра и начала математического анализа (базовый и углубленный уровни). 11 класс / под ред. А.Б. Жижченко. — М., 2014.</w:t>
      </w:r>
    </w:p>
    <w:p w:rsidR="007E4948" w:rsidRPr="007E4948" w:rsidRDefault="007E4948" w:rsidP="007E4948">
      <w:pPr>
        <w:jc w:val="both"/>
        <w:rPr>
          <w:b/>
        </w:rPr>
      </w:pPr>
    </w:p>
    <w:p w:rsidR="00C52928" w:rsidRPr="007E4948" w:rsidRDefault="00C52928" w:rsidP="007E4948">
      <w:pPr>
        <w:jc w:val="both"/>
        <w:rPr>
          <w:b/>
        </w:rPr>
      </w:pPr>
      <w:r w:rsidRPr="007E4948">
        <w:rPr>
          <w:b/>
        </w:rPr>
        <w:t>Для преподавателей:</w:t>
      </w:r>
    </w:p>
    <w:p w:rsidR="00ED6B65" w:rsidRPr="007E4948" w:rsidRDefault="00ED6B65" w:rsidP="007E4948">
      <w:pPr>
        <w:jc w:val="both"/>
        <w:rPr>
          <w:b/>
        </w:rPr>
      </w:pP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</w:pPr>
      <w:r w:rsidRPr="00AD41A8">
        <w:rPr>
          <w:rFonts w:eastAsia="Bookman Old Style"/>
        </w:rPr>
        <w:t>Федеральный закон от 29.12.2012 № 273-ФЗ «Об образовании в Российской Федерации».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Приказ Министерства образования и науки РФ от 17.05.2012 № 413 «Об утверждении федерального государственного образовательного стандар</w:t>
      </w:r>
      <w:r w:rsidR="00AD41A8" w:rsidRPr="00AD41A8">
        <w:rPr>
          <w:rFonts w:eastAsia="Bookman Old Style"/>
        </w:rPr>
        <w:t>та среднего (полного) общего об</w:t>
      </w:r>
      <w:r w:rsidRPr="00AD41A8">
        <w:rPr>
          <w:rFonts w:eastAsia="Bookman Old Style"/>
        </w:rPr>
        <w:t>разования».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Приказ Министерства образования и науки РФ от 29.12.2014 № 1645 «О внесении из</w:t>
      </w:r>
      <w:r w:rsidRPr="00AD41A8">
        <w:rPr>
          <w:rFonts w:eastAsia="Bookman Old Style"/>
        </w:rPr>
        <w:softHyphen/>
        <w:t>менений в Приказ Министерства образования и науки Российской Федерации от 17.05.2012 № 413 «“Об утверждении федерального государственного образовательного стандарта среднего (полного) общего образования”».</w:t>
      </w:r>
    </w:p>
    <w:p w:rsidR="004C4AC2" w:rsidRPr="00AD41A8" w:rsidRDefault="004C4AC2" w:rsidP="00F674BA">
      <w:pPr>
        <w:pStyle w:val="a4"/>
        <w:numPr>
          <w:ilvl w:val="0"/>
          <w:numId w:val="40"/>
        </w:numPr>
        <w:autoSpaceDE w:val="0"/>
        <w:autoSpaceDN w:val="0"/>
        <w:adjustRightInd w:val="0"/>
        <w:ind w:left="0" w:firstLine="284"/>
        <w:jc w:val="both"/>
        <w:rPr>
          <w:rFonts w:eastAsiaTheme="minorHAnsi"/>
          <w:lang w:eastAsia="en-US"/>
        </w:rPr>
      </w:pPr>
      <w:r w:rsidRPr="00AD41A8">
        <w:rPr>
          <w:rFonts w:eastAsia="Bookman Old Style"/>
        </w:rPr>
        <w:t>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Башмаков М. И. Математика: кн. для преподавателя: метод. пособие. — М., 2013.</w:t>
      </w:r>
    </w:p>
    <w:p w:rsidR="004C4AC2" w:rsidRPr="004C4AC2" w:rsidRDefault="004C4AC2" w:rsidP="00F674BA">
      <w:pPr>
        <w:pStyle w:val="a4"/>
        <w:numPr>
          <w:ilvl w:val="0"/>
          <w:numId w:val="40"/>
        </w:numPr>
        <w:ind w:left="0" w:firstLine="284"/>
        <w:jc w:val="both"/>
      </w:pPr>
      <w:r w:rsidRPr="00AD41A8">
        <w:rPr>
          <w:rFonts w:eastAsia="Bookman Old Style"/>
        </w:rPr>
        <w:t>Башмаков М.И., Цыганов Ш.И. Методическое пособие для подготовки к ЕГЭ. — М., 2011.</w:t>
      </w:r>
    </w:p>
    <w:p w:rsidR="004C4AC2" w:rsidRDefault="004C4AC2" w:rsidP="007E4948">
      <w:pPr>
        <w:jc w:val="both"/>
        <w:rPr>
          <w:b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Интернет-ресурсы:</w:t>
      </w:r>
    </w:p>
    <w:p w:rsidR="00AD41A8" w:rsidRDefault="00AD41A8" w:rsidP="007E4948">
      <w:pPr>
        <w:jc w:val="both"/>
        <w:rPr>
          <w:b/>
        </w:rPr>
      </w:pPr>
    </w:p>
    <w:p w:rsidR="00AD41A8" w:rsidRPr="00AD41A8" w:rsidRDefault="00BD6E32" w:rsidP="00F674BA">
      <w:pPr>
        <w:pStyle w:val="a4"/>
        <w:numPr>
          <w:ilvl w:val="0"/>
          <w:numId w:val="38"/>
        </w:numPr>
        <w:ind w:left="0" w:firstLine="284"/>
        <w:jc w:val="both"/>
        <w:rPr>
          <w:rFonts w:eastAsia="Bookman Old Style"/>
        </w:rPr>
      </w:pPr>
      <w:hyperlink r:id="rId9" w:history="1">
        <w:r w:rsidR="00AD41A8" w:rsidRPr="00AD41A8">
          <w:rPr>
            <w:rStyle w:val="aa"/>
          </w:rPr>
          <w:t>www.fcior.edu.ru</w:t>
        </w:r>
      </w:hyperlink>
      <w:r w:rsidR="00AD41A8">
        <w:t xml:space="preserve"> </w:t>
      </w:r>
      <w:r w:rsidR="00AD41A8" w:rsidRPr="00AD41A8">
        <w:rPr>
          <w:rFonts w:eastAsia="Bookman Old Style"/>
        </w:rPr>
        <w:t xml:space="preserve">(Информационные, тренировочные и контрольные материалы). </w:t>
      </w:r>
    </w:p>
    <w:p w:rsidR="00AD41A8" w:rsidRPr="00AD41A8" w:rsidRDefault="00BD6E32" w:rsidP="00F674BA">
      <w:pPr>
        <w:pStyle w:val="a4"/>
        <w:numPr>
          <w:ilvl w:val="0"/>
          <w:numId w:val="38"/>
        </w:numPr>
        <w:ind w:left="0" w:firstLine="284"/>
        <w:jc w:val="both"/>
      </w:pPr>
      <w:hyperlink r:id="rId10" w:history="1">
        <w:r w:rsidR="00AD41A8" w:rsidRPr="00AD41A8">
          <w:rPr>
            <w:rStyle w:val="aa"/>
          </w:rPr>
          <w:t>www.school-collection.edu.ru</w:t>
        </w:r>
      </w:hyperlink>
      <w:r w:rsidR="00AD41A8">
        <w:t xml:space="preserve"> </w:t>
      </w:r>
      <w:r w:rsidR="00AD41A8" w:rsidRPr="00AD41A8">
        <w:rPr>
          <w:rFonts w:eastAsia="Bookman Old Style"/>
        </w:rPr>
        <w:t>(Единая коллекции цифровых образовательных ресурсов).</w:t>
      </w:r>
    </w:p>
    <w:p w:rsidR="00C52928" w:rsidRPr="00AD41A8" w:rsidRDefault="00C52928" w:rsidP="00AD41A8"/>
    <w:p w:rsidR="00E406FC" w:rsidRDefault="00E406FC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C52928" w:rsidRPr="00AD41A8" w:rsidRDefault="00BB68E8" w:rsidP="00AD41A8">
      <w:pPr>
        <w:jc w:val="center"/>
        <w:rPr>
          <w:b/>
          <w:sz w:val="28"/>
        </w:rPr>
      </w:pPr>
      <w:r w:rsidRPr="00AD41A8">
        <w:rPr>
          <w:b/>
          <w:sz w:val="28"/>
        </w:rPr>
        <w:lastRenderedPageBreak/>
        <w:t>4</w:t>
      </w:r>
      <w:r w:rsidR="00C52928" w:rsidRPr="00AD41A8">
        <w:rPr>
          <w:b/>
          <w:sz w:val="28"/>
        </w:rPr>
        <w:t xml:space="preserve">. Контроль и оценка результатов освоения </w:t>
      </w:r>
      <w:r w:rsidR="00AD41A8" w:rsidRPr="00AD41A8">
        <w:rPr>
          <w:b/>
          <w:sz w:val="28"/>
        </w:rPr>
        <w:t>учебной д</w:t>
      </w:r>
      <w:r w:rsidR="00C52928" w:rsidRPr="00AD41A8">
        <w:rPr>
          <w:b/>
          <w:sz w:val="28"/>
        </w:rPr>
        <w:t>исциплины</w:t>
      </w:r>
    </w:p>
    <w:p w:rsidR="00E406FC" w:rsidRPr="00AD41A8" w:rsidRDefault="00E406FC" w:rsidP="00AD41A8">
      <w:pPr>
        <w:ind w:firstLine="709"/>
        <w:jc w:val="both"/>
      </w:pPr>
    </w:p>
    <w:p w:rsidR="00C52928" w:rsidRPr="004C4AC2" w:rsidRDefault="00C52928" w:rsidP="00AD41A8">
      <w:pPr>
        <w:ind w:firstLine="709"/>
        <w:jc w:val="both"/>
      </w:pPr>
      <w:r w:rsidRPr="00AD41A8">
        <w:rPr>
          <w:b/>
        </w:rPr>
        <w:t>Контроль и оценка</w:t>
      </w:r>
      <w:r w:rsidRPr="00AD41A8"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обучающимися индивидуальных заданий, проектов, текущего контроля и промежуточной аттестации</w:t>
      </w:r>
      <w:r w:rsidRPr="004C4AC2">
        <w:t>.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686"/>
      </w:tblGrid>
      <w:tr w:rsidR="00C52928" w:rsidTr="00F674B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Tr="00F674B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Default="00E406FC" w:rsidP="0049768F">
            <w:pPr>
              <w:jc w:val="center"/>
            </w:pPr>
            <w:r w:rsidRPr="00CD4496">
              <w:t>В результате изучения учебной дисциплины «</w:t>
            </w:r>
            <w:r w:rsidR="004C4AC2">
              <w:t>Математика: алгебра и</w:t>
            </w:r>
            <w:r w:rsidR="0049768F">
              <w:t xml:space="preserve"> начала математического анализа,</w:t>
            </w:r>
            <w:r w:rsidR="004C4AC2">
              <w:t xml:space="preserve"> геометрия</w:t>
            </w:r>
            <w:r>
              <w:t>»</w:t>
            </w:r>
            <w:r w:rsidRPr="00CD4496">
              <w:t xml:space="preserve"> обучающийся должен</w:t>
            </w:r>
            <w:r>
              <w:t xml:space="preserve"> достичь результатов</w:t>
            </w:r>
            <w:r w:rsidRPr="00CD4496">
              <w:t>:</w:t>
            </w:r>
          </w:p>
          <w:p w:rsidR="00E406FC" w:rsidRPr="00DD50BC" w:rsidRDefault="00DD50BC" w:rsidP="00DD50BC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л</w:t>
            </w:r>
            <w:r w:rsidR="00E406FC" w:rsidRPr="00DD50BC">
              <w:rPr>
                <w:b/>
                <w:bCs/>
                <w:u w:val="single"/>
              </w:rPr>
              <w:t>ичностных</w:t>
            </w:r>
            <w:r>
              <w:rPr>
                <w:b/>
                <w:bCs/>
                <w:u w:val="single"/>
              </w:rPr>
              <w:t>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математике как универсальном языке науки, средстве моделирования явлений и процессов, идеях и методах математики;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понимание значимости математики для научно-технического прогресса, сформированность отношения к математике как к части общечеловеческой культуры через знакомство с историей развития математики, эволюцией математических идей;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ind w:left="0" w:firstLine="284"/>
              <w:jc w:val="both"/>
            </w:pPr>
            <w:r w:rsidRPr="001B4213"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готовность и способность к самостоятельной творческой и ответственной деятельности;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19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отношение к профессиональной деятельности как возможности участия в решении личных, общественных, государственных, общенациональных проблем; </w:t>
            </w: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метапредметных: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умение самостоятельно определять цели </w:t>
            </w:r>
            <w:r w:rsidRPr="001B4213">
              <w:lastRenderedPageBreak/>
              <w:t xml:space="preserve">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владение языковыми средствами: умение ясно, логично и точно излагать свою точку зрения, использовать адекватные языковые средства;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0" w:firstLine="284"/>
              <w:jc w:val="both"/>
            </w:pPr>
            <w:r w:rsidRPr="001B4213"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для их достижения; 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предметных: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4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 xml:space="preserve">владение методами доказательств и алгоритмов решения, умение их применять, проводить доказательные рассуждения в ходе решения задач;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</w:t>
            </w:r>
            <w:r w:rsidRPr="001B4213">
              <w:lastRenderedPageBreak/>
              <w:t xml:space="preserve">неравенств;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2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30" w:lineRule="auto"/>
              <w:ind w:left="0" w:firstLine="284"/>
              <w:jc w:val="both"/>
            </w:pPr>
            <w:r w:rsidRPr="001B4213">
      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      </w:r>
          </w:p>
          <w:p w:rsidR="001B4213" w:rsidRPr="001B4213" w:rsidRDefault="001B4213" w:rsidP="001B4213">
            <w:pPr>
              <w:widowControl w:val="0"/>
              <w:autoSpaceDE w:val="0"/>
              <w:autoSpaceDN w:val="0"/>
              <w:adjustRightInd w:val="0"/>
              <w:spacing w:line="3" w:lineRule="exact"/>
              <w:ind w:firstLine="284"/>
            </w:pP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владение навыками использования готовых компьютерных программ при решении задач;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  <w:rPr>
                <w:u w:val="single"/>
              </w:rPr>
            </w:pPr>
            <w:r w:rsidRPr="001B4213">
              <w:rPr>
                <w:u w:val="single"/>
              </w:rPr>
              <w:t xml:space="preserve">для слепых и слабовидящих: 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правилами записи математических формул и специальных знаков рельефно-точечной системы обозначений Л. Брайля;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тактильно-осязательным способом обследования и восприятия рельефных изображений предметов, контурных изображений геометрических фигур и другое;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наличие умения выполнять геометрическое построение с помощью циркуля и линейки, читать рельефные графики элементарных функций на координатной плоскости, применять специальные приспособления для рельефного чтения («Драфтсмен», «Школьник»);</w:t>
            </w:r>
          </w:p>
          <w:p w:rsidR="001B4213" w:rsidRPr="001B4213" w:rsidRDefault="001B4213" w:rsidP="001B4213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</w:pPr>
            <w:r w:rsidRPr="001B4213">
              <w:t>овладение основным функционалом программы невизуального доступа к информации на экране персонального компьютера, умение использовать персональные тифлотехнические средства информационно-коммуникационного доступа слепыми обучающимися;</w:t>
            </w:r>
          </w:p>
          <w:p w:rsidR="001B4213" w:rsidRPr="001B4213" w:rsidRDefault="001B4213" w:rsidP="001B4213">
            <w:pPr>
              <w:pStyle w:val="a4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  <w:rPr>
                <w:u w:val="single"/>
              </w:rPr>
            </w:pPr>
            <w:r w:rsidRPr="001B4213">
              <w:rPr>
                <w:u w:val="single"/>
              </w:rPr>
              <w:t xml:space="preserve">для обучающихся с нарушением опорно-двигательного аппарата: </w:t>
            </w:r>
          </w:p>
          <w:p w:rsidR="001B4213" w:rsidRPr="001B4213" w:rsidRDefault="001B4213" w:rsidP="001B4213">
            <w:pPr>
              <w:pStyle w:val="a4"/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left="0" w:firstLine="284"/>
              <w:jc w:val="both"/>
            </w:pPr>
            <w:r w:rsidRPr="001B4213">
              <w:t>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речедвигательных и сенсорных нарушений;</w:t>
            </w:r>
          </w:p>
          <w:p w:rsidR="00C52928" w:rsidRDefault="001B4213" w:rsidP="0049768F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ind w:firstLine="284"/>
              <w:jc w:val="both"/>
              <w:rPr>
                <w:bCs/>
                <w:i/>
                <w:lang w:eastAsia="en-US"/>
              </w:rPr>
            </w:pPr>
            <w:r w:rsidRPr="001B4213">
              <w:t>наличие умения использовать персональные средства доступа.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BA" w:rsidRDefault="00F674BA" w:rsidP="00F674BA">
            <w:pPr>
              <w:rPr>
                <w:lang w:eastAsia="en-US"/>
              </w:rPr>
            </w:pPr>
          </w:p>
          <w:p w:rsidR="00F674BA" w:rsidRDefault="00F674BA" w:rsidP="00F674BA">
            <w:pPr>
              <w:rPr>
                <w:lang w:eastAsia="en-US"/>
              </w:rPr>
            </w:pPr>
          </w:p>
          <w:p w:rsidR="00C52928" w:rsidRDefault="00C52928" w:rsidP="00F674BA">
            <w:pPr>
              <w:rPr>
                <w:lang w:eastAsia="en-US"/>
              </w:rPr>
            </w:pPr>
            <w:r>
              <w:rPr>
                <w:lang w:eastAsia="en-US"/>
              </w:rPr>
              <w:t>1. Входной контроль:</w:t>
            </w:r>
          </w:p>
          <w:p w:rsidR="00C52928" w:rsidRDefault="00C52928" w:rsidP="00F674BA">
            <w:pPr>
              <w:rPr>
                <w:lang w:eastAsia="en-US"/>
              </w:rPr>
            </w:pPr>
            <w:r>
              <w:rPr>
                <w:lang w:eastAsia="en-US"/>
              </w:rPr>
              <w:t>- тестирование.</w:t>
            </w:r>
          </w:p>
          <w:p w:rsidR="00DD50BC" w:rsidRDefault="00DD50BC" w:rsidP="00F674BA">
            <w:pPr>
              <w:rPr>
                <w:bCs/>
              </w:rPr>
            </w:pPr>
            <w:r>
              <w:rPr>
                <w:bCs/>
              </w:rPr>
              <w:t>- и</w:t>
            </w:r>
            <w:r w:rsidRPr="00715449">
              <w:rPr>
                <w:bCs/>
              </w:rPr>
              <w:t>нтерпретация результатов наблюдений за деятельностью обучающегося в процессе освоения образовательной программы</w:t>
            </w:r>
            <w:r w:rsidRPr="00CD4496">
              <w:rPr>
                <w:bCs/>
              </w:rPr>
              <w:t>.</w:t>
            </w:r>
          </w:p>
          <w:p w:rsidR="00DD50BC" w:rsidRDefault="00DD50BC" w:rsidP="00F674BA">
            <w:pPr>
              <w:rPr>
                <w:bCs/>
              </w:rPr>
            </w:pPr>
          </w:p>
          <w:p w:rsidR="00DD50BC" w:rsidRDefault="00DD50BC" w:rsidP="00F674BA">
            <w:pPr>
              <w:rPr>
                <w:lang w:eastAsia="en-US"/>
              </w:rPr>
            </w:pPr>
          </w:p>
          <w:p w:rsidR="0049768F" w:rsidRDefault="0049768F" w:rsidP="00F674BA">
            <w:pPr>
              <w:rPr>
                <w:lang w:eastAsia="en-US"/>
              </w:rPr>
            </w:pPr>
          </w:p>
          <w:p w:rsidR="0049768F" w:rsidRDefault="0049768F" w:rsidP="00F674BA">
            <w:pPr>
              <w:rPr>
                <w:lang w:eastAsia="en-US"/>
              </w:rPr>
            </w:pPr>
          </w:p>
          <w:p w:rsidR="00DD50BC" w:rsidRPr="00CD4496" w:rsidRDefault="00DD50BC" w:rsidP="00F674BA">
            <w:pPr>
              <w:rPr>
                <w:bCs/>
              </w:rPr>
            </w:pPr>
            <w:r>
              <w:rPr>
                <w:bCs/>
              </w:rPr>
              <w:t>2</w:t>
            </w:r>
            <w:r w:rsidRPr="00715449">
              <w:rPr>
                <w:bCs/>
              </w:rPr>
              <w:t>. Текущий контроль в форме:</w:t>
            </w:r>
            <w:r w:rsidRPr="00CD4496">
              <w:rPr>
                <w:bCs/>
              </w:rPr>
              <w:t xml:space="preserve"> </w:t>
            </w:r>
          </w:p>
          <w:p w:rsidR="00DD50BC" w:rsidRPr="00CD4496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практических работ;</w:t>
            </w:r>
            <w:r w:rsidRPr="00CD4496">
              <w:rPr>
                <w:bCs/>
              </w:rPr>
              <w:t xml:space="preserve"> 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 xml:space="preserve">- </w:t>
            </w:r>
            <w:r w:rsidR="000E5512">
              <w:rPr>
                <w:bCs/>
              </w:rPr>
              <w:t>проверочных</w:t>
            </w:r>
            <w:r w:rsidRPr="00715449">
              <w:rPr>
                <w:bCs/>
              </w:rPr>
              <w:t xml:space="preserve"> работ по темам разделов дисциплины;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тестирования;</w:t>
            </w:r>
          </w:p>
          <w:p w:rsidR="00DD50BC" w:rsidRPr="00715449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>- домашней работы;</w:t>
            </w:r>
          </w:p>
          <w:p w:rsidR="00C52928" w:rsidRPr="0099518A" w:rsidRDefault="00DD50BC" w:rsidP="00F674BA">
            <w:pPr>
              <w:rPr>
                <w:bCs/>
              </w:rPr>
            </w:pPr>
            <w:r w:rsidRPr="00715449">
              <w:rPr>
                <w:bCs/>
              </w:rPr>
              <w:t xml:space="preserve"> - отчёта по проделанной </w:t>
            </w:r>
            <w:r w:rsidR="000E5512">
              <w:rPr>
                <w:bCs/>
              </w:rPr>
              <w:t>индивидуальной  самостоятельной</w:t>
            </w:r>
            <w:r w:rsidRPr="00715449">
              <w:rPr>
                <w:bCs/>
              </w:rPr>
              <w:t xml:space="preserve">  работе согласно инструкции (представление пособия, презентации).</w:t>
            </w:r>
          </w:p>
          <w:p w:rsidR="00E406FC" w:rsidRDefault="00E406FC" w:rsidP="00F674BA">
            <w:pPr>
              <w:jc w:val="center"/>
              <w:rPr>
                <w:bCs/>
              </w:rPr>
            </w:pPr>
          </w:p>
          <w:p w:rsidR="00E406FC" w:rsidRDefault="00E406F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Default="00DD50BC" w:rsidP="00F674BA">
            <w:pPr>
              <w:jc w:val="center"/>
              <w:rPr>
                <w:bCs/>
              </w:rPr>
            </w:pPr>
          </w:p>
          <w:p w:rsidR="00DD50BC" w:rsidRPr="00CD4496" w:rsidRDefault="00DD50BC" w:rsidP="00F674BA">
            <w:pPr>
              <w:jc w:val="center"/>
              <w:rPr>
                <w:bCs/>
              </w:rPr>
            </w:pPr>
          </w:p>
          <w:p w:rsidR="00E406FC" w:rsidRPr="00CD4496" w:rsidRDefault="00E406FC" w:rsidP="00F674BA">
            <w:pPr>
              <w:jc w:val="center"/>
              <w:rPr>
                <w:bCs/>
              </w:rPr>
            </w:pPr>
            <w:r w:rsidRPr="00715449">
              <w:rPr>
                <w:bCs/>
              </w:rPr>
              <w:t> </w:t>
            </w:r>
          </w:p>
          <w:p w:rsidR="00E406FC" w:rsidRPr="00CD4496" w:rsidRDefault="0099518A" w:rsidP="00F674BA">
            <w:pPr>
              <w:rPr>
                <w:bCs/>
              </w:rPr>
            </w:pPr>
            <w:r>
              <w:rPr>
                <w:bCs/>
              </w:rPr>
              <w:t>3</w:t>
            </w:r>
            <w:r w:rsidR="00E406FC" w:rsidRPr="00CD4496">
              <w:rPr>
                <w:bCs/>
              </w:rPr>
              <w:t xml:space="preserve">. </w:t>
            </w:r>
            <w:r>
              <w:rPr>
                <w:bCs/>
              </w:rPr>
              <w:t xml:space="preserve">Промежуточная </w:t>
            </w:r>
            <w:r w:rsidR="00E406FC" w:rsidRPr="00CD4496">
              <w:rPr>
                <w:bCs/>
              </w:rPr>
              <w:t xml:space="preserve">аттестация  в форме </w:t>
            </w:r>
            <w:r>
              <w:rPr>
                <w:bCs/>
                <w:i/>
              </w:rPr>
              <w:t>экзамена</w:t>
            </w:r>
            <w:r w:rsidR="00E406FC" w:rsidRPr="00E406FC">
              <w:rPr>
                <w:bCs/>
                <w:i/>
              </w:rPr>
              <w:t>.</w:t>
            </w:r>
          </w:p>
          <w:p w:rsidR="00C52928" w:rsidRDefault="00C52928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1358BD" w:rsidRDefault="001358BD" w:rsidP="00DD50BC"/>
    <w:sectPr w:rsidR="001358BD" w:rsidSect="001358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EB" w:rsidRDefault="00C54BEB" w:rsidP="0031626E">
      <w:r>
        <w:separator/>
      </w:r>
    </w:p>
  </w:endnote>
  <w:endnote w:type="continuationSeparator" w:id="1">
    <w:p w:rsidR="00C54BEB" w:rsidRDefault="00C54BEB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110"/>
      <w:docPartObj>
        <w:docPartGallery w:val="Page Numbers (Bottom of Page)"/>
        <w:docPartUnique/>
      </w:docPartObj>
    </w:sdtPr>
    <w:sdtContent>
      <w:p w:rsidR="008C50C1" w:rsidRDefault="00BD6E32">
        <w:pPr>
          <w:pStyle w:val="a8"/>
          <w:jc w:val="right"/>
        </w:pPr>
        <w:fldSimple w:instr=" PAGE   \* MERGEFORMAT ">
          <w:r w:rsidR="006B00F6">
            <w:rPr>
              <w:noProof/>
            </w:rPr>
            <w:t>12</w:t>
          </w:r>
        </w:fldSimple>
      </w:p>
    </w:sdtContent>
  </w:sdt>
  <w:p w:rsidR="008C50C1" w:rsidRDefault="008C50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BD6E32">
    <w:pPr>
      <w:rPr>
        <w:sz w:val="2"/>
        <w:szCs w:val="2"/>
      </w:rPr>
    </w:pPr>
    <w:r w:rsidRPr="00BD6E3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86.05pt;margin-top:785.95pt;width:14pt;height:13.3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" filled="f" stroked="f">
          <v:textbox style="mso-fit-shape-to-text:t" inset="0,0,0,0">
            <w:txbxContent>
              <w:p w:rsidR="008C50C1" w:rsidRDefault="00BD6E32">
                <w:r w:rsidRPr="00BD6E32">
                  <w:fldChar w:fldCharType="begin"/>
                </w:r>
                <w:r w:rsidR="008C50C1">
                  <w:instrText xml:space="preserve"> PAGE \* MERGEFORMAT </w:instrText>
                </w:r>
                <w:r w:rsidRPr="00BD6E32">
                  <w:fldChar w:fldCharType="separate"/>
                </w:r>
                <w:r w:rsidR="008C50C1" w:rsidRPr="00DE055C">
                  <w:rPr>
                    <w:rStyle w:val="Verdana11pt"/>
                    <w:b w:val="0"/>
                    <w:bCs w:val="0"/>
                    <w:noProof/>
                  </w:rPr>
                  <w:t>18</w:t>
                </w:r>
                <w:r>
                  <w:rPr>
                    <w:rStyle w:val="Verdana11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BD6E32">
    <w:pPr>
      <w:rPr>
        <w:sz w:val="2"/>
        <w:szCs w:val="2"/>
      </w:rPr>
    </w:pPr>
    <w:r w:rsidRPr="00BD6E3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2" type="#_x0000_t202" style="position:absolute;margin-left:516.6pt;margin-top:786.2pt;width:14pt;height:13.3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" filled="f" stroked="f">
          <v:textbox style="mso-fit-shape-to-text:t" inset="0,0,0,0">
            <w:txbxContent>
              <w:p w:rsidR="008C50C1" w:rsidRPr="00BB68E8" w:rsidRDefault="00BD6E32" w:rsidP="00BB68E8">
                <w:pPr>
                  <w:rPr>
                    <w:i/>
                  </w:rPr>
                </w:pPr>
                <w:r w:rsidRPr="00BD6E32">
                  <w:rPr>
                    <w:i/>
                  </w:rPr>
                  <w:fldChar w:fldCharType="begin"/>
                </w:r>
                <w:r w:rsidR="008C50C1" w:rsidRPr="00BB68E8">
                  <w:rPr>
                    <w:i/>
                  </w:rPr>
                  <w:instrText xml:space="preserve"> PAGE \* MERGEFORMAT </w:instrText>
                </w:r>
                <w:r w:rsidRPr="00BD6E32">
                  <w:rPr>
                    <w:i/>
                  </w:rPr>
                  <w:fldChar w:fldCharType="separate"/>
                </w:r>
                <w:r w:rsidR="006B00F6" w:rsidRPr="006B00F6">
                  <w:rPr>
                    <w:rStyle w:val="Verdana11pt"/>
                    <w:rFonts w:ascii="Times New Roman" w:hAnsi="Times New Roman" w:cs="Times New Roman"/>
                    <w:b w:val="0"/>
                    <w:bCs w:val="0"/>
                    <w:noProof/>
                  </w:rPr>
                  <w:t>33</w:t>
                </w:r>
                <w:r w:rsidRPr="00BB68E8">
                  <w:rPr>
                    <w:rStyle w:val="Verdana11pt"/>
                    <w:rFonts w:ascii="Times New Roman" w:hAnsi="Times New Roman" w:cs="Times New Roman"/>
                    <w:b w:val="0"/>
                    <w:bCs w:val="0"/>
                    <w:i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BD6E32">
    <w:pPr>
      <w:rPr>
        <w:sz w:val="2"/>
        <w:szCs w:val="2"/>
      </w:rPr>
    </w:pPr>
    <w:r w:rsidRPr="00BD6E3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3" type="#_x0000_t202" style="position:absolute;margin-left:516.9pt;margin-top:786.65pt;width:14pt;height:13.3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" filled="f" stroked="f">
          <v:textbox style="mso-fit-shape-to-text:t" inset="0,0,0,0">
            <w:txbxContent>
              <w:p w:rsidR="008C50C1" w:rsidRDefault="00BD6E32">
                <w:r w:rsidRPr="00BD6E32">
                  <w:fldChar w:fldCharType="begin"/>
                </w:r>
                <w:r w:rsidR="008C50C1">
                  <w:instrText xml:space="preserve"> PAGE \* MERGEFORMAT </w:instrText>
                </w:r>
                <w:r w:rsidRPr="00BD6E32">
                  <w:fldChar w:fldCharType="separate"/>
                </w:r>
                <w:r w:rsidR="008C50C1" w:rsidRPr="00C64436">
                  <w:rPr>
                    <w:rStyle w:val="Verdana11pt"/>
                    <w:b w:val="0"/>
                    <w:bCs w:val="0"/>
                    <w:noProof/>
                  </w:rPr>
                  <w:t>27</w:t>
                </w:r>
                <w:r>
                  <w:rPr>
                    <w:rStyle w:val="Verdana11pt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EB" w:rsidRDefault="00C54BEB" w:rsidP="0031626E">
      <w:r>
        <w:separator/>
      </w:r>
    </w:p>
  </w:footnote>
  <w:footnote w:type="continuationSeparator" w:id="1">
    <w:p w:rsidR="00C54BEB" w:rsidRDefault="00C54BEB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BD6E32">
    <w:pPr>
      <w:rPr>
        <w:sz w:val="2"/>
        <w:szCs w:val="2"/>
      </w:rPr>
    </w:pPr>
    <w:r w:rsidRPr="00BD6E3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437.65pt;margin-top:56.6pt;width:89.3pt;height:8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" filled="f" stroked="f">
          <v:textbox style="mso-fit-shape-to-text:t" inset="0,0,0,0">
            <w:txbxContent>
              <w:p w:rsidR="008C50C1" w:rsidRDefault="008C50C1">
                <w:r>
                  <w:rPr>
                    <w:rStyle w:val="af"/>
                    <w:i w:val="0"/>
                    <w:iCs w:val="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8C50C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0C1" w:rsidRDefault="008C50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4D06"/>
    <w:multiLevelType w:val="hybridMultilevel"/>
    <w:tmpl w:val="A9DAB61C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4542A2A"/>
    <w:multiLevelType w:val="hybridMultilevel"/>
    <w:tmpl w:val="D3167772"/>
    <w:lvl w:ilvl="0" w:tplc="E1E6E19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624DE3"/>
    <w:multiLevelType w:val="hybridMultilevel"/>
    <w:tmpl w:val="72C68E2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E108D"/>
    <w:multiLevelType w:val="hybridMultilevel"/>
    <w:tmpl w:val="CFB03830"/>
    <w:lvl w:ilvl="0" w:tplc="2B8031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DEE2297"/>
    <w:multiLevelType w:val="multilevel"/>
    <w:tmpl w:val="65A04C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01354CD"/>
    <w:multiLevelType w:val="hybridMultilevel"/>
    <w:tmpl w:val="05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B16D2"/>
    <w:multiLevelType w:val="hybridMultilevel"/>
    <w:tmpl w:val="3E42F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3293ACE"/>
    <w:multiLevelType w:val="hybridMultilevel"/>
    <w:tmpl w:val="6694BE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216E2"/>
    <w:multiLevelType w:val="hybridMultilevel"/>
    <w:tmpl w:val="054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A2D7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25904A00"/>
    <w:multiLevelType w:val="hybridMultilevel"/>
    <w:tmpl w:val="F0D0E300"/>
    <w:lvl w:ilvl="0" w:tplc="DD90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66674E"/>
    <w:multiLevelType w:val="hybridMultilevel"/>
    <w:tmpl w:val="BA62DD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827EAA"/>
    <w:multiLevelType w:val="hybridMultilevel"/>
    <w:tmpl w:val="12A6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32398"/>
    <w:multiLevelType w:val="hybridMultilevel"/>
    <w:tmpl w:val="D3167772"/>
    <w:lvl w:ilvl="0" w:tplc="E1E6E19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A17EE9"/>
    <w:multiLevelType w:val="hybridMultilevel"/>
    <w:tmpl w:val="F59AA0DA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926EA"/>
    <w:multiLevelType w:val="hybridMultilevel"/>
    <w:tmpl w:val="40B240EC"/>
    <w:lvl w:ilvl="0" w:tplc="DD906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C0E0C"/>
    <w:multiLevelType w:val="hybridMultilevel"/>
    <w:tmpl w:val="403E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967059"/>
    <w:multiLevelType w:val="hybridMultilevel"/>
    <w:tmpl w:val="95B000B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F53F7"/>
    <w:multiLevelType w:val="hybridMultilevel"/>
    <w:tmpl w:val="C9B0E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C3CE3"/>
    <w:multiLevelType w:val="hybridMultilevel"/>
    <w:tmpl w:val="1390EAE0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C143EC"/>
    <w:multiLevelType w:val="hybridMultilevel"/>
    <w:tmpl w:val="CBC03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4F170F"/>
    <w:multiLevelType w:val="hybridMultilevel"/>
    <w:tmpl w:val="8D6AC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C6CD3"/>
    <w:multiLevelType w:val="multilevel"/>
    <w:tmpl w:val="4136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34C2680"/>
    <w:multiLevelType w:val="hybridMultilevel"/>
    <w:tmpl w:val="6DACD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DA6E5D"/>
    <w:multiLevelType w:val="multilevel"/>
    <w:tmpl w:val="DD9E9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33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1813A8C"/>
    <w:multiLevelType w:val="hybridMultilevel"/>
    <w:tmpl w:val="7ADA6478"/>
    <w:lvl w:ilvl="0" w:tplc="B51207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Wingdings" w:hint="default"/>
      </w:rPr>
    </w:lvl>
    <w:lvl w:ilvl="1" w:tplc="000054DE">
      <w:start w:val="1"/>
      <w:numFmt w:val="bullet"/>
      <w:lvlText w:val="−−"/>
      <w:lvlJc w:val="left"/>
      <w:pPr>
        <w:tabs>
          <w:tab w:val="num" w:pos="360"/>
        </w:tabs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853645"/>
    <w:multiLevelType w:val="hybridMultilevel"/>
    <w:tmpl w:val="5040366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192A2E"/>
    <w:multiLevelType w:val="hybridMultilevel"/>
    <w:tmpl w:val="C38A35F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78748F"/>
    <w:multiLevelType w:val="hybridMultilevel"/>
    <w:tmpl w:val="D3643B4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D53E7"/>
    <w:multiLevelType w:val="hybridMultilevel"/>
    <w:tmpl w:val="2CCC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33"/>
  </w:num>
  <w:num w:numId="5">
    <w:abstractNumId w:val="38"/>
  </w:num>
  <w:num w:numId="6">
    <w:abstractNumId w:val="36"/>
  </w:num>
  <w:num w:numId="7">
    <w:abstractNumId w:val="26"/>
  </w:num>
  <w:num w:numId="8">
    <w:abstractNumId w:val="37"/>
  </w:num>
  <w:num w:numId="9">
    <w:abstractNumId w:val="28"/>
  </w:num>
  <w:num w:numId="10">
    <w:abstractNumId w:val="6"/>
  </w:num>
  <w:num w:numId="11">
    <w:abstractNumId w:val="21"/>
  </w:num>
  <w:num w:numId="12">
    <w:abstractNumId w:val="14"/>
  </w:num>
  <w:num w:numId="13">
    <w:abstractNumId w:val="10"/>
  </w:num>
  <w:num w:numId="14">
    <w:abstractNumId w:val="27"/>
  </w:num>
  <w:num w:numId="15">
    <w:abstractNumId w:val="15"/>
  </w:num>
  <w:num w:numId="16">
    <w:abstractNumId w:val="31"/>
  </w:num>
  <w:num w:numId="17">
    <w:abstractNumId w:val="9"/>
  </w:num>
  <w:num w:numId="18">
    <w:abstractNumId w:val="2"/>
  </w:num>
  <w:num w:numId="19">
    <w:abstractNumId w:val="34"/>
  </w:num>
  <w:num w:numId="20">
    <w:abstractNumId w:val="5"/>
  </w:num>
  <w:num w:numId="21">
    <w:abstractNumId w:val="18"/>
  </w:num>
  <w:num w:numId="22">
    <w:abstractNumId w:val="30"/>
  </w:num>
  <w:num w:numId="23">
    <w:abstractNumId w:val="32"/>
  </w:num>
  <w:num w:numId="24">
    <w:abstractNumId w:val="35"/>
  </w:num>
  <w:num w:numId="25">
    <w:abstractNumId w:val="7"/>
  </w:num>
  <w:num w:numId="26">
    <w:abstractNumId w:val="3"/>
  </w:num>
  <w:num w:numId="27">
    <w:abstractNumId w:val="23"/>
  </w:num>
  <w:num w:numId="28">
    <w:abstractNumId w:val="29"/>
  </w:num>
  <w:num w:numId="29">
    <w:abstractNumId w:val="19"/>
  </w:num>
  <w:num w:numId="30">
    <w:abstractNumId w:val="8"/>
  </w:num>
  <w:num w:numId="31">
    <w:abstractNumId w:val="12"/>
  </w:num>
  <w:num w:numId="32">
    <w:abstractNumId w:val="39"/>
  </w:num>
  <w:num w:numId="33">
    <w:abstractNumId w:val="0"/>
  </w:num>
  <w:num w:numId="34">
    <w:abstractNumId w:val="1"/>
  </w:num>
  <w:num w:numId="35">
    <w:abstractNumId w:val="13"/>
  </w:num>
  <w:num w:numId="36">
    <w:abstractNumId w:val="4"/>
  </w:num>
  <w:num w:numId="37">
    <w:abstractNumId w:val="17"/>
  </w:num>
  <w:num w:numId="38">
    <w:abstractNumId w:val="25"/>
  </w:num>
  <w:num w:numId="39">
    <w:abstractNumId w:val="20"/>
  </w:num>
  <w:num w:numId="40">
    <w:abstractNumId w:val="16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12060"/>
    <w:rsid w:val="0004499C"/>
    <w:rsid w:val="00052B28"/>
    <w:rsid w:val="000549A0"/>
    <w:rsid w:val="00065555"/>
    <w:rsid w:val="00076261"/>
    <w:rsid w:val="000922C8"/>
    <w:rsid w:val="000B7389"/>
    <w:rsid w:val="000C4D0C"/>
    <w:rsid w:val="000D1B09"/>
    <w:rsid w:val="000E4C2D"/>
    <w:rsid w:val="000E5512"/>
    <w:rsid w:val="000F3712"/>
    <w:rsid w:val="00100BC2"/>
    <w:rsid w:val="00107EE8"/>
    <w:rsid w:val="00121AA1"/>
    <w:rsid w:val="00130932"/>
    <w:rsid w:val="001358BD"/>
    <w:rsid w:val="001447EE"/>
    <w:rsid w:val="00164D7F"/>
    <w:rsid w:val="001856E5"/>
    <w:rsid w:val="0019178F"/>
    <w:rsid w:val="001A2708"/>
    <w:rsid w:val="001A2F3D"/>
    <w:rsid w:val="001B4213"/>
    <w:rsid w:val="001B7119"/>
    <w:rsid w:val="001C3114"/>
    <w:rsid w:val="001C7254"/>
    <w:rsid w:val="001D1716"/>
    <w:rsid w:val="001D41C3"/>
    <w:rsid w:val="001F2734"/>
    <w:rsid w:val="00202CAC"/>
    <w:rsid w:val="00207415"/>
    <w:rsid w:val="00233DED"/>
    <w:rsid w:val="0024271A"/>
    <w:rsid w:val="00245FFA"/>
    <w:rsid w:val="00270C1B"/>
    <w:rsid w:val="00271EDA"/>
    <w:rsid w:val="00284752"/>
    <w:rsid w:val="002A2FB5"/>
    <w:rsid w:val="002B3AE7"/>
    <w:rsid w:val="002B62B8"/>
    <w:rsid w:val="002C29B1"/>
    <w:rsid w:val="002C3BC3"/>
    <w:rsid w:val="002E7B43"/>
    <w:rsid w:val="002F2B36"/>
    <w:rsid w:val="002F2C05"/>
    <w:rsid w:val="002F7EB1"/>
    <w:rsid w:val="0031626E"/>
    <w:rsid w:val="00323AE2"/>
    <w:rsid w:val="003515F0"/>
    <w:rsid w:val="00352810"/>
    <w:rsid w:val="00373116"/>
    <w:rsid w:val="00374E9B"/>
    <w:rsid w:val="003D6E54"/>
    <w:rsid w:val="003E3493"/>
    <w:rsid w:val="00430D4A"/>
    <w:rsid w:val="00461C67"/>
    <w:rsid w:val="00465734"/>
    <w:rsid w:val="00471B39"/>
    <w:rsid w:val="0049768F"/>
    <w:rsid w:val="004A29A3"/>
    <w:rsid w:val="004A60EB"/>
    <w:rsid w:val="004B4436"/>
    <w:rsid w:val="004C333A"/>
    <w:rsid w:val="004C4AC2"/>
    <w:rsid w:val="004D0B4D"/>
    <w:rsid w:val="00503C8F"/>
    <w:rsid w:val="005212E2"/>
    <w:rsid w:val="00523E56"/>
    <w:rsid w:val="00531B1C"/>
    <w:rsid w:val="005413C8"/>
    <w:rsid w:val="005574C8"/>
    <w:rsid w:val="00561EBA"/>
    <w:rsid w:val="005709F6"/>
    <w:rsid w:val="00572B46"/>
    <w:rsid w:val="00587BA4"/>
    <w:rsid w:val="0059371F"/>
    <w:rsid w:val="005A0E67"/>
    <w:rsid w:val="005A5C86"/>
    <w:rsid w:val="005A7F15"/>
    <w:rsid w:val="005C4C94"/>
    <w:rsid w:val="005F062B"/>
    <w:rsid w:val="00607732"/>
    <w:rsid w:val="006110A2"/>
    <w:rsid w:val="006124EA"/>
    <w:rsid w:val="00623B02"/>
    <w:rsid w:val="0064023D"/>
    <w:rsid w:val="00643A19"/>
    <w:rsid w:val="00675984"/>
    <w:rsid w:val="00675CE3"/>
    <w:rsid w:val="006765AA"/>
    <w:rsid w:val="00696460"/>
    <w:rsid w:val="006A0C20"/>
    <w:rsid w:val="006B00F6"/>
    <w:rsid w:val="007020B0"/>
    <w:rsid w:val="0074767A"/>
    <w:rsid w:val="007615C1"/>
    <w:rsid w:val="00775E9C"/>
    <w:rsid w:val="00784F14"/>
    <w:rsid w:val="00791785"/>
    <w:rsid w:val="007B34B8"/>
    <w:rsid w:val="007B3826"/>
    <w:rsid w:val="007B3F00"/>
    <w:rsid w:val="007B5871"/>
    <w:rsid w:val="007C2510"/>
    <w:rsid w:val="007D39C3"/>
    <w:rsid w:val="007E1870"/>
    <w:rsid w:val="007E4948"/>
    <w:rsid w:val="0082272F"/>
    <w:rsid w:val="00827516"/>
    <w:rsid w:val="008318DC"/>
    <w:rsid w:val="00850A73"/>
    <w:rsid w:val="00851D72"/>
    <w:rsid w:val="00857747"/>
    <w:rsid w:val="0087728D"/>
    <w:rsid w:val="00883ADE"/>
    <w:rsid w:val="0089334B"/>
    <w:rsid w:val="008A4280"/>
    <w:rsid w:val="008B3950"/>
    <w:rsid w:val="008C50C1"/>
    <w:rsid w:val="008C7985"/>
    <w:rsid w:val="008E7F80"/>
    <w:rsid w:val="009026CB"/>
    <w:rsid w:val="00905A98"/>
    <w:rsid w:val="009106A6"/>
    <w:rsid w:val="00914EC1"/>
    <w:rsid w:val="00940B4C"/>
    <w:rsid w:val="0094519C"/>
    <w:rsid w:val="00967900"/>
    <w:rsid w:val="00986A3D"/>
    <w:rsid w:val="0099416E"/>
    <w:rsid w:val="0099518A"/>
    <w:rsid w:val="009A03F2"/>
    <w:rsid w:val="009A4771"/>
    <w:rsid w:val="009B0045"/>
    <w:rsid w:val="009B6576"/>
    <w:rsid w:val="009D064A"/>
    <w:rsid w:val="009D795C"/>
    <w:rsid w:val="009E2D30"/>
    <w:rsid w:val="00A04DB7"/>
    <w:rsid w:val="00A07BD8"/>
    <w:rsid w:val="00A10F30"/>
    <w:rsid w:val="00A7028D"/>
    <w:rsid w:val="00A75618"/>
    <w:rsid w:val="00A76124"/>
    <w:rsid w:val="00A76D42"/>
    <w:rsid w:val="00A775EA"/>
    <w:rsid w:val="00A91A87"/>
    <w:rsid w:val="00A9645F"/>
    <w:rsid w:val="00A97F99"/>
    <w:rsid w:val="00AA5724"/>
    <w:rsid w:val="00AA7793"/>
    <w:rsid w:val="00AB34D5"/>
    <w:rsid w:val="00AC28BE"/>
    <w:rsid w:val="00AD41A8"/>
    <w:rsid w:val="00AD7035"/>
    <w:rsid w:val="00AE4C16"/>
    <w:rsid w:val="00AE6D0B"/>
    <w:rsid w:val="00AF5F65"/>
    <w:rsid w:val="00B147AF"/>
    <w:rsid w:val="00B505B3"/>
    <w:rsid w:val="00B534F9"/>
    <w:rsid w:val="00B545EB"/>
    <w:rsid w:val="00B66CEF"/>
    <w:rsid w:val="00B82F79"/>
    <w:rsid w:val="00B9075B"/>
    <w:rsid w:val="00BA012D"/>
    <w:rsid w:val="00BA30C4"/>
    <w:rsid w:val="00BA7A1E"/>
    <w:rsid w:val="00BB1E4B"/>
    <w:rsid w:val="00BB5EEE"/>
    <w:rsid w:val="00BB68E8"/>
    <w:rsid w:val="00BD6E32"/>
    <w:rsid w:val="00BE4F51"/>
    <w:rsid w:val="00BF5131"/>
    <w:rsid w:val="00C20B78"/>
    <w:rsid w:val="00C2266B"/>
    <w:rsid w:val="00C4168A"/>
    <w:rsid w:val="00C443DD"/>
    <w:rsid w:val="00C52928"/>
    <w:rsid w:val="00C54BEB"/>
    <w:rsid w:val="00C604B1"/>
    <w:rsid w:val="00C64436"/>
    <w:rsid w:val="00C9071B"/>
    <w:rsid w:val="00CB1F36"/>
    <w:rsid w:val="00CC4473"/>
    <w:rsid w:val="00CE1D07"/>
    <w:rsid w:val="00D21704"/>
    <w:rsid w:val="00D43100"/>
    <w:rsid w:val="00D6077F"/>
    <w:rsid w:val="00D85F2C"/>
    <w:rsid w:val="00D86570"/>
    <w:rsid w:val="00DA3302"/>
    <w:rsid w:val="00DB4E8B"/>
    <w:rsid w:val="00DC006E"/>
    <w:rsid w:val="00DD50BC"/>
    <w:rsid w:val="00DF4894"/>
    <w:rsid w:val="00E03154"/>
    <w:rsid w:val="00E37F85"/>
    <w:rsid w:val="00E406FC"/>
    <w:rsid w:val="00E42264"/>
    <w:rsid w:val="00E534D3"/>
    <w:rsid w:val="00E6321E"/>
    <w:rsid w:val="00E67BE5"/>
    <w:rsid w:val="00E9052D"/>
    <w:rsid w:val="00E92CC4"/>
    <w:rsid w:val="00E93305"/>
    <w:rsid w:val="00EA4E19"/>
    <w:rsid w:val="00EA7739"/>
    <w:rsid w:val="00EB1C0D"/>
    <w:rsid w:val="00EB4CEE"/>
    <w:rsid w:val="00EC1AB2"/>
    <w:rsid w:val="00EC4908"/>
    <w:rsid w:val="00ED6B65"/>
    <w:rsid w:val="00EE091C"/>
    <w:rsid w:val="00F20C71"/>
    <w:rsid w:val="00F30C44"/>
    <w:rsid w:val="00F328C7"/>
    <w:rsid w:val="00F32BDC"/>
    <w:rsid w:val="00F37978"/>
    <w:rsid w:val="00F605BF"/>
    <w:rsid w:val="00F62C2F"/>
    <w:rsid w:val="00F67449"/>
    <w:rsid w:val="00F674BA"/>
    <w:rsid w:val="00F75EED"/>
    <w:rsid w:val="00FA1ECA"/>
    <w:rsid w:val="00FB1194"/>
    <w:rsid w:val="00FC4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character" w:customStyle="1" w:styleId="29pt">
    <w:name w:val="Основной текст (2) + 9 pt"/>
    <w:basedOn w:val="a0"/>
    <w:rsid w:val="00E9330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7615C1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24">
    <w:name w:val="Основной текст (2) + Курсив"/>
    <w:basedOn w:val="22"/>
    <w:rsid w:val="007615C1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7615C1"/>
    <w:pPr>
      <w:widowControl w:val="0"/>
      <w:shd w:val="clear" w:color="auto" w:fill="FFFFFF"/>
      <w:spacing w:after="2520" w:line="221" w:lineRule="exact"/>
      <w:ind w:hanging="600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customStyle="1" w:styleId="12">
    <w:name w:val="Заголовок №1_"/>
    <w:basedOn w:val="a0"/>
    <w:rsid w:val="007615C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3">
    <w:name w:val="Заголовок №1"/>
    <w:basedOn w:val="12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e">
    <w:name w:val="Колонтитул_"/>
    <w:basedOn w:val="a0"/>
    <w:rsid w:val="007615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Verdana11pt">
    <w:name w:val="Колонтитул + Verdana;11 pt;Не курсив"/>
    <w:basedOn w:val="ae"/>
    <w:rsid w:val="007615C1"/>
    <w:rPr>
      <w:rFonts w:ascii="Verdana" w:eastAsia="Verdana" w:hAnsi="Verdana" w:cs="Verdana"/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f">
    <w:name w:val="Колонтитул"/>
    <w:basedOn w:val="ae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Подпись к таблице_"/>
    <w:basedOn w:val="a0"/>
    <w:rsid w:val="007615C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1">
    <w:name w:val="Подпись к таблице"/>
    <w:basedOn w:val="af0"/>
    <w:rsid w:val="007615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rsid w:val="004C4AC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0pt">
    <w:name w:val="Основной текст (8) + 10 pt;Курсив"/>
    <w:basedOn w:val="8"/>
    <w:rsid w:val="004C4AC2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80">
    <w:name w:val="Основной текст (8)"/>
    <w:basedOn w:val="8"/>
    <w:rsid w:val="004C4AC2"/>
    <w:rPr>
      <w:color w:val="000000"/>
      <w:spacing w:val="0"/>
      <w:w w:val="100"/>
      <w:position w:val="0"/>
      <w:lang w:val="ru-RU" w:eastAsia="ru-RU" w:bidi="ru-RU"/>
    </w:rPr>
  </w:style>
  <w:style w:type="character" w:styleId="af2">
    <w:name w:val="Strong"/>
    <w:basedOn w:val="a0"/>
    <w:qFormat/>
    <w:rsid w:val="000E5512"/>
    <w:rPr>
      <w:b/>
      <w:bCs/>
    </w:rPr>
  </w:style>
  <w:style w:type="character" w:styleId="af3">
    <w:name w:val="Emphasis"/>
    <w:basedOn w:val="a0"/>
    <w:qFormat/>
    <w:rsid w:val="000E5512"/>
    <w:rPr>
      <w:i/>
      <w:iCs/>
    </w:rPr>
  </w:style>
  <w:style w:type="paragraph" w:styleId="af4">
    <w:name w:val="Subtitle"/>
    <w:basedOn w:val="a"/>
    <w:next w:val="ac"/>
    <w:link w:val="af5"/>
    <w:qFormat/>
    <w:rsid w:val="000E5512"/>
    <w:pPr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af5">
    <w:name w:val="Подзаголовок Знак"/>
    <w:basedOn w:val="a0"/>
    <w:link w:val="af4"/>
    <w:rsid w:val="000E551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95pt">
    <w:name w:val="Основной текст (2) + 9;5 pt;Полужирный;Курсив"/>
    <w:basedOn w:val="22"/>
    <w:rsid w:val="00EE091C"/>
    <w:rPr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1B7119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Заголовок №3_"/>
    <w:basedOn w:val="a0"/>
    <w:rsid w:val="001B711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Заголовок №3"/>
    <w:basedOn w:val="3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1B71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6">
    <w:name w:val="Сноска_"/>
    <w:basedOn w:val="a0"/>
    <w:link w:val="af7"/>
    <w:rsid w:val="00503C8F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af7">
    <w:name w:val="Сноска"/>
    <w:basedOn w:val="a"/>
    <w:link w:val="af6"/>
    <w:rsid w:val="00503C8F"/>
    <w:pPr>
      <w:widowControl w:val="0"/>
      <w:shd w:val="clear" w:color="auto" w:fill="FFFFFF"/>
      <w:spacing w:line="206" w:lineRule="exact"/>
      <w:ind w:firstLine="320"/>
    </w:pPr>
    <w:rPr>
      <w:rFonts w:ascii="Bookman Old Style" w:eastAsia="Bookman Old Style" w:hAnsi="Bookman Old Style" w:cs="Bookman Old Style"/>
      <w:sz w:val="16"/>
      <w:szCs w:val="16"/>
      <w:lang w:eastAsia="en-US"/>
    </w:rPr>
  </w:style>
  <w:style w:type="character" w:customStyle="1" w:styleId="100">
    <w:name w:val="Основной текст (10)_"/>
    <w:basedOn w:val="a0"/>
    <w:rsid w:val="00164D7F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101">
    <w:name w:val="Основной текст (10)"/>
    <w:basedOn w:val="100"/>
    <w:rsid w:val="00164D7F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4EEA-3546-43A3-87C3-CCB9C29C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10086</Words>
  <Characters>57491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dcterms:created xsi:type="dcterms:W3CDTF">2016-06-23T04:36:00Z</dcterms:created>
  <dcterms:modified xsi:type="dcterms:W3CDTF">2017-02-17T09:05:00Z</dcterms:modified>
</cp:coreProperties>
</file>