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5B2451" w:rsidP="00C52928">
      <w:pPr>
        <w:ind w:left="360"/>
        <w:jc w:val="center"/>
      </w:pPr>
      <w:r>
        <w:t xml:space="preserve"> </w:t>
      </w:r>
    </w:p>
    <w:p w:rsidR="00C52928" w:rsidRDefault="00C52928" w:rsidP="00C52928">
      <w:pPr>
        <w:ind w:left="360"/>
        <w:jc w:val="center"/>
      </w:pPr>
    </w:p>
    <w:p w:rsidR="00C52928" w:rsidRPr="00BC2DB8" w:rsidRDefault="00C52928" w:rsidP="00C52928">
      <w:pPr>
        <w:ind w:left="360"/>
        <w:jc w:val="right"/>
        <w:rPr>
          <w:b/>
        </w:rPr>
      </w:pPr>
      <w:r w:rsidRPr="00BC2DB8">
        <w:rPr>
          <w:b/>
        </w:rP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D073D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общеобразовательной </w:t>
      </w:r>
      <w:r w:rsidR="00C52928">
        <w:rPr>
          <w:b/>
          <w:sz w:val="32"/>
          <w:szCs w:val="32"/>
        </w:rPr>
        <w:t>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C674DA" w:rsidP="00C674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ОУД.09</w:t>
            </w:r>
            <w:r w:rsidR="004D7F97">
              <w:rPr>
                <w:b/>
                <w:color w:val="000000" w:themeColor="text1"/>
                <w:sz w:val="40"/>
                <w:szCs w:val="40"/>
                <w:lang w:eastAsia="en-US"/>
              </w:rPr>
              <w:t xml:space="preserve"> </w:t>
            </w:r>
            <w:r w:rsidR="00D001F8">
              <w:rPr>
                <w:b/>
                <w:color w:val="000000" w:themeColor="text1"/>
                <w:sz w:val="40"/>
                <w:szCs w:val="40"/>
                <w:lang w:eastAsia="en-US"/>
              </w:rPr>
              <w:t>Физика</w:t>
            </w: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DF2467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D001F8" w:rsidRDefault="00DF2467" w:rsidP="00D001F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44.02.06 Профессиональное обучение (по отраслям)</w:t>
            </w:r>
          </w:p>
          <w:p w:rsidR="00C52928" w:rsidRDefault="00C52928" w:rsidP="00D001F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242DFA" w:rsidRDefault="00242DFA" w:rsidP="00D001F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4F4D59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4F4D59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A81EE3" w:rsidRDefault="00A81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Pr="00A81EE3" w:rsidRDefault="00C52928" w:rsidP="00A81EE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</w:tc>
      </w:tr>
    </w:tbl>
    <w:p w:rsidR="009A6913" w:rsidRDefault="009A6913">
      <w:pPr>
        <w:sectPr w:rsidR="009A6913" w:rsidSect="009A6913">
          <w:footerReference w:type="default" r:id="rId8"/>
          <w:footerReference w:type="first" r:id="rId9"/>
          <w:pgSz w:w="11906" w:h="16838"/>
          <w:pgMar w:top="993" w:right="707" w:bottom="567" w:left="1560" w:header="708" w:footer="708" w:gutter="0"/>
          <w:cols w:space="720"/>
          <w:titlePg/>
          <w:docGrid w:linePitch="326"/>
        </w:sectPr>
      </w:pPr>
    </w:p>
    <w:tbl>
      <w:tblPr>
        <w:tblW w:w="9763" w:type="dxa"/>
        <w:tblLook w:val="01E0"/>
      </w:tblPr>
      <w:tblGrid>
        <w:gridCol w:w="9763"/>
      </w:tblGrid>
      <w:tr w:rsidR="00C52928" w:rsidTr="00DF2467">
        <w:trPr>
          <w:trHeight w:val="2552"/>
        </w:trPr>
        <w:tc>
          <w:tcPr>
            <w:tcW w:w="9763" w:type="dxa"/>
            <w:tcBorders>
              <w:bottom w:val="nil"/>
            </w:tcBorders>
          </w:tcPr>
          <w:p w:rsidR="00DF2467" w:rsidRPr="00422BDC" w:rsidRDefault="00C52928" w:rsidP="00DF2467">
            <w:pPr>
              <w:spacing w:line="254" w:lineRule="auto"/>
              <w:jc w:val="both"/>
              <w:rPr>
                <w:color w:val="000000" w:themeColor="text1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 xml:space="preserve">Рабочая программа общеобразовательной учебной дисциплины </w:t>
            </w:r>
            <w:r w:rsidR="00C674DA">
              <w:rPr>
                <w:b/>
                <w:sz w:val="27"/>
                <w:szCs w:val="27"/>
                <w:lang w:eastAsia="en-US"/>
              </w:rPr>
              <w:t>ОУД.09</w:t>
            </w:r>
            <w:r w:rsidR="00422BDC">
              <w:rPr>
                <w:b/>
                <w:sz w:val="27"/>
                <w:szCs w:val="27"/>
                <w:lang w:eastAsia="en-US"/>
              </w:rPr>
              <w:t xml:space="preserve"> </w:t>
            </w:r>
            <w:r w:rsidR="00D001F8">
              <w:rPr>
                <w:b/>
                <w:sz w:val="27"/>
                <w:szCs w:val="27"/>
                <w:lang w:eastAsia="en-US"/>
              </w:rPr>
              <w:t>Физика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программы «</w:t>
            </w:r>
            <w:r w:rsidR="00D001F8">
              <w:rPr>
                <w:sz w:val="27"/>
                <w:szCs w:val="27"/>
                <w:lang w:eastAsia="en-US"/>
              </w:rPr>
              <w:t>Физика</w:t>
            </w:r>
            <w:r>
              <w:rPr>
                <w:sz w:val="27"/>
                <w:szCs w:val="27"/>
                <w:lang w:eastAsia="en-US"/>
              </w:rPr>
              <w:t xml:space="preserve">» рекомендованной ФГАУ «ФИРО»; в соответствии с Федеральным государственным образовательным стандартом по специальности среднего профессионального образования </w:t>
            </w:r>
            <w:r w:rsidR="00DF2467" w:rsidRPr="00422BDC">
              <w:rPr>
                <w:color w:val="000000" w:themeColor="text1"/>
                <w:sz w:val="27"/>
                <w:szCs w:val="27"/>
                <w:lang w:eastAsia="en-US"/>
              </w:rPr>
              <w:t>44.02.06 Профессиональное обучение (по отраслям)</w:t>
            </w:r>
          </w:p>
          <w:p w:rsidR="00C52928" w:rsidRPr="00140E6F" w:rsidRDefault="00C52928" w:rsidP="00DF2467">
            <w:pPr>
              <w:spacing w:line="254" w:lineRule="auto"/>
              <w:rPr>
                <w:b/>
                <w:color w:val="000000" w:themeColor="text1"/>
                <w:sz w:val="27"/>
                <w:szCs w:val="27"/>
                <w:lang w:eastAsia="en-US"/>
              </w:rPr>
            </w:pPr>
          </w:p>
        </w:tc>
      </w:tr>
    </w:tbl>
    <w:p w:rsidR="00C52928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B73627" w:rsidRPr="00FE7966" w:rsidRDefault="00B73627" w:rsidP="00B7362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E7966">
        <w:rPr>
          <w:b/>
          <w:sz w:val="28"/>
          <w:szCs w:val="28"/>
        </w:rPr>
        <w:t xml:space="preserve">Составитель: </w:t>
      </w:r>
    </w:p>
    <w:tbl>
      <w:tblPr>
        <w:tblpPr w:leftFromText="180" w:rightFromText="180" w:vertAnchor="text" w:horzAnchor="margin" w:tblpY="1009"/>
        <w:tblW w:w="0" w:type="auto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85"/>
      </w:tblGrid>
      <w:tr w:rsidR="00140E6F" w:rsidRPr="00FE7966" w:rsidTr="00140E6F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0E6F" w:rsidRPr="00FE7966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FE7966">
              <w:rPr>
                <w:b/>
                <w:bCs/>
                <w:color w:val="000000"/>
              </w:rPr>
              <w:t>о</w:t>
            </w:r>
            <w:r w:rsidRPr="00FE796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140E6F" w:rsidRPr="00FE7966" w:rsidRDefault="00C674DA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протокол № __</w:t>
            </w:r>
            <w:r w:rsidR="00140E6F" w:rsidRPr="00FE7966">
              <w:rPr>
                <w:b/>
                <w:bCs/>
                <w:color w:val="000000"/>
              </w:rPr>
              <w:t xml:space="preserve"> от «__»_________ 201_  года</w:t>
            </w:r>
          </w:p>
          <w:p w:rsidR="00140E6F" w:rsidRPr="00FE7966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0E6F" w:rsidRPr="00FE7966" w:rsidRDefault="00140E6F" w:rsidP="00140E6F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140E6F" w:rsidRPr="00FE7966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140E6F" w:rsidRPr="00FE7966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140E6F" w:rsidRPr="00FE7966" w:rsidRDefault="00140E6F" w:rsidP="00C674D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73627">
              <w:rPr>
                <w:b/>
                <w:bCs/>
                <w:color w:val="000000"/>
              </w:rPr>
              <w:t>_______________________</w:t>
            </w:r>
            <w:r w:rsidR="00C674DA">
              <w:rPr>
                <w:b/>
                <w:bCs/>
                <w:color w:val="000000"/>
              </w:rPr>
              <w:t>С.П. Петраш</w:t>
            </w:r>
          </w:p>
        </w:tc>
      </w:tr>
    </w:tbl>
    <w:p w:rsidR="00B73627" w:rsidRDefault="00D001F8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Иванова Е.А</w:t>
      </w:r>
      <w:r w:rsidR="00B73627" w:rsidRPr="00FE7966">
        <w:rPr>
          <w:sz w:val="28"/>
          <w:szCs w:val="28"/>
        </w:rPr>
        <w:t>.,  преподаватель КГБПОУ  «Тр</w:t>
      </w:r>
      <w:r w:rsidR="00B73627">
        <w:rPr>
          <w:sz w:val="28"/>
          <w:szCs w:val="28"/>
        </w:rPr>
        <w:t>оицкий агротехнический те</w:t>
      </w:r>
      <w:r w:rsidR="00B73627">
        <w:rPr>
          <w:sz w:val="28"/>
          <w:szCs w:val="28"/>
        </w:rPr>
        <w:t>х</w:t>
      </w:r>
      <w:r w:rsidR="00B73627">
        <w:rPr>
          <w:sz w:val="28"/>
          <w:szCs w:val="28"/>
        </w:rPr>
        <w:t>никум»</w:t>
      </w:r>
    </w:p>
    <w:p w:rsidR="009A6913" w:rsidRDefault="009A6913" w:rsidP="00B73627">
      <w:pPr>
        <w:spacing w:line="360" w:lineRule="auto"/>
        <w:ind w:firstLine="708"/>
        <w:jc w:val="both"/>
        <w:rPr>
          <w:sz w:val="28"/>
          <w:szCs w:val="28"/>
        </w:rPr>
        <w:sectPr w:rsidR="009A6913" w:rsidSect="009A6913">
          <w:pgSz w:w="11906" w:h="16838"/>
          <w:pgMar w:top="993" w:right="707" w:bottom="567" w:left="1560" w:header="708" w:footer="708" w:gutter="0"/>
          <w:cols w:space="720"/>
          <w:titlePg/>
          <w:docGrid w:linePitch="326"/>
        </w:sectPr>
      </w:pPr>
    </w:p>
    <w:p w:rsidR="000F7A3E" w:rsidRDefault="000F7A3E" w:rsidP="00D001F8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Style w:val="a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215"/>
        <w:gridCol w:w="708"/>
      </w:tblGrid>
      <w:tr w:rsidR="00D001F8" w:rsidTr="00140E6F">
        <w:tc>
          <w:tcPr>
            <w:tcW w:w="9215" w:type="dxa"/>
          </w:tcPr>
          <w:p w:rsidR="00D001F8" w:rsidRDefault="00D001F8" w:rsidP="00D001F8"/>
        </w:tc>
        <w:tc>
          <w:tcPr>
            <w:tcW w:w="708" w:type="dxa"/>
          </w:tcPr>
          <w:p w:rsidR="00D001F8" w:rsidRDefault="00D001F8" w:rsidP="00D001F8">
            <w:r>
              <w:t>стр.</w:t>
            </w:r>
          </w:p>
        </w:tc>
      </w:tr>
      <w:tr w:rsidR="00D001F8" w:rsidTr="00140E6F">
        <w:tc>
          <w:tcPr>
            <w:tcW w:w="9215" w:type="dxa"/>
            <w:vAlign w:val="center"/>
          </w:tcPr>
          <w:p w:rsidR="00D001F8" w:rsidRPr="00D001F8" w:rsidRDefault="00D001F8" w:rsidP="00140E6F">
            <w:pPr>
              <w:spacing w:before="240" w:after="240"/>
            </w:pPr>
            <w:r w:rsidRPr="00D001F8">
              <w:t>1. ПАСПОРТ  РАБОЧЕЙ  ПРОГРАММЫ  УЧЕБНОЙ ДИСЦИПЛИНЫ</w:t>
            </w:r>
          </w:p>
        </w:tc>
        <w:tc>
          <w:tcPr>
            <w:tcW w:w="708" w:type="dxa"/>
            <w:vAlign w:val="center"/>
          </w:tcPr>
          <w:p w:rsidR="00D001F8" w:rsidRDefault="00140E6F" w:rsidP="00140E6F">
            <w:pPr>
              <w:spacing w:before="240" w:after="240"/>
              <w:jc w:val="center"/>
            </w:pPr>
            <w:r>
              <w:t>4</w:t>
            </w:r>
          </w:p>
        </w:tc>
      </w:tr>
      <w:tr w:rsidR="00D001F8" w:rsidTr="00140E6F">
        <w:tc>
          <w:tcPr>
            <w:tcW w:w="9215" w:type="dxa"/>
            <w:vAlign w:val="center"/>
          </w:tcPr>
          <w:p w:rsidR="00D001F8" w:rsidRPr="00D001F8" w:rsidRDefault="00D001F8" w:rsidP="00140E6F">
            <w:pPr>
              <w:spacing w:before="240" w:after="240" w:line="276" w:lineRule="auto"/>
              <w:ind w:right="268"/>
              <w:rPr>
                <w:caps/>
                <w:lang w:eastAsia="en-US"/>
              </w:rPr>
            </w:pPr>
            <w:r w:rsidRPr="000F7A3E">
              <w:rPr>
                <w:caps/>
                <w:lang w:eastAsia="en-US"/>
              </w:rPr>
              <w:t>2. СТРУКТУРА И содержание</w:t>
            </w:r>
            <w:r w:rsidRPr="000F7A3E">
              <w:rPr>
                <w:caps/>
              </w:rPr>
              <w:t xml:space="preserve">  </w:t>
            </w:r>
            <w:r>
              <w:rPr>
                <w:caps/>
              </w:rPr>
              <w:t xml:space="preserve"> </w:t>
            </w:r>
            <w:r w:rsidRPr="000F7A3E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708" w:type="dxa"/>
            <w:vAlign w:val="center"/>
          </w:tcPr>
          <w:p w:rsidR="00D001F8" w:rsidRDefault="00140E6F" w:rsidP="00140E6F">
            <w:pPr>
              <w:jc w:val="center"/>
            </w:pPr>
            <w:r>
              <w:t>1</w:t>
            </w:r>
            <w:r w:rsidR="00ED4ACB">
              <w:t>4</w:t>
            </w:r>
          </w:p>
        </w:tc>
      </w:tr>
      <w:tr w:rsidR="00D001F8" w:rsidTr="00140E6F">
        <w:tc>
          <w:tcPr>
            <w:tcW w:w="9215" w:type="dxa"/>
            <w:vAlign w:val="center"/>
          </w:tcPr>
          <w:p w:rsidR="00D001F8" w:rsidRPr="00D001F8" w:rsidRDefault="00D001F8" w:rsidP="00140E6F">
            <w:pPr>
              <w:spacing w:before="240" w:after="240" w:line="276" w:lineRule="auto"/>
              <w:rPr>
                <w:caps/>
              </w:rPr>
            </w:pPr>
            <w:r w:rsidRPr="000F7A3E">
              <w:rPr>
                <w:caps/>
              </w:rPr>
              <w:t>3</w:t>
            </w:r>
            <w:r w:rsidR="00422BDC">
              <w:rPr>
                <w:caps/>
              </w:rPr>
              <w:t xml:space="preserve">.условия реализации ПРОГРАММЫ </w:t>
            </w:r>
            <w:r w:rsidRPr="000F7A3E">
              <w:rPr>
                <w:caps/>
              </w:rPr>
              <w:t>учебной дисциплины</w:t>
            </w:r>
          </w:p>
        </w:tc>
        <w:tc>
          <w:tcPr>
            <w:tcW w:w="708" w:type="dxa"/>
            <w:vAlign w:val="center"/>
          </w:tcPr>
          <w:p w:rsidR="00D001F8" w:rsidRDefault="00140E6F" w:rsidP="00140E6F">
            <w:pPr>
              <w:jc w:val="center"/>
            </w:pPr>
            <w:r>
              <w:t>3</w:t>
            </w:r>
            <w:r w:rsidR="00ED4ACB">
              <w:t>6</w:t>
            </w:r>
          </w:p>
        </w:tc>
      </w:tr>
      <w:tr w:rsidR="00D001F8" w:rsidTr="00140E6F">
        <w:tc>
          <w:tcPr>
            <w:tcW w:w="9215" w:type="dxa"/>
            <w:vAlign w:val="center"/>
          </w:tcPr>
          <w:p w:rsidR="00D001F8" w:rsidRDefault="00D001F8" w:rsidP="00140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76" w:lineRule="auto"/>
              <w:rPr>
                <w:lang w:eastAsia="en-US"/>
              </w:rPr>
            </w:pPr>
            <w:r w:rsidRPr="000F7A3E">
              <w:rPr>
                <w:lang w:eastAsia="en-US"/>
              </w:rPr>
              <w:t>4.</w:t>
            </w:r>
            <w:r>
              <w:rPr>
                <w:lang w:eastAsia="en-US"/>
              </w:rPr>
              <w:t xml:space="preserve"> </w:t>
            </w:r>
            <w:r w:rsidRPr="000F7A3E">
              <w:rPr>
                <w:lang w:eastAsia="en-US"/>
              </w:rPr>
              <w:t>КОНТРОЛЬ И ОЦЕНКА РЕЗУЛЬТАТОВ ОСВОЕНИЯ УЧЕБНОЙ</w:t>
            </w:r>
            <w:r w:rsidRPr="000F7A3E">
              <w:rPr>
                <w:caps/>
              </w:rPr>
              <w:t xml:space="preserve"> </w:t>
            </w:r>
            <w:r w:rsidRPr="000F7A3E">
              <w:rPr>
                <w:lang w:eastAsia="en-US"/>
              </w:rPr>
              <w:t>ДИСЦИПЛИНЫ</w:t>
            </w:r>
          </w:p>
        </w:tc>
        <w:tc>
          <w:tcPr>
            <w:tcW w:w="708" w:type="dxa"/>
            <w:vAlign w:val="center"/>
          </w:tcPr>
          <w:p w:rsidR="00D001F8" w:rsidRDefault="00140E6F" w:rsidP="00140E6F">
            <w:pPr>
              <w:jc w:val="center"/>
            </w:pPr>
            <w:r>
              <w:t>3</w:t>
            </w:r>
            <w:r w:rsidR="00ED4ACB">
              <w:t>9</w:t>
            </w:r>
          </w:p>
        </w:tc>
      </w:tr>
    </w:tbl>
    <w:p w:rsidR="00C52928" w:rsidRPr="00481E4B" w:rsidRDefault="00BB371F" w:rsidP="0018480B">
      <w:pPr>
        <w:pStyle w:val="a4"/>
        <w:pageBreakBefore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contextualSpacing w:val="0"/>
        <w:jc w:val="center"/>
        <w:rPr>
          <w:b/>
          <w:caps/>
          <w:sz w:val="28"/>
          <w:szCs w:val="28"/>
        </w:rPr>
      </w:pPr>
      <w:r w:rsidRPr="00481E4B">
        <w:rPr>
          <w:b/>
          <w:caps/>
          <w:sz w:val="28"/>
          <w:szCs w:val="28"/>
        </w:rPr>
        <w:lastRenderedPageBreak/>
        <w:t>ПАСПОРТ РАБОЧЕЙ ПРОГРАММЫ  УЧЕБНОЙ ДИСЦИПЛИНЫ</w:t>
      </w:r>
      <w:r w:rsidR="00C674DA">
        <w:rPr>
          <w:b/>
          <w:caps/>
          <w:sz w:val="28"/>
          <w:szCs w:val="28"/>
        </w:rPr>
        <w:t xml:space="preserve"> ОУД.09 Физика</w:t>
      </w:r>
    </w:p>
    <w:p w:rsidR="00AB0916" w:rsidRPr="00AB0916" w:rsidRDefault="00AB0916" w:rsidP="00A42097">
      <w:pPr>
        <w:widowControl w:val="0"/>
        <w:numPr>
          <w:ilvl w:val="1"/>
          <w:numId w:val="5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0" w:firstLine="709"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Область применения </w:t>
      </w:r>
      <w:r w:rsidR="0007537F">
        <w:rPr>
          <w:b/>
          <w:sz w:val="28"/>
          <w:szCs w:val="28"/>
        </w:rPr>
        <w:t xml:space="preserve">рабочей </w:t>
      </w:r>
      <w:r w:rsidRPr="00AB0916">
        <w:rPr>
          <w:b/>
          <w:sz w:val="28"/>
          <w:szCs w:val="28"/>
        </w:rPr>
        <w:t>программы</w:t>
      </w:r>
    </w:p>
    <w:p w:rsidR="009A4F1B" w:rsidRPr="009A4F1B" w:rsidRDefault="00481E4B" w:rsidP="002F278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422BDC">
        <w:rPr>
          <w:sz w:val="28"/>
          <w:szCs w:val="28"/>
        </w:rPr>
        <w:t>Рабочая программа учебной дисциплины является частью программы</w:t>
      </w:r>
      <w:r w:rsidR="004578E8" w:rsidRPr="00422BDC">
        <w:rPr>
          <w:sz w:val="28"/>
          <w:szCs w:val="28"/>
        </w:rPr>
        <w:t xml:space="preserve"> подготовки специалистов среднего звена</w:t>
      </w:r>
      <w:r w:rsidRPr="00481E4B">
        <w:rPr>
          <w:sz w:val="28"/>
          <w:szCs w:val="28"/>
        </w:rPr>
        <w:t xml:space="preserve"> в соответствии с ФГОС по специ</w:t>
      </w:r>
      <w:r w:rsidR="00DB453D">
        <w:rPr>
          <w:sz w:val="28"/>
          <w:szCs w:val="28"/>
        </w:rPr>
        <w:t>ал</w:t>
      </w:r>
      <w:r w:rsidR="00DB453D">
        <w:rPr>
          <w:sz w:val="28"/>
          <w:szCs w:val="28"/>
        </w:rPr>
        <w:t>ь</w:t>
      </w:r>
      <w:r w:rsidR="00DB453D">
        <w:rPr>
          <w:sz w:val="28"/>
          <w:szCs w:val="28"/>
        </w:rPr>
        <w:t>но</w:t>
      </w:r>
      <w:r w:rsidR="004578E8">
        <w:rPr>
          <w:sz w:val="28"/>
          <w:szCs w:val="28"/>
        </w:rPr>
        <w:t>сти</w:t>
      </w:r>
      <w:r w:rsidRPr="00481E4B">
        <w:rPr>
          <w:sz w:val="28"/>
          <w:szCs w:val="28"/>
        </w:rPr>
        <w:t xml:space="preserve"> </w:t>
      </w:r>
      <w:r w:rsidRPr="008F1DF6">
        <w:rPr>
          <w:sz w:val="28"/>
          <w:szCs w:val="28"/>
        </w:rPr>
        <w:t>СПО</w:t>
      </w:r>
      <w:r w:rsidR="00242DFA">
        <w:rPr>
          <w:color w:val="000000" w:themeColor="text1"/>
          <w:sz w:val="28"/>
          <w:szCs w:val="28"/>
          <w:lang w:eastAsia="en-US"/>
        </w:rPr>
        <w:t xml:space="preserve"> </w:t>
      </w:r>
      <w:r w:rsidR="00DF2467">
        <w:rPr>
          <w:color w:val="000000" w:themeColor="text1"/>
          <w:sz w:val="28"/>
          <w:szCs w:val="28"/>
          <w:lang w:eastAsia="en-US"/>
        </w:rPr>
        <w:t>44.02.06 Профессиональное обучение (по отраслям)</w:t>
      </w:r>
      <w:r w:rsidR="00242DFA">
        <w:rPr>
          <w:color w:val="000000" w:themeColor="text1"/>
          <w:sz w:val="28"/>
          <w:szCs w:val="28"/>
          <w:lang w:eastAsia="en-US"/>
        </w:rPr>
        <w:t>.</w:t>
      </w:r>
    </w:p>
    <w:p w:rsidR="00481E4B" w:rsidRPr="00481E4B" w:rsidRDefault="00481E4B" w:rsidP="002F27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16"/>
          <w:szCs w:val="16"/>
        </w:rPr>
      </w:pPr>
      <w:r w:rsidRPr="00481E4B">
        <w:rPr>
          <w:sz w:val="28"/>
          <w:szCs w:val="28"/>
        </w:rPr>
        <w:t>Рабочая программа учебной дисциплины может быть использована</w:t>
      </w:r>
      <w:r w:rsidRPr="00481E4B">
        <w:rPr>
          <w:b/>
          <w:sz w:val="28"/>
          <w:szCs w:val="28"/>
        </w:rPr>
        <w:t xml:space="preserve"> </w:t>
      </w:r>
      <w:r w:rsidRPr="00481E4B">
        <w:rPr>
          <w:sz w:val="28"/>
          <w:szCs w:val="28"/>
        </w:rPr>
        <w:t>при разработке программ дополнительного профессионального образования (п</w:t>
      </w:r>
      <w:r w:rsidRPr="00481E4B">
        <w:rPr>
          <w:sz w:val="28"/>
          <w:szCs w:val="28"/>
        </w:rPr>
        <w:t>о</w:t>
      </w:r>
      <w:r w:rsidRPr="00481E4B">
        <w:rPr>
          <w:sz w:val="28"/>
          <w:szCs w:val="28"/>
        </w:rPr>
        <w:t>вышения квалификации и переподготовки) и также в профессиональной подг</w:t>
      </w:r>
      <w:r w:rsidRPr="00481E4B">
        <w:rPr>
          <w:sz w:val="28"/>
          <w:szCs w:val="28"/>
        </w:rPr>
        <w:t>о</w:t>
      </w:r>
      <w:r w:rsidR="00DB453D">
        <w:rPr>
          <w:sz w:val="28"/>
          <w:szCs w:val="28"/>
        </w:rPr>
        <w:t>товке по рабочим профессиям</w:t>
      </w:r>
      <w:r w:rsidR="009A4F1B">
        <w:rPr>
          <w:sz w:val="28"/>
          <w:szCs w:val="28"/>
        </w:rPr>
        <w:t>.</w:t>
      </w:r>
    </w:p>
    <w:p w:rsidR="00C52928" w:rsidRPr="00AB0916" w:rsidRDefault="00AB0916" w:rsidP="00A42097">
      <w:pPr>
        <w:pStyle w:val="a4"/>
        <w:widowControl w:val="0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0" w:firstLine="709"/>
        <w:contextualSpacing w:val="0"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Пояснительная записка </w:t>
      </w:r>
    </w:p>
    <w:p w:rsidR="008F1DF6" w:rsidRPr="008F1DF6" w:rsidRDefault="008F1DF6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Программа общеобра</w:t>
      </w:r>
      <w:r w:rsidR="00422BDC">
        <w:rPr>
          <w:sz w:val="28"/>
          <w:szCs w:val="28"/>
        </w:rPr>
        <w:t xml:space="preserve">зовательной учебной дисциплины </w:t>
      </w:r>
      <w:r w:rsidRPr="008F1DF6">
        <w:rPr>
          <w:sz w:val="28"/>
          <w:szCs w:val="28"/>
        </w:rPr>
        <w:t>Физика предн</w:t>
      </w:r>
      <w:r w:rsidRPr="008F1DF6">
        <w:rPr>
          <w:sz w:val="28"/>
          <w:szCs w:val="28"/>
        </w:rPr>
        <w:t>а</w:t>
      </w:r>
      <w:r w:rsidRPr="008F1DF6">
        <w:rPr>
          <w:sz w:val="28"/>
          <w:szCs w:val="28"/>
        </w:rPr>
        <w:t>значена для изучения физики в профессиональных образовательных организ</w:t>
      </w:r>
      <w:r w:rsidRPr="008F1DF6">
        <w:rPr>
          <w:sz w:val="28"/>
          <w:szCs w:val="28"/>
        </w:rPr>
        <w:t>а</w:t>
      </w:r>
      <w:r w:rsidRPr="008F1DF6">
        <w:rPr>
          <w:sz w:val="28"/>
          <w:szCs w:val="28"/>
        </w:rPr>
        <w:t xml:space="preserve">циях СПО, реализующих образовательную программу среднего общего </w:t>
      </w:r>
      <w:r w:rsidRPr="00422BDC">
        <w:rPr>
          <w:sz w:val="28"/>
          <w:szCs w:val="28"/>
        </w:rPr>
        <w:t>образ</w:t>
      </w:r>
      <w:r w:rsidRPr="00422BDC">
        <w:rPr>
          <w:sz w:val="28"/>
          <w:szCs w:val="28"/>
        </w:rPr>
        <w:t>о</w:t>
      </w:r>
      <w:r w:rsidRPr="00422BDC">
        <w:rPr>
          <w:sz w:val="28"/>
          <w:szCs w:val="28"/>
        </w:rPr>
        <w:t>вания в пределах освоения основной профессиональной образовательной пр</w:t>
      </w:r>
      <w:r w:rsidRPr="00422BDC">
        <w:rPr>
          <w:sz w:val="28"/>
          <w:szCs w:val="28"/>
        </w:rPr>
        <w:t>о</w:t>
      </w:r>
      <w:r w:rsidRPr="00422BDC">
        <w:rPr>
          <w:sz w:val="28"/>
          <w:szCs w:val="28"/>
        </w:rPr>
        <w:t>граммы СПО (ОПОП СПО) на базе основного общего образования при подг</w:t>
      </w:r>
      <w:r w:rsidRPr="00422BDC">
        <w:rPr>
          <w:sz w:val="28"/>
          <w:szCs w:val="28"/>
        </w:rPr>
        <w:t>о</w:t>
      </w:r>
      <w:r w:rsidRPr="00422BDC">
        <w:rPr>
          <w:sz w:val="28"/>
          <w:szCs w:val="28"/>
        </w:rPr>
        <w:t>товке специалистов среднего звена.</w:t>
      </w:r>
    </w:p>
    <w:p w:rsidR="001A668C" w:rsidRDefault="001A668C" w:rsidP="002F27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68C">
        <w:rPr>
          <w:sz w:val="28"/>
        </w:rPr>
        <w:t>Программа разработана на основе требований ФГОС среднего общего образования, предъявляемых к структуре, содержанию и резуль</w:t>
      </w:r>
      <w:r>
        <w:rPr>
          <w:sz w:val="28"/>
        </w:rPr>
        <w:t>татам освоения учебной дисципли</w:t>
      </w:r>
      <w:r w:rsidRPr="001A668C">
        <w:rPr>
          <w:sz w:val="28"/>
        </w:rPr>
        <w:t>ны «Физика», в соответствии с Рекомендациями по орган</w:t>
      </w:r>
      <w:r w:rsidRPr="001A668C">
        <w:rPr>
          <w:sz w:val="28"/>
        </w:rPr>
        <w:t>и</w:t>
      </w:r>
      <w:r w:rsidRPr="001A668C">
        <w:rPr>
          <w:sz w:val="28"/>
        </w:rPr>
        <w:t>зации получения среднего общего образования в пределах освоения образов</w:t>
      </w:r>
      <w:r w:rsidRPr="001A668C">
        <w:rPr>
          <w:sz w:val="28"/>
        </w:rPr>
        <w:t>а</w:t>
      </w:r>
      <w:r w:rsidRPr="001A668C">
        <w:rPr>
          <w:sz w:val="28"/>
        </w:rPr>
        <w:t>т</w:t>
      </w:r>
      <w:r>
        <w:rPr>
          <w:sz w:val="28"/>
        </w:rPr>
        <w:t>ельных программ среднего профес</w:t>
      </w:r>
      <w:r w:rsidRPr="001A668C">
        <w:rPr>
          <w:sz w:val="28"/>
        </w:rPr>
        <w:t>сионального образования на базе основного общего образования с учетом требований федеральных государственных обр</w:t>
      </w:r>
      <w:r w:rsidRPr="001A668C">
        <w:rPr>
          <w:sz w:val="28"/>
        </w:rPr>
        <w:t>а</w:t>
      </w:r>
      <w:r w:rsidRPr="001A668C">
        <w:rPr>
          <w:sz w:val="28"/>
        </w:rPr>
        <w:t>зовательных стандартов и получаемой профессии или специальности среднего профессионального образования (письмо Департамента государственной пол</w:t>
      </w:r>
      <w:r w:rsidRPr="001A668C">
        <w:rPr>
          <w:sz w:val="28"/>
        </w:rPr>
        <w:t>и</w:t>
      </w:r>
      <w:r w:rsidRPr="001A668C">
        <w:rPr>
          <w:sz w:val="28"/>
        </w:rPr>
        <w:t>тики в сфере подготовки рабочих кадров и ДПО Минобрнауки России от 17.03.2015 № 06-259).</w:t>
      </w:r>
    </w:p>
    <w:p w:rsidR="008F1DF6" w:rsidRPr="008F1DF6" w:rsidRDefault="00422BDC" w:rsidP="002F27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Физика</w:t>
      </w:r>
      <w:r w:rsidR="008F1DF6" w:rsidRPr="008F1DF6">
        <w:rPr>
          <w:sz w:val="28"/>
          <w:szCs w:val="28"/>
        </w:rPr>
        <w:t xml:space="preserve"> направлено на достижение следующих </w:t>
      </w:r>
      <w:r w:rsidR="008F1DF6" w:rsidRPr="008F1DF6">
        <w:rPr>
          <w:b/>
          <w:bCs/>
          <w:sz w:val="28"/>
          <w:szCs w:val="28"/>
        </w:rPr>
        <w:t>целей: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освоение знаний о фундаментальных физических законах и при</w:t>
      </w:r>
      <w:r w:rsidRPr="008F1DF6">
        <w:rPr>
          <w:sz w:val="28"/>
          <w:szCs w:val="28"/>
        </w:rPr>
        <w:t>н</w:t>
      </w:r>
      <w:r w:rsidRPr="008F1DF6">
        <w:rPr>
          <w:sz w:val="28"/>
          <w:szCs w:val="28"/>
        </w:rPr>
        <w:t>ци</w:t>
      </w:r>
      <w:r>
        <w:rPr>
          <w:sz w:val="28"/>
          <w:szCs w:val="28"/>
        </w:rPr>
        <w:t>пах, ле</w:t>
      </w:r>
      <w:r w:rsidRPr="008F1DF6">
        <w:rPr>
          <w:sz w:val="28"/>
          <w:szCs w:val="28"/>
        </w:rPr>
        <w:t xml:space="preserve">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овладение умениями проводить наблюдения, планировать и выпо</w:t>
      </w:r>
      <w:r w:rsidRPr="008F1DF6">
        <w:rPr>
          <w:sz w:val="28"/>
          <w:szCs w:val="28"/>
        </w:rPr>
        <w:t>л</w:t>
      </w:r>
      <w:r>
        <w:rPr>
          <w:sz w:val="28"/>
          <w:szCs w:val="28"/>
        </w:rPr>
        <w:t>нять экспе</w:t>
      </w:r>
      <w:r w:rsidRPr="008F1DF6">
        <w:rPr>
          <w:sz w:val="28"/>
          <w:szCs w:val="28"/>
        </w:rPr>
        <w:t>рименты, выдвигать гипотезы и строить модели, применять получе</w:t>
      </w:r>
      <w:r w:rsidRPr="008F1DF6">
        <w:rPr>
          <w:sz w:val="28"/>
          <w:szCs w:val="28"/>
        </w:rPr>
        <w:t>н</w:t>
      </w:r>
      <w:r w:rsidRPr="008F1DF6">
        <w:rPr>
          <w:sz w:val="28"/>
          <w:szCs w:val="28"/>
        </w:rPr>
        <w:t>ные знания по физике для объяснения разнообразных физических явле</w:t>
      </w:r>
      <w:r>
        <w:rPr>
          <w:sz w:val="28"/>
          <w:szCs w:val="28"/>
        </w:rPr>
        <w:t>ний и свойств ве</w:t>
      </w:r>
      <w:r w:rsidRPr="008F1DF6">
        <w:rPr>
          <w:sz w:val="28"/>
          <w:szCs w:val="28"/>
        </w:rPr>
        <w:t>ществ; практически использовать физические знания; оценивать до</w:t>
      </w:r>
      <w:r w:rsidRPr="008F1DF6">
        <w:rPr>
          <w:sz w:val="28"/>
          <w:szCs w:val="28"/>
        </w:rPr>
        <w:t>с</w:t>
      </w:r>
      <w:r w:rsidRPr="008F1DF6">
        <w:rPr>
          <w:sz w:val="28"/>
          <w:szCs w:val="28"/>
        </w:rPr>
        <w:t xml:space="preserve">товерность естественнонаучной информации; 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развитие познавательных интересов, интеллектуальных и творч</w:t>
      </w:r>
      <w:r w:rsidRPr="008F1DF6">
        <w:rPr>
          <w:sz w:val="28"/>
          <w:szCs w:val="28"/>
        </w:rPr>
        <w:t>е</w:t>
      </w:r>
      <w:r w:rsidRPr="008F1DF6">
        <w:rPr>
          <w:sz w:val="28"/>
          <w:szCs w:val="28"/>
        </w:rPr>
        <w:t>ских спо</w:t>
      </w:r>
      <w:r>
        <w:rPr>
          <w:sz w:val="28"/>
          <w:szCs w:val="28"/>
        </w:rPr>
        <w:t>собно</w:t>
      </w:r>
      <w:r w:rsidRPr="008F1DF6">
        <w:rPr>
          <w:sz w:val="28"/>
          <w:szCs w:val="28"/>
        </w:rPr>
        <w:t>стей в процессе приобретения знаний и умений по физике с и</w:t>
      </w:r>
      <w:r w:rsidRPr="008F1DF6">
        <w:rPr>
          <w:sz w:val="28"/>
          <w:szCs w:val="28"/>
        </w:rPr>
        <w:t>с</w:t>
      </w:r>
      <w:r>
        <w:rPr>
          <w:sz w:val="28"/>
          <w:szCs w:val="28"/>
        </w:rPr>
        <w:t>пользованием раз</w:t>
      </w:r>
      <w:r w:rsidRPr="008F1DF6">
        <w:rPr>
          <w:sz w:val="28"/>
          <w:szCs w:val="28"/>
        </w:rPr>
        <w:t xml:space="preserve">личных источников информации и современных </w:t>
      </w:r>
      <w:r w:rsidRPr="008F1DF6">
        <w:rPr>
          <w:sz w:val="28"/>
          <w:szCs w:val="28"/>
        </w:rPr>
        <w:lastRenderedPageBreak/>
        <w:t>информац</w:t>
      </w:r>
      <w:r w:rsidRPr="008F1DF6">
        <w:rPr>
          <w:sz w:val="28"/>
          <w:szCs w:val="28"/>
        </w:rPr>
        <w:t>и</w:t>
      </w:r>
      <w:r w:rsidRPr="008F1DF6">
        <w:rPr>
          <w:sz w:val="28"/>
          <w:szCs w:val="28"/>
        </w:rPr>
        <w:t xml:space="preserve">онных технологий; 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воспитание убежденности в возможности познания законов прир</w:t>
      </w:r>
      <w:r w:rsidRPr="008F1DF6">
        <w:rPr>
          <w:sz w:val="28"/>
          <w:szCs w:val="28"/>
        </w:rPr>
        <w:t>о</w:t>
      </w:r>
      <w:r w:rsidRPr="008F1DF6">
        <w:rPr>
          <w:sz w:val="28"/>
          <w:szCs w:val="28"/>
        </w:rPr>
        <w:t>ды, ис</w:t>
      </w:r>
      <w:r>
        <w:rPr>
          <w:sz w:val="28"/>
          <w:szCs w:val="28"/>
        </w:rPr>
        <w:t>пользова</w:t>
      </w:r>
      <w:r w:rsidRPr="008F1DF6">
        <w:rPr>
          <w:sz w:val="28"/>
          <w:szCs w:val="28"/>
        </w:rPr>
        <w:t>ния достижений физики на благо развития человеческой цив</w:t>
      </w:r>
      <w:r w:rsidRPr="008F1DF6">
        <w:rPr>
          <w:sz w:val="28"/>
          <w:szCs w:val="28"/>
        </w:rPr>
        <w:t>и</w:t>
      </w:r>
      <w:r>
        <w:rPr>
          <w:sz w:val="28"/>
          <w:szCs w:val="28"/>
        </w:rPr>
        <w:t>лизации; необходи</w:t>
      </w:r>
      <w:r w:rsidRPr="008F1DF6">
        <w:rPr>
          <w:sz w:val="28"/>
          <w:szCs w:val="28"/>
        </w:rPr>
        <w:t>мости сотрудничества в процессе совместного выполнения задач, уважительного отношения к мнению оппонента при обсуж</w:t>
      </w:r>
      <w:r>
        <w:rPr>
          <w:sz w:val="28"/>
          <w:szCs w:val="28"/>
        </w:rPr>
        <w:t>дении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блем естественно</w:t>
      </w:r>
      <w:r w:rsidRPr="008F1DF6">
        <w:rPr>
          <w:sz w:val="28"/>
          <w:szCs w:val="28"/>
        </w:rPr>
        <w:t xml:space="preserve">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использование приобретенных знаний и умений для решения пра</w:t>
      </w:r>
      <w:r w:rsidRPr="008F1DF6">
        <w:rPr>
          <w:sz w:val="28"/>
          <w:szCs w:val="28"/>
        </w:rPr>
        <w:t>к</w:t>
      </w:r>
      <w:r w:rsidRPr="008F1DF6">
        <w:rPr>
          <w:sz w:val="28"/>
          <w:szCs w:val="28"/>
        </w:rPr>
        <w:t>тических задач повседневной жизни, обеспечения безопасности собствен</w:t>
      </w:r>
      <w:r>
        <w:rPr>
          <w:sz w:val="28"/>
          <w:szCs w:val="28"/>
        </w:rPr>
        <w:t>ной жизни, ра</w:t>
      </w:r>
      <w:r w:rsidRPr="008F1DF6">
        <w:rPr>
          <w:sz w:val="28"/>
          <w:szCs w:val="28"/>
        </w:rPr>
        <w:t>ционального природопользования и охраны окружающей среды и возможность применения знаний при решении задач, возникающих в посл</w:t>
      </w:r>
      <w:r w:rsidRPr="008F1DF6">
        <w:rPr>
          <w:sz w:val="28"/>
          <w:szCs w:val="28"/>
        </w:rPr>
        <w:t>е</w:t>
      </w:r>
      <w:r w:rsidRPr="008F1DF6">
        <w:rPr>
          <w:sz w:val="28"/>
          <w:szCs w:val="28"/>
        </w:rPr>
        <w:t>дую</w:t>
      </w:r>
      <w:r>
        <w:rPr>
          <w:sz w:val="28"/>
          <w:szCs w:val="28"/>
        </w:rPr>
        <w:t>щей профес</w:t>
      </w:r>
      <w:r w:rsidRPr="008F1DF6">
        <w:rPr>
          <w:sz w:val="28"/>
          <w:szCs w:val="28"/>
        </w:rPr>
        <w:t>сиональной деятельности.</w:t>
      </w:r>
    </w:p>
    <w:p w:rsidR="008F1DF6" w:rsidRDefault="008F1DF6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В прог</w:t>
      </w:r>
      <w:r w:rsidRPr="00422BDC">
        <w:rPr>
          <w:sz w:val="28"/>
          <w:szCs w:val="28"/>
        </w:rPr>
        <w:t>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</w:t>
      </w:r>
      <w:r w:rsidRPr="00422BDC">
        <w:rPr>
          <w:sz w:val="28"/>
          <w:szCs w:val="28"/>
        </w:rPr>
        <w:t>о</w:t>
      </w:r>
      <w:r w:rsidRPr="00422BDC">
        <w:rPr>
          <w:sz w:val="28"/>
          <w:szCs w:val="28"/>
        </w:rPr>
        <w:t>вания; программы подготовки специалистов среднего звена ( ППССЗ).</w:t>
      </w:r>
    </w:p>
    <w:p w:rsidR="0018480B" w:rsidRPr="00C94908" w:rsidRDefault="0018480B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2928" w:rsidRDefault="000F7A3E" w:rsidP="0018480B">
      <w:pPr>
        <w:pStyle w:val="a4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709"/>
        <w:rPr>
          <w:b/>
          <w:sz w:val="28"/>
          <w:szCs w:val="28"/>
        </w:rPr>
      </w:pPr>
      <w:r w:rsidRPr="0018480B">
        <w:rPr>
          <w:b/>
          <w:sz w:val="28"/>
          <w:szCs w:val="28"/>
        </w:rPr>
        <w:t>Общая характеристика учебной дисципли</w:t>
      </w:r>
      <w:r w:rsidR="00422BDC" w:rsidRPr="0018480B">
        <w:rPr>
          <w:b/>
          <w:sz w:val="28"/>
          <w:szCs w:val="28"/>
        </w:rPr>
        <w:t xml:space="preserve">ны </w:t>
      </w:r>
      <w:r w:rsidR="0018480B" w:rsidRPr="0018480B">
        <w:rPr>
          <w:b/>
          <w:caps/>
          <w:sz w:val="28"/>
          <w:szCs w:val="28"/>
        </w:rPr>
        <w:t xml:space="preserve">ОУД.09 </w:t>
      </w:r>
      <w:r w:rsidR="002F2780" w:rsidRPr="0018480B">
        <w:rPr>
          <w:b/>
          <w:sz w:val="28"/>
          <w:szCs w:val="28"/>
        </w:rPr>
        <w:t>Физика</w:t>
      </w:r>
    </w:p>
    <w:p w:rsidR="0018480B" w:rsidRPr="0018480B" w:rsidRDefault="0018480B" w:rsidP="0018480B">
      <w:pPr>
        <w:widowControl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2F2780" w:rsidRPr="002F2780" w:rsidRDefault="002F2780" w:rsidP="0018480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В основе учебной дисциплины «Физика» лежит установка на формиров</w:t>
      </w:r>
      <w:r w:rsidRPr="002F2780">
        <w:rPr>
          <w:sz w:val="28"/>
          <w:szCs w:val="28"/>
        </w:rPr>
        <w:t>а</w:t>
      </w:r>
      <w:r w:rsidRPr="002F2780">
        <w:rPr>
          <w:sz w:val="28"/>
          <w:szCs w:val="28"/>
        </w:rPr>
        <w:t>ние у обучаемых системы базовых понятий физики и представлений о совр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мен</w:t>
      </w:r>
      <w:r>
        <w:rPr>
          <w:sz w:val="28"/>
          <w:szCs w:val="28"/>
        </w:rPr>
        <w:t>ной физи</w:t>
      </w:r>
      <w:r w:rsidRPr="002F2780">
        <w:rPr>
          <w:sz w:val="28"/>
          <w:szCs w:val="28"/>
        </w:rPr>
        <w:t>ческой картине мира, а также выработка умений применять физ</w:t>
      </w:r>
      <w:r w:rsidRPr="002F2780">
        <w:rPr>
          <w:sz w:val="28"/>
          <w:szCs w:val="28"/>
        </w:rPr>
        <w:t>и</w:t>
      </w:r>
      <w:r w:rsidRPr="002F2780">
        <w:rPr>
          <w:sz w:val="28"/>
          <w:szCs w:val="28"/>
        </w:rPr>
        <w:t>ческие знания как в профессиональной деятельности, так и для решения жи</w:t>
      </w:r>
      <w:r w:rsidRPr="002F2780">
        <w:rPr>
          <w:sz w:val="28"/>
          <w:szCs w:val="28"/>
        </w:rPr>
        <w:t>з</w:t>
      </w:r>
      <w:r w:rsidRPr="002F2780">
        <w:rPr>
          <w:sz w:val="28"/>
          <w:szCs w:val="28"/>
        </w:rPr>
        <w:t>ненных задач.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Многие положения, развиваемые физикой, рассматриваются как основа соз</w:t>
      </w:r>
      <w:r>
        <w:rPr>
          <w:sz w:val="28"/>
          <w:szCs w:val="28"/>
        </w:rPr>
        <w:t>да</w:t>
      </w:r>
      <w:r w:rsidRPr="002F2780">
        <w:rPr>
          <w:sz w:val="28"/>
          <w:szCs w:val="28"/>
        </w:rPr>
        <w:t>ния и использования информационных и коммуникационных технологий (ИКТ) — одного из наиболее значимых технологических достижений совр</w:t>
      </w:r>
      <w:r w:rsidRPr="002F2780">
        <w:rPr>
          <w:sz w:val="28"/>
          <w:szCs w:val="28"/>
        </w:rPr>
        <w:t>е</w:t>
      </w:r>
      <w:r>
        <w:rPr>
          <w:sz w:val="28"/>
          <w:szCs w:val="28"/>
        </w:rPr>
        <w:t>менной цивили</w:t>
      </w:r>
      <w:r w:rsidRPr="002F2780">
        <w:rPr>
          <w:sz w:val="28"/>
          <w:szCs w:val="28"/>
        </w:rPr>
        <w:t>зации.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Физика дает ключ к пониманию многочисленных явлений и процессов ок</w:t>
      </w:r>
      <w:r>
        <w:rPr>
          <w:sz w:val="28"/>
          <w:szCs w:val="28"/>
        </w:rPr>
        <w:t>ружающего мира (в естественно</w:t>
      </w:r>
      <w:r w:rsidRPr="002F2780">
        <w:rPr>
          <w:sz w:val="28"/>
          <w:szCs w:val="28"/>
        </w:rPr>
        <w:t>научных областях, социологии, экономи</w:t>
      </w:r>
      <w:r>
        <w:rPr>
          <w:sz w:val="28"/>
          <w:szCs w:val="28"/>
        </w:rPr>
        <w:t>ке, языке, литера</w:t>
      </w:r>
      <w:r w:rsidRPr="002F2780">
        <w:rPr>
          <w:sz w:val="28"/>
          <w:szCs w:val="28"/>
        </w:rPr>
        <w:t>туре и др.). В физике формируются многие виды деятельно</w:t>
      </w:r>
      <w:r>
        <w:rPr>
          <w:sz w:val="28"/>
          <w:szCs w:val="28"/>
        </w:rPr>
        <w:t>сти, которые имеют мета</w:t>
      </w:r>
      <w:r w:rsidRPr="002F2780">
        <w:rPr>
          <w:sz w:val="28"/>
          <w:szCs w:val="28"/>
        </w:rPr>
        <w:t>предметный характер. К ним в первую очередь относятся: моделирование объектов и процессов, применение основных методов познания, системно-информационный анализ, формулирование гипотез, анализ и синтез, сравнение, обобщение, систе</w:t>
      </w:r>
      <w:r>
        <w:rPr>
          <w:sz w:val="28"/>
          <w:szCs w:val="28"/>
        </w:rPr>
        <w:t>ма</w:t>
      </w:r>
      <w:r w:rsidRPr="002F2780">
        <w:rPr>
          <w:sz w:val="28"/>
          <w:szCs w:val="28"/>
        </w:rPr>
        <w:t>тизация, выявление причинно-следственных связей, поиск аналогов, управление объектами и процессами. Именно эта ди</w:t>
      </w:r>
      <w:r w:rsidRPr="002F2780">
        <w:rPr>
          <w:sz w:val="28"/>
          <w:szCs w:val="28"/>
        </w:rPr>
        <w:t>с</w:t>
      </w:r>
      <w:r w:rsidRPr="002F2780">
        <w:rPr>
          <w:sz w:val="28"/>
          <w:szCs w:val="28"/>
        </w:rPr>
        <w:t>циплина позволяет познакомить студентов с научными методами познания, научить их отличать гипотезу от теории, теорию от эксперимента.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Физика имеет очень большое и всевозрастающее число междисциплина</w:t>
      </w:r>
      <w:r w:rsidRPr="002F2780">
        <w:rPr>
          <w:sz w:val="28"/>
          <w:szCs w:val="28"/>
        </w:rPr>
        <w:t>р</w:t>
      </w:r>
      <w:r>
        <w:rPr>
          <w:sz w:val="28"/>
          <w:szCs w:val="28"/>
        </w:rPr>
        <w:t>ных свя</w:t>
      </w:r>
      <w:r w:rsidRPr="002F2780">
        <w:rPr>
          <w:sz w:val="28"/>
          <w:szCs w:val="28"/>
        </w:rPr>
        <w:t>зей, причем на уровне как понятийного аппарата, так и инструментария. Сказанное позволяет рассматривать физику как метадисциплину, кото</w:t>
      </w:r>
      <w:r>
        <w:rPr>
          <w:sz w:val="28"/>
          <w:szCs w:val="28"/>
        </w:rPr>
        <w:t>рая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доставляет меж</w:t>
      </w:r>
      <w:r w:rsidRPr="002F2780">
        <w:rPr>
          <w:sz w:val="28"/>
          <w:szCs w:val="28"/>
        </w:rPr>
        <w:t>дисциплинарный язык для описания научной картины мира.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Физика является системообра</w:t>
      </w:r>
      <w:r>
        <w:rPr>
          <w:sz w:val="28"/>
          <w:szCs w:val="28"/>
        </w:rPr>
        <w:t>зующим фактором для естественно</w:t>
      </w:r>
      <w:r w:rsidRPr="002F2780">
        <w:rPr>
          <w:sz w:val="28"/>
          <w:szCs w:val="28"/>
        </w:rPr>
        <w:t xml:space="preserve">научных </w:t>
      </w:r>
      <w:r w:rsidRPr="002F2780">
        <w:rPr>
          <w:sz w:val="28"/>
          <w:szCs w:val="28"/>
        </w:rPr>
        <w:lastRenderedPageBreak/>
        <w:t>учебных предметов, поскольку физические законы лежат в основе содер</w:t>
      </w:r>
      <w:r>
        <w:rPr>
          <w:sz w:val="28"/>
          <w:szCs w:val="28"/>
        </w:rPr>
        <w:t>жания химии, био</w:t>
      </w:r>
      <w:r w:rsidRPr="002F2780">
        <w:rPr>
          <w:sz w:val="28"/>
          <w:szCs w:val="28"/>
        </w:rPr>
        <w:t>логии, географии, астрономии и специальных дисциплин (технич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ская механика, электротехника, электроника и др.). Учебная дисцип</w:t>
      </w:r>
      <w:r>
        <w:rPr>
          <w:sz w:val="28"/>
          <w:szCs w:val="28"/>
        </w:rPr>
        <w:t>лина «Ф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зика» создает уни</w:t>
      </w:r>
      <w:r w:rsidRPr="002F2780">
        <w:rPr>
          <w:sz w:val="28"/>
          <w:szCs w:val="28"/>
        </w:rPr>
        <w:t>версальную базу для изучения общепрофесси</w:t>
      </w:r>
      <w:r>
        <w:rPr>
          <w:sz w:val="28"/>
          <w:szCs w:val="28"/>
        </w:rPr>
        <w:t>о</w:t>
      </w:r>
      <w:r w:rsidRPr="002F2780">
        <w:rPr>
          <w:sz w:val="28"/>
          <w:szCs w:val="28"/>
        </w:rPr>
        <w:t>нал</w:t>
      </w:r>
      <w:r>
        <w:rPr>
          <w:sz w:val="28"/>
          <w:szCs w:val="28"/>
        </w:rPr>
        <w:t>ь</w:t>
      </w:r>
      <w:r w:rsidRPr="002F2780">
        <w:rPr>
          <w:sz w:val="28"/>
          <w:szCs w:val="28"/>
        </w:rPr>
        <w:t>ных и сп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циальных дисциплин, закладывая фундамент для последующего обучения ст</w:t>
      </w:r>
      <w:r w:rsidRPr="002F2780">
        <w:rPr>
          <w:sz w:val="28"/>
          <w:szCs w:val="28"/>
        </w:rPr>
        <w:t>у</w:t>
      </w:r>
      <w:r w:rsidRPr="002F2780">
        <w:rPr>
          <w:sz w:val="28"/>
          <w:szCs w:val="28"/>
        </w:rPr>
        <w:t>дентов.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Обладая логической стройностью и опираясь на экспериментальные фа</w:t>
      </w:r>
      <w:r w:rsidRPr="002F2780">
        <w:rPr>
          <w:sz w:val="28"/>
          <w:szCs w:val="28"/>
        </w:rPr>
        <w:t>к</w:t>
      </w:r>
      <w:r w:rsidRPr="002F2780">
        <w:rPr>
          <w:sz w:val="28"/>
          <w:szCs w:val="28"/>
        </w:rPr>
        <w:t>ты, учебная дисциплина «Физика» формирует у студентов подлинно научное ми</w:t>
      </w:r>
      <w:r>
        <w:rPr>
          <w:sz w:val="28"/>
          <w:szCs w:val="28"/>
        </w:rPr>
        <w:t>ровоззрение. Фи</w:t>
      </w:r>
      <w:r w:rsidRPr="002F2780">
        <w:rPr>
          <w:sz w:val="28"/>
          <w:szCs w:val="28"/>
        </w:rPr>
        <w:t>зика является основой учения о материальном мире и реш</w:t>
      </w:r>
      <w:r w:rsidRPr="002F2780">
        <w:rPr>
          <w:sz w:val="28"/>
          <w:szCs w:val="28"/>
        </w:rPr>
        <w:t>а</w:t>
      </w:r>
      <w:r w:rsidRPr="002F2780">
        <w:rPr>
          <w:sz w:val="28"/>
          <w:szCs w:val="28"/>
        </w:rPr>
        <w:t>ет проблемы этого мира.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Изучение физики в профессиональных образовательных организациях, реа</w:t>
      </w:r>
      <w:r>
        <w:rPr>
          <w:sz w:val="28"/>
          <w:szCs w:val="28"/>
        </w:rPr>
        <w:t>лизую</w:t>
      </w:r>
      <w:r w:rsidRPr="002F2780">
        <w:rPr>
          <w:sz w:val="28"/>
          <w:szCs w:val="28"/>
        </w:rPr>
        <w:t>щих образовательную программу среднего общего образования в пр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делах освоения ОПОП СПО на базе основного общего образования</w:t>
      </w:r>
      <w:r>
        <w:rPr>
          <w:sz w:val="28"/>
          <w:szCs w:val="28"/>
        </w:rPr>
        <w:t>, имеет свои особенности в зави</w:t>
      </w:r>
      <w:r w:rsidRPr="002F2780">
        <w:rPr>
          <w:sz w:val="28"/>
          <w:szCs w:val="28"/>
        </w:rPr>
        <w:t>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студентами, объеме и характ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ре практических занятий, видах внеаудиторной самостоятельной работы ст</w:t>
      </w:r>
      <w:r w:rsidRPr="002F2780">
        <w:rPr>
          <w:sz w:val="28"/>
          <w:szCs w:val="28"/>
        </w:rPr>
        <w:t>у</w:t>
      </w:r>
      <w:r w:rsidRPr="002F2780">
        <w:rPr>
          <w:sz w:val="28"/>
          <w:szCs w:val="28"/>
        </w:rPr>
        <w:t>дентов.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В содержании учебной дисциплины по физике при подготовке обуча</w:t>
      </w:r>
      <w:r w:rsidRPr="002F2780">
        <w:rPr>
          <w:sz w:val="28"/>
          <w:szCs w:val="28"/>
        </w:rPr>
        <w:t>ю</w:t>
      </w:r>
      <w:r w:rsidRPr="002F2780">
        <w:rPr>
          <w:sz w:val="28"/>
          <w:szCs w:val="28"/>
        </w:rPr>
        <w:t>щихся по специальностям технического профиля профессионального образо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Pr="002F2780">
        <w:rPr>
          <w:sz w:val="28"/>
          <w:szCs w:val="28"/>
        </w:rPr>
        <w:t>ния профильной составляющей является раздел «Электродинами</w:t>
      </w:r>
      <w:r>
        <w:rPr>
          <w:sz w:val="28"/>
          <w:szCs w:val="28"/>
        </w:rPr>
        <w:t>ка», так как боль</w:t>
      </w:r>
      <w:r w:rsidRPr="002F2780">
        <w:rPr>
          <w:sz w:val="28"/>
          <w:szCs w:val="28"/>
        </w:rPr>
        <w:t>шинство профессий и специальностей, относящихся к этому профилю, св</w:t>
      </w:r>
      <w:r w:rsidRPr="002F2780">
        <w:rPr>
          <w:sz w:val="28"/>
          <w:szCs w:val="28"/>
        </w:rPr>
        <w:t>я</w:t>
      </w:r>
      <w:r w:rsidRPr="002F2780">
        <w:rPr>
          <w:sz w:val="28"/>
          <w:szCs w:val="28"/>
        </w:rPr>
        <w:t>заны с электротехникой и электроникой.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ge11"/>
      <w:bookmarkEnd w:id="0"/>
      <w:r w:rsidRPr="002F2780">
        <w:rPr>
          <w:sz w:val="28"/>
          <w:szCs w:val="28"/>
        </w:rPr>
        <w:t>Теоретические сведения по физике дополняются демонстрациями и лаб</w:t>
      </w:r>
      <w:r w:rsidRPr="002F2780">
        <w:rPr>
          <w:sz w:val="28"/>
          <w:szCs w:val="28"/>
        </w:rPr>
        <w:t>о</w:t>
      </w:r>
      <w:r w:rsidRPr="002F2780">
        <w:rPr>
          <w:sz w:val="28"/>
          <w:szCs w:val="28"/>
        </w:rPr>
        <w:t>ра</w:t>
      </w:r>
      <w:r>
        <w:rPr>
          <w:sz w:val="28"/>
          <w:szCs w:val="28"/>
        </w:rPr>
        <w:t>торны</w:t>
      </w:r>
      <w:r w:rsidRPr="002F2780">
        <w:rPr>
          <w:sz w:val="28"/>
          <w:szCs w:val="28"/>
        </w:rPr>
        <w:t>ми работами.</w:t>
      </w:r>
    </w:p>
    <w:p w:rsidR="00C52928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Изучение общеобразовательной учебной дисциплины «Физика» заверш</w:t>
      </w:r>
      <w:r w:rsidRPr="002F2780">
        <w:rPr>
          <w:sz w:val="28"/>
          <w:szCs w:val="28"/>
        </w:rPr>
        <w:t>а</w:t>
      </w:r>
      <w:r w:rsidRPr="002F2780">
        <w:rPr>
          <w:sz w:val="28"/>
          <w:szCs w:val="28"/>
        </w:rPr>
        <w:t>ется подведением итогов в форме экзамена в рамках промежуточной аттест</w:t>
      </w:r>
      <w:r w:rsidRPr="002F2780">
        <w:rPr>
          <w:sz w:val="28"/>
          <w:szCs w:val="28"/>
        </w:rPr>
        <w:t>а</w:t>
      </w:r>
      <w:r w:rsidRPr="002F2780">
        <w:rPr>
          <w:sz w:val="28"/>
          <w:szCs w:val="28"/>
        </w:rPr>
        <w:t xml:space="preserve">ции студентов в процессе </w:t>
      </w:r>
      <w:r w:rsidRPr="00422BDC">
        <w:rPr>
          <w:sz w:val="28"/>
          <w:szCs w:val="28"/>
        </w:rPr>
        <w:t>освоения ОПОП СПО с получением среднего общего образования (ППССЗ)</w:t>
      </w:r>
      <w:r w:rsidR="00C52928" w:rsidRPr="00422BDC">
        <w:rPr>
          <w:sz w:val="28"/>
          <w:szCs w:val="28"/>
        </w:rPr>
        <w:t>.</w:t>
      </w:r>
    </w:p>
    <w:p w:rsidR="0018480B" w:rsidRPr="002F2780" w:rsidRDefault="0018480B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480B" w:rsidRDefault="000F7A3E" w:rsidP="0018480B">
      <w:pPr>
        <w:pStyle w:val="a4"/>
        <w:numPr>
          <w:ilvl w:val="1"/>
          <w:numId w:val="5"/>
        </w:numPr>
        <w:ind w:left="0" w:firstLine="709"/>
        <w:rPr>
          <w:b/>
          <w:sz w:val="28"/>
        </w:rPr>
      </w:pPr>
      <w:r w:rsidRPr="0018480B">
        <w:rPr>
          <w:b/>
          <w:sz w:val="28"/>
        </w:rPr>
        <w:t>Место учебной дисциплины в учебном плане</w:t>
      </w:r>
    </w:p>
    <w:p w:rsidR="0018480B" w:rsidRPr="0018480B" w:rsidRDefault="0018480B" w:rsidP="0018480B">
      <w:pPr>
        <w:rPr>
          <w:b/>
          <w:sz w:val="28"/>
        </w:rPr>
      </w:pPr>
    </w:p>
    <w:p w:rsidR="002F2780" w:rsidRPr="00A84C11" w:rsidRDefault="00422BDC" w:rsidP="00A84C1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Физика</w:t>
      </w:r>
      <w:r w:rsidR="002F2780" w:rsidRPr="00A84C11">
        <w:rPr>
          <w:sz w:val="28"/>
          <w:szCs w:val="28"/>
        </w:rPr>
        <w:t xml:space="preserve"> является уче</w:t>
      </w:r>
      <w:r w:rsidR="00A84C11">
        <w:rPr>
          <w:sz w:val="28"/>
          <w:szCs w:val="28"/>
        </w:rPr>
        <w:t>бным предметом по выбору из обя</w:t>
      </w:r>
      <w:r w:rsidR="002F2780" w:rsidRPr="00A84C11">
        <w:rPr>
          <w:sz w:val="28"/>
          <w:szCs w:val="28"/>
        </w:rPr>
        <w:t>зательной предметной области «Естественные н</w:t>
      </w:r>
      <w:r w:rsidR="00A84C11">
        <w:rPr>
          <w:sz w:val="28"/>
          <w:szCs w:val="28"/>
        </w:rPr>
        <w:t>ауки» ФГОС среднего о</w:t>
      </w:r>
      <w:r w:rsidR="00A84C11">
        <w:rPr>
          <w:sz w:val="28"/>
          <w:szCs w:val="28"/>
        </w:rPr>
        <w:t>б</w:t>
      </w:r>
      <w:r w:rsidR="00A84C11">
        <w:rPr>
          <w:sz w:val="28"/>
          <w:szCs w:val="28"/>
        </w:rPr>
        <w:t>щего обра</w:t>
      </w:r>
      <w:r w:rsidR="002F2780" w:rsidRPr="00A84C11">
        <w:rPr>
          <w:sz w:val="28"/>
          <w:szCs w:val="28"/>
        </w:rPr>
        <w:t>зования.</w:t>
      </w:r>
    </w:p>
    <w:p w:rsidR="002F2780" w:rsidRDefault="00A84C11" w:rsidP="00A84C1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BDC">
        <w:rPr>
          <w:sz w:val="28"/>
          <w:szCs w:val="28"/>
        </w:rPr>
        <w:t xml:space="preserve">В </w:t>
      </w:r>
      <w:r w:rsidR="002F2780" w:rsidRPr="00422BDC">
        <w:rPr>
          <w:sz w:val="28"/>
          <w:szCs w:val="28"/>
        </w:rPr>
        <w:t>профессиональных образовательных организациях, реализующих обр</w:t>
      </w:r>
      <w:r w:rsidR="002F2780" w:rsidRPr="00422BDC">
        <w:rPr>
          <w:sz w:val="28"/>
          <w:szCs w:val="28"/>
        </w:rPr>
        <w:t>а</w:t>
      </w:r>
      <w:r w:rsidRPr="00422BDC">
        <w:rPr>
          <w:sz w:val="28"/>
          <w:szCs w:val="28"/>
        </w:rPr>
        <w:t>зова</w:t>
      </w:r>
      <w:r w:rsidR="002F2780" w:rsidRPr="00422BDC">
        <w:rPr>
          <w:sz w:val="28"/>
          <w:szCs w:val="28"/>
        </w:rPr>
        <w:t>тельную программу среднего общего образования в пределах освоения ОПОП СПО на базе основного общего образования, учебная дисциплина «Ф</w:t>
      </w:r>
      <w:r w:rsidR="002F2780" w:rsidRPr="00422BDC">
        <w:rPr>
          <w:sz w:val="28"/>
          <w:szCs w:val="28"/>
        </w:rPr>
        <w:t>и</w:t>
      </w:r>
      <w:r w:rsidR="002F2780" w:rsidRPr="00422BDC">
        <w:rPr>
          <w:sz w:val="28"/>
          <w:szCs w:val="28"/>
        </w:rPr>
        <w:t>зика» изучается в общеобразовательном цикле учебного плана ОПОП СПО на базе основного общего образования с получением среднего общего образования (ППССЗ).</w:t>
      </w:r>
      <w:r w:rsidR="002F2780" w:rsidRPr="00A84C11">
        <w:rPr>
          <w:sz w:val="28"/>
          <w:szCs w:val="28"/>
        </w:rPr>
        <w:t xml:space="preserve"> </w:t>
      </w:r>
    </w:p>
    <w:p w:rsidR="0018480B" w:rsidRDefault="0018480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2928" w:rsidRDefault="000F7A3E" w:rsidP="0018480B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lastRenderedPageBreak/>
        <w:t>Результаты освоения учебной дисциплины</w:t>
      </w:r>
    </w:p>
    <w:p w:rsidR="0018480B" w:rsidRPr="0018480B" w:rsidRDefault="0018480B" w:rsidP="0018480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84C11" w:rsidRPr="00A84C11" w:rsidRDefault="00A84C11" w:rsidP="0018480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Освоение</w:t>
      </w:r>
      <w:r w:rsidR="00422BDC">
        <w:rPr>
          <w:sz w:val="28"/>
          <w:szCs w:val="28"/>
        </w:rPr>
        <w:t xml:space="preserve"> содержания учебной дисциплины </w:t>
      </w:r>
      <w:r w:rsidRPr="00A84C11">
        <w:rPr>
          <w:sz w:val="28"/>
          <w:szCs w:val="28"/>
        </w:rPr>
        <w:t>Физика обеспечивает дост</w:t>
      </w:r>
      <w:r w:rsidRPr="00A84C11">
        <w:rPr>
          <w:sz w:val="28"/>
          <w:szCs w:val="28"/>
        </w:rPr>
        <w:t>и</w:t>
      </w:r>
      <w:r w:rsidRPr="00A84C11">
        <w:rPr>
          <w:sz w:val="28"/>
          <w:szCs w:val="28"/>
        </w:rPr>
        <w:t xml:space="preserve">жение студентами следующих </w:t>
      </w:r>
      <w:r w:rsidRPr="00A84C11">
        <w:rPr>
          <w:b/>
          <w:bCs/>
          <w:sz w:val="28"/>
          <w:szCs w:val="28"/>
        </w:rPr>
        <w:t>результатов:</w:t>
      </w:r>
    </w:p>
    <w:p w:rsidR="00A84C11" w:rsidRPr="00A84C11" w:rsidRDefault="00A84C11" w:rsidP="0018480B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b/>
          <w:bCs/>
          <w:i/>
          <w:iCs/>
          <w:sz w:val="28"/>
          <w:szCs w:val="28"/>
        </w:rPr>
        <w:t>личностных</w:t>
      </w:r>
      <w:r w:rsidRPr="00A84C11">
        <w:rPr>
          <w:b/>
          <w:bCs/>
          <w:sz w:val="28"/>
          <w:szCs w:val="28"/>
        </w:rPr>
        <w:t>:</w:t>
      </w:r>
      <w:r w:rsidRPr="00A84C11">
        <w:rPr>
          <w:b/>
          <w:bCs/>
          <w:i/>
          <w:iCs/>
          <w:sz w:val="28"/>
          <w:szCs w:val="28"/>
        </w:rPr>
        <w:t xml:space="preserve"> </w:t>
      </w:r>
    </w:p>
    <w:p w:rsidR="00A84C11" w:rsidRPr="00A84C11" w:rsidRDefault="00A84C11" w:rsidP="0018480B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чувство гордости и уважения к истории и достижениям отечест</w:t>
      </w:r>
      <w:r>
        <w:rPr>
          <w:sz w:val="28"/>
          <w:szCs w:val="28"/>
        </w:rPr>
        <w:t>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физи</w:t>
      </w:r>
      <w:r w:rsidRPr="00A84C11">
        <w:rPr>
          <w:sz w:val="28"/>
          <w:szCs w:val="28"/>
        </w:rPr>
        <w:t>ческой науки; физически грамотное поведение в профессиональ</w:t>
      </w:r>
      <w:r>
        <w:rPr>
          <w:sz w:val="28"/>
          <w:szCs w:val="28"/>
        </w:rPr>
        <w:t>ной деятель</w:t>
      </w:r>
      <w:r w:rsidRPr="00A84C11">
        <w:rPr>
          <w:sz w:val="28"/>
          <w:szCs w:val="28"/>
        </w:rPr>
        <w:t xml:space="preserve">ности и быту при обращении с приборами и устройствами; </w:t>
      </w:r>
    </w:p>
    <w:p w:rsidR="00A84C11" w:rsidRPr="00A84C11" w:rsidRDefault="00A84C11" w:rsidP="0018480B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готовность к продолжению образования и повышения квалифик</w:t>
      </w:r>
      <w:r w:rsidRPr="00A84C11">
        <w:rPr>
          <w:sz w:val="28"/>
          <w:szCs w:val="28"/>
        </w:rPr>
        <w:t>а</w:t>
      </w:r>
      <w:r>
        <w:rPr>
          <w:sz w:val="28"/>
          <w:szCs w:val="28"/>
        </w:rPr>
        <w:t>ции в из</w:t>
      </w:r>
      <w:r w:rsidRPr="00A84C11">
        <w:rPr>
          <w:sz w:val="28"/>
          <w:szCs w:val="28"/>
        </w:rPr>
        <w:t>бранной профессиональной деятельности и объективное осоз</w:t>
      </w:r>
      <w:r>
        <w:rPr>
          <w:sz w:val="28"/>
          <w:szCs w:val="28"/>
        </w:rPr>
        <w:t>нание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 фи</w:t>
      </w:r>
      <w:r w:rsidRPr="00A84C11">
        <w:rPr>
          <w:sz w:val="28"/>
          <w:szCs w:val="28"/>
        </w:rPr>
        <w:t xml:space="preserve">зических компетенций в этом; </w:t>
      </w:r>
    </w:p>
    <w:p w:rsidR="00A84C11" w:rsidRPr="00A84C11" w:rsidRDefault="00A84C11" w:rsidP="0018480B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использовать достижения соврем</w:t>
      </w:r>
      <w:r>
        <w:rPr>
          <w:sz w:val="28"/>
          <w:szCs w:val="28"/>
        </w:rPr>
        <w:t>енной физической науки и физиче</w:t>
      </w:r>
      <w:r w:rsidRPr="00A84C11">
        <w:rPr>
          <w:sz w:val="28"/>
          <w:szCs w:val="28"/>
        </w:rPr>
        <w:t>ских технологий для повышения собственного интеллектуального ра</w:t>
      </w:r>
      <w:r w:rsidRPr="00A84C11">
        <w:rPr>
          <w:sz w:val="28"/>
          <w:szCs w:val="28"/>
        </w:rPr>
        <w:t>з</w:t>
      </w:r>
      <w:r w:rsidRPr="00A84C11">
        <w:rPr>
          <w:sz w:val="28"/>
          <w:szCs w:val="28"/>
        </w:rPr>
        <w:t xml:space="preserve">вития в выбранной профессиональной деятельности; </w:t>
      </w:r>
    </w:p>
    <w:p w:rsidR="00A84C11" w:rsidRPr="00A84C11" w:rsidRDefault="00A84C11" w:rsidP="0018480B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самостоятельно добывать новые для себя физические зн</w:t>
      </w:r>
      <w:r w:rsidRPr="00A84C11">
        <w:rPr>
          <w:sz w:val="28"/>
          <w:szCs w:val="28"/>
        </w:rPr>
        <w:t>а</w:t>
      </w:r>
      <w:r>
        <w:rPr>
          <w:sz w:val="28"/>
          <w:szCs w:val="28"/>
        </w:rPr>
        <w:t>ния, исполь</w:t>
      </w:r>
      <w:r w:rsidRPr="00A84C11">
        <w:rPr>
          <w:sz w:val="28"/>
          <w:szCs w:val="28"/>
        </w:rPr>
        <w:t xml:space="preserve">зуя для этого доступные источники информации; </w:t>
      </w:r>
    </w:p>
    <w:p w:rsidR="00A84C11" w:rsidRPr="00A84C11" w:rsidRDefault="00A84C11" w:rsidP="0018480B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выстраивать конструктивные вз</w:t>
      </w:r>
      <w:r>
        <w:rPr>
          <w:sz w:val="28"/>
          <w:szCs w:val="28"/>
        </w:rPr>
        <w:t>аимоотношения в команде по реше</w:t>
      </w:r>
      <w:r w:rsidRPr="00A84C11">
        <w:rPr>
          <w:sz w:val="28"/>
          <w:szCs w:val="28"/>
        </w:rPr>
        <w:t xml:space="preserve">нию общих задач; </w:t>
      </w:r>
    </w:p>
    <w:p w:rsidR="00A84C11" w:rsidRPr="00A84C11" w:rsidRDefault="00A84C11" w:rsidP="0018480B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управлять своей познавательной де</w:t>
      </w:r>
      <w:r>
        <w:rPr>
          <w:sz w:val="28"/>
          <w:szCs w:val="28"/>
        </w:rPr>
        <w:t>ятельностью, проводить самооцен</w:t>
      </w:r>
      <w:r w:rsidRPr="00A84C11">
        <w:rPr>
          <w:sz w:val="28"/>
          <w:szCs w:val="28"/>
        </w:rPr>
        <w:t xml:space="preserve">ку уровня собственного интеллектуального развития; </w:t>
      </w:r>
    </w:p>
    <w:p w:rsidR="00A84C11" w:rsidRPr="00A84C11" w:rsidRDefault="00A84C11" w:rsidP="0018480B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b/>
          <w:bCs/>
          <w:i/>
          <w:iCs/>
          <w:sz w:val="28"/>
          <w:szCs w:val="28"/>
        </w:rPr>
        <w:t>метапредметных</w:t>
      </w:r>
      <w:r w:rsidRPr="00A84C11">
        <w:rPr>
          <w:b/>
          <w:bCs/>
          <w:sz w:val="28"/>
          <w:szCs w:val="28"/>
        </w:rPr>
        <w:t>:</w:t>
      </w:r>
      <w:r w:rsidRPr="00A84C11">
        <w:rPr>
          <w:b/>
          <w:bCs/>
          <w:i/>
          <w:iCs/>
          <w:sz w:val="28"/>
          <w:szCs w:val="28"/>
        </w:rPr>
        <w:t xml:space="preserve"> </w:t>
      </w:r>
    </w:p>
    <w:p w:rsid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использование различных видов познавательной деятельности для решения физических задач, применение основных методов познания (наблюд</w:t>
      </w:r>
      <w:r w:rsidRPr="00A84C11">
        <w:rPr>
          <w:sz w:val="28"/>
          <w:szCs w:val="28"/>
        </w:rPr>
        <w:t>е</w:t>
      </w:r>
      <w:r w:rsidRPr="00A84C11">
        <w:rPr>
          <w:sz w:val="28"/>
          <w:szCs w:val="28"/>
        </w:rPr>
        <w:t>ния, описания, измерения, эксперимента) для изучения различных сторон о</w:t>
      </w:r>
      <w:r w:rsidRPr="00A84C11">
        <w:rPr>
          <w:sz w:val="28"/>
          <w:szCs w:val="28"/>
        </w:rPr>
        <w:t>к</w:t>
      </w:r>
      <w:r>
        <w:rPr>
          <w:sz w:val="28"/>
          <w:szCs w:val="28"/>
        </w:rPr>
        <w:t>ру</w:t>
      </w:r>
      <w:r w:rsidRPr="00A84C11">
        <w:rPr>
          <w:sz w:val="28"/>
          <w:szCs w:val="28"/>
        </w:rPr>
        <w:t>жающей действительности</w:t>
      </w:r>
      <w:r>
        <w:rPr>
          <w:sz w:val="28"/>
          <w:szCs w:val="28"/>
        </w:rPr>
        <w:t>;</w:t>
      </w:r>
    </w:p>
    <w:p w:rsidR="00A84C11" w:rsidRP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использование основных интеллектуальных операций: постановки задачи, формулирования гипотез, анализа и синтеза, сравнения, обобщения, </w:t>
      </w:r>
      <w:r>
        <w:rPr>
          <w:sz w:val="28"/>
          <w:szCs w:val="28"/>
        </w:rPr>
        <w:t>систе</w:t>
      </w:r>
      <w:r w:rsidRPr="00A84C11">
        <w:rPr>
          <w:sz w:val="28"/>
          <w:szCs w:val="28"/>
        </w:rPr>
        <w:t>матизации, выявления причинно-следственн</w:t>
      </w:r>
      <w:r>
        <w:rPr>
          <w:sz w:val="28"/>
          <w:szCs w:val="28"/>
        </w:rPr>
        <w:t>ых связей, поиска аналогов, фор</w:t>
      </w:r>
      <w:r w:rsidRPr="00A84C11">
        <w:rPr>
          <w:sz w:val="28"/>
          <w:szCs w:val="28"/>
        </w:rPr>
        <w:t>мулирования выводов для изучения различных сторон физических объе</w:t>
      </w:r>
      <w:r w:rsidRPr="00A84C11">
        <w:rPr>
          <w:sz w:val="28"/>
          <w:szCs w:val="28"/>
        </w:rPr>
        <w:t>к</w:t>
      </w:r>
      <w:r w:rsidRPr="00A84C11">
        <w:rPr>
          <w:sz w:val="28"/>
          <w:szCs w:val="28"/>
        </w:rPr>
        <w:t xml:space="preserve">тов, явлений и процессов, с которыми возникает необходимость сталкиваться в профессиональной сфере; </w:t>
      </w:r>
    </w:p>
    <w:p w:rsidR="00A84C11" w:rsidRP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генерировать идеи и определять с</w:t>
      </w:r>
      <w:r>
        <w:rPr>
          <w:sz w:val="28"/>
          <w:szCs w:val="28"/>
        </w:rPr>
        <w:t>редства, необходимые для их реа</w:t>
      </w:r>
      <w:r w:rsidRPr="00A84C11">
        <w:rPr>
          <w:sz w:val="28"/>
          <w:szCs w:val="28"/>
        </w:rPr>
        <w:t xml:space="preserve">лизации; </w:t>
      </w:r>
    </w:p>
    <w:p w:rsidR="00A84C11" w:rsidRP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использовать различные источники для получения физич</w:t>
      </w:r>
      <w:r w:rsidRPr="00A84C11">
        <w:rPr>
          <w:sz w:val="28"/>
          <w:szCs w:val="28"/>
        </w:rPr>
        <w:t>е</w:t>
      </w:r>
      <w:r>
        <w:rPr>
          <w:sz w:val="28"/>
          <w:szCs w:val="28"/>
        </w:rPr>
        <w:t>ской ин</w:t>
      </w:r>
      <w:r w:rsidRPr="00A84C11">
        <w:rPr>
          <w:sz w:val="28"/>
          <w:szCs w:val="28"/>
        </w:rPr>
        <w:t xml:space="preserve">формации, оценивать ее достоверность; </w:t>
      </w:r>
    </w:p>
    <w:p w:rsidR="00A84C11" w:rsidRP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умение анализировать и представлять информацию в различных видах; </w:t>
      </w:r>
    </w:p>
    <w:p w:rsidR="00A84C11" w:rsidRP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публично представлять результаты собственного исслед</w:t>
      </w:r>
      <w:r w:rsidRPr="00A84C11">
        <w:rPr>
          <w:sz w:val="28"/>
          <w:szCs w:val="28"/>
        </w:rPr>
        <w:t>о</w:t>
      </w:r>
      <w:r w:rsidRPr="00A84C11">
        <w:rPr>
          <w:sz w:val="28"/>
          <w:szCs w:val="28"/>
        </w:rPr>
        <w:t>вания, вести дискуссии, доступно и гармонично соче</w:t>
      </w:r>
      <w:r>
        <w:rPr>
          <w:sz w:val="28"/>
          <w:szCs w:val="28"/>
        </w:rPr>
        <w:t>тая содержание и формы представ</w:t>
      </w:r>
      <w:r w:rsidRPr="00A84C11">
        <w:rPr>
          <w:sz w:val="28"/>
          <w:szCs w:val="28"/>
        </w:rPr>
        <w:t xml:space="preserve">ляемой информации; </w:t>
      </w:r>
    </w:p>
    <w:p w:rsidR="00A84C11" w:rsidRPr="00A84C11" w:rsidRDefault="00A84C11" w:rsidP="0018480B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b/>
          <w:bCs/>
          <w:i/>
          <w:iCs/>
          <w:sz w:val="28"/>
          <w:szCs w:val="28"/>
        </w:rPr>
        <w:t>предметных</w:t>
      </w:r>
      <w:r w:rsidRPr="00A84C11">
        <w:rPr>
          <w:b/>
          <w:bCs/>
          <w:sz w:val="28"/>
          <w:szCs w:val="28"/>
        </w:rPr>
        <w:t>:</w:t>
      </w:r>
      <w:r w:rsidRPr="00A84C11">
        <w:rPr>
          <w:b/>
          <w:bCs/>
          <w:i/>
          <w:iCs/>
          <w:sz w:val="28"/>
          <w:szCs w:val="28"/>
        </w:rPr>
        <w:t xml:space="preserve"> </w:t>
      </w:r>
    </w:p>
    <w:p w:rsidR="00A84C11" w:rsidRP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сформированность представлений о роли и месте физики в совр</w:t>
      </w:r>
      <w:r w:rsidRPr="00A84C11">
        <w:rPr>
          <w:sz w:val="28"/>
          <w:szCs w:val="28"/>
        </w:rPr>
        <w:t>е</w:t>
      </w:r>
      <w:r w:rsidRPr="00A84C11">
        <w:rPr>
          <w:sz w:val="28"/>
          <w:szCs w:val="28"/>
        </w:rPr>
        <w:t>менной научной картине мира; понимание физической сущности наблюдае</w:t>
      </w:r>
      <w:r>
        <w:rPr>
          <w:sz w:val="28"/>
          <w:szCs w:val="28"/>
        </w:rPr>
        <w:t>мых во Все</w:t>
      </w:r>
      <w:r w:rsidRPr="00A84C11">
        <w:rPr>
          <w:sz w:val="28"/>
          <w:szCs w:val="28"/>
        </w:rPr>
        <w:t xml:space="preserve">ленной явлений, роли физики в формировании кругозора и </w:t>
      </w:r>
      <w:r w:rsidRPr="00A84C11">
        <w:rPr>
          <w:sz w:val="28"/>
          <w:szCs w:val="28"/>
        </w:rPr>
        <w:lastRenderedPageBreak/>
        <w:t>функци</w:t>
      </w:r>
      <w:r w:rsidRPr="00A84C11">
        <w:rPr>
          <w:sz w:val="28"/>
          <w:szCs w:val="28"/>
        </w:rPr>
        <w:t>о</w:t>
      </w:r>
      <w:r w:rsidRPr="00A84C11">
        <w:rPr>
          <w:sz w:val="28"/>
          <w:szCs w:val="28"/>
        </w:rPr>
        <w:t xml:space="preserve">нальной грамотности человека для решения практических задач; </w:t>
      </w:r>
    </w:p>
    <w:p w:rsidR="00A84C11" w:rsidRP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владение основополагающими физическими понятиями, закон</w:t>
      </w:r>
      <w:r w:rsidRPr="00A84C11">
        <w:rPr>
          <w:sz w:val="28"/>
          <w:szCs w:val="28"/>
        </w:rPr>
        <w:t>о</w:t>
      </w:r>
      <w:r w:rsidRPr="00A84C11">
        <w:rPr>
          <w:sz w:val="28"/>
          <w:szCs w:val="28"/>
        </w:rPr>
        <w:t>мерностями, законами и теориями; уверенное использование физической те</w:t>
      </w:r>
      <w:r w:rsidRPr="00A84C11">
        <w:rPr>
          <w:sz w:val="28"/>
          <w:szCs w:val="28"/>
        </w:rPr>
        <w:t>р</w:t>
      </w:r>
      <w:r w:rsidRPr="00A84C11">
        <w:rPr>
          <w:sz w:val="28"/>
          <w:szCs w:val="28"/>
        </w:rPr>
        <w:t xml:space="preserve">минологии символики; </w:t>
      </w:r>
    </w:p>
    <w:p w:rsidR="00A84C11" w:rsidRP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владение основными методами научного познания, используемыми в физике: наблюдением, описанием, измерением, экспериментом; </w:t>
      </w:r>
    </w:p>
    <w:p w:rsidR="00A84C11" w:rsidRP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умения обрабатывать результаты измерений, обнаруживать завис</w:t>
      </w:r>
      <w:r w:rsidRPr="00A84C11">
        <w:rPr>
          <w:sz w:val="28"/>
          <w:szCs w:val="28"/>
        </w:rPr>
        <w:t>и</w:t>
      </w:r>
      <w:r w:rsidRPr="00A84C11">
        <w:rPr>
          <w:sz w:val="28"/>
          <w:szCs w:val="28"/>
        </w:rPr>
        <w:t>мость между физическими величинами, объяснять полученные ре</w:t>
      </w:r>
      <w:r>
        <w:rPr>
          <w:sz w:val="28"/>
          <w:szCs w:val="28"/>
        </w:rPr>
        <w:t>зультаты и де</w:t>
      </w:r>
      <w:r w:rsidRPr="00A84C11">
        <w:rPr>
          <w:sz w:val="28"/>
          <w:szCs w:val="28"/>
        </w:rPr>
        <w:t xml:space="preserve">лать выводы; </w:t>
      </w:r>
    </w:p>
    <w:p w:rsidR="00A84C11" w:rsidRP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сформированность умения решать физические задачи; </w:t>
      </w:r>
    </w:p>
    <w:p w:rsidR="00A84C11" w:rsidRP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сформированность умения применять полученные знания для об</w:t>
      </w:r>
      <w:r w:rsidRPr="00A84C11">
        <w:rPr>
          <w:sz w:val="28"/>
          <w:szCs w:val="28"/>
        </w:rPr>
        <w:t>ъ</w:t>
      </w:r>
      <w:r w:rsidRPr="00A84C11">
        <w:rPr>
          <w:sz w:val="28"/>
          <w:szCs w:val="28"/>
        </w:rPr>
        <w:t xml:space="preserve">яснения условий протекания физических явлений в природе, профессиональной сфере </w:t>
      </w:r>
    </w:p>
    <w:p w:rsidR="00A84C11" w:rsidRPr="00A84C11" w:rsidRDefault="00A84C11" w:rsidP="0018480B">
      <w:pPr>
        <w:widowControl w:val="0"/>
        <w:numPr>
          <w:ilvl w:val="2"/>
          <w:numId w:val="3"/>
        </w:numPr>
        <w:tabs>
          <w:tab w:val="num" w:pos="106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для принятия практических решений в повседневной жизни; </w:t>
      </w:r>
    </w:p>
    <w:p w:rsidR="00A84C11" w:rsidRDefault="00A84C11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сформированность собственной позиции по отношению к физич</w:t>
      </w:r>
      <w:r w:rsidRPr="00A84C11">
        <w:rPr>
          <w:sz w:val="28"/>
          <w:szCs w:val="28"/>
        </w:rPr>
        <w:t>е</w:t>
      </w:r>
      <w:r>
        <w:rPr>
          <w:sz w:val="28"/>
          <w:szCs w:val="28"/>
        </w:rPr>
        <w:t>ской инфор</w:t>
      </w:r>
      <w:r w:rsidRPr="00A84C11">
        <w:rPr>
          <w:sz w:val="28"/>
          <w:szCs w:val="28"/>
        </w:rPr>
        <w:t>мации, п</w:t>
      </w:r>
      <w:r w:rsidR="007D42D4">
        <w:rPr>
          <w:sz w:val="28"/>
          <w:szCs w:val="28"/>
        </w:rPr>
        <w:t>олучаемой из разных источников;</w:t>
      </w:r>
    </w:p>
    <w:p w:rsidR="00422BDC" w:rsidRPr="00A07199" w:rsidRDefault="00422BDC" w:rsidP="0018480B">
      <w:pPr>
        <w:pStyle w:val="a4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0" w:firstLine="284"/>
        <w:rPr>
          <w:sz w:val="32"/>
          <w:u w:val="single"/>
        </w:rPr>
      </w:pPr>
      <w:r w:rsidRPr="00A07199">
        <w:rPr>
          <w:sz w:val="28"/>
          <w:szCs w:val="22"/>
          <w:u w:val="single"/>
        </w:rPr>
        <w:t xml:space="preserve">для слепых и слабовидящих: </w:t>
      </w:r>
    </w:p>
    <w:p w:rsidR="007D42D4" w:rsidRPr="0018480B" w:rsidRDefault="00422BDC" w:rsidP="0018480B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36"/>
          <w:szCs w:val="28"/>
        </w:rPr>
      </w:pPr>
      <w:r w:rsidRPr="00A07199">
        <w:rPr>
          <w:sz w:val="28"/>
          <w:szCs w:val="22"/>
        </w:rPr>
        <w:t>овладение</w:t>
      </w:r>
      <w:r w:rsidR="00C674DA">
        <w:rPr>
          <w:sz w:val="28"/>
          <w:szCs w:val="22"/>
        </w:rPr>
        <w:t xml:space="preserve"> (сформированность и представление)</w:t>
      </w:r>
      <w:r w:rsidRPr="00A07199">
        <w:rPr>
          <w:sz w:val="28"/>
          <w:szCs w:val="22"/>
        </w:rPr>
        <w:t xml:space="preserve"> правилами записи математических формул и специальных знаков рельефно-точечной системы обозначений Л. Брайля</w:t>
      </w:r>
      <w:r>
        <w:rPr>
          <w:sz w:val="28"/>
          <w:szCs w:val="22"/>
        </w:rPr>
        <w:t>.</w:t>
      </w:r>
    </w:p>
    <w:p w:rsidR="0018480B" w:rsidRPr="00422BDC" w:rsidRDefault="0018480B" w:rsidP="0018480B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sz w:val="36"/>
          <w:szCs w:val="28"/>
        </w:rPr>
      </w:pPr>
    </w:p>
    <w:p w:rsidR="00C52928" w:rsidRPr="0018480B" w:rsidRDefault="00C52928" w:rsidP="0018480B">
      <w:pPr>
        <w:jc w:val="right"/>
        <w:rPr>
          <w:b/>
        </w:rPr>
      </w:pPr>
      <w:r w:rsidRPr="0018480B">
        <w:rPr>
          <w:b/>
        </w:rPr>
        <w:t>Таблица 1.</w:t>
      </w:r>
    </w:p>
    <w:p w:rsidR="00C52928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18480B">
        <w:rPr>
          <w:b/>
        </w:rPr>
        <w:t>Соответствие личностных и метапредметных результатов общим компетенциям</w:t>
      </w:r>
    </w:p>
    <w:p w:rsidR="0018480B" w:rsidRPr="0018480B" w:rsidRDefault="0018480B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76"/>
      </w:tblGrid>
      <w:tr w:rsidR="00C52928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Метапредметные результаты</w:t>
            </w:r>
          </w:p>
        </w:tc>
      </w:tr>
      <w:tr w:rsidR="00715DF8" w:rsidRPr="00715DF8" w:rsidTr="00715DF8">
        <w:trPr>
          <w:trHeight w:val="27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F8" w:rsidRPr="00715DF8" w:rsidRDefault="00715DF8" w:rsidP="004453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1. Понимать сущность и социальную значимость своей б</w:t>
            </w:r>
            <w:r w:rsidRPr="00715DF8">
              <w:rPr>
                <w:sz w:val="20"/>
                <w:szCs w:val="20"/>
                <w:lang w:eastAsia="en-US"/>
              </w:rPr>
              <w:t>у</w:t>
            </w:r>
            <w:r w:rsidRPr="00715DF8">
              <w:rPr>
                <w:sz w:val="20"/>
                <w:szCs w:val="20"/>
                <w:lang w:eastAsia="en-US"/>
              </w:rPr>
              <w:t>дущей профессии, про</w:t>
            </w:r>
            <w:r w:rsidR="004453FD">
              <w:rPr>
                <w:sz w:val="20"/>
                <w:szCs w:val="20"/>
                <w:lang w:eastAsia="en-US"/>
              </w:rPr>
              <w:t>являть к ней устойчивый интерес</w:t>
            </w:r>
            <w:r w:rsidR="004453FD" w:rsidRPr="00715D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DF8" w:rsidRPr="00715DF8" w:rsidRDefault="00715DF8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чувство гордости и уваж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ния к истории и достижениям отеч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ственной физической науки; физически грамотное поведение в пр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фессиональной деятельности и быту при обращении с приборами и ус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 xml:space="preserve">ройствами;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DF8" w:rsidRPr="00715DF8" w:rsidRDefault="00715DF8" w:rsidP="00702745">
            <w:pPr>
              <w:pStyle w:val="a4"/>
              <w:widowControl w:val="0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3" w:firstLine="0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 xml:space="preserve">использование основных интеллектуальных операций: постановки задачи, формулирования гипотез, анализа и синтеза, сравнения, обобщения, систематизации, </w:t>
            </w:r>
          </w:p>
        </w:tc>
      </w:tr>
      <w:tr w:rsidR="00715DF8" w:rsidRPr="00715DF8" w:rsidTr="00715DF8">
        <w:trPr>
          <w:trHeight w:val="230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8" w:rsidRPr="00715DF8" w:rsidRDefault="00715D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8" w:rsidRPr="00715DF8" w:rsidRDefault="00715DF8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готовность к продолж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нию образования и повышения кв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>лификации в избранной професси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нальной деятельности и объективное осознание роли физических комп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 xml:space="preserve">тенций в этом; </w:t>
            </w:r>
          </w:p>
          <w:p w:rsidR="00715DF8" w:rsidRPr="00715DF8" w:rsidRDefault="00715DF8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до</w:t>
            </w:r>
            <w:r w:rsidRPr="00715DF8">
              <w:rPr>
                <w:sz w:val="20"/>
                <w:szCs w:val="20"/>
              </w:rPr>
              <w:t>с</w:t>
            </w:r>
            <w:r w:rsidRPr="00715DF8">
              <w:rPr>
                <w:sz w:val="20"/>
                <w:szCs w:val="20"/>
              </w:rPr>
              <w:t>тижения современной физической науки и физических технологий для повышения собственного интелле</w:t>
            </w:r>
            <w:r w:rsidRPr="00715DF8">
              <w:rPr>
                <w:sz w:val="20"/>
                <w:szCs w:val="20"/>
              </w:rPr>
              <w:t>к</w:t>
            </w:r>
            <w:r w:rsidRPr="00715DF8">
              <w:rPr>
                <w:sz w:val="20"/>
                <w:szCs w:val="20"/>
              </w:rPr>
              <w:t>туального развития в выбранной профессиональной деятельности.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8" w:rsidRPr="00715DF8" w:rsidRDefault="00715D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сфере.</w:t>
            </w:r>
          </w:p>
        </w:tc>
      </w:tr>
      <w:tr w:rsidR="00C52928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2. Организовывать собстве</w:t>
            </w:r>
            <w:r w:rsidRPr="00715DF8">
              <w:rPr>
                <w:sz w:val="20"/>
                <w:szCs w:val="20"/>
                <w:lang w:eastAsia="en-US"/>
              </w:rPr>
              <w:t>н</w:t>
            </w:r>
            <w:r w:rsidRPr="00715DF8">
              <w:rPr>
                <w:sz w:val="20"/>
                <w:szCs w:val="20"/>
                <w:lang w:eastAsia="en-US"/>
              </w:rPr>
              <w:t xml:space="preserve">ную деятельность, </w:t>
            </w:r>
            <w:r w:rsidR="00715DF8">
              <w:rPr>
                <w:sz w:val="20"/>
                <w:szCs w:val="20"/>
                <w:lang w:eastAsia="en-US"/>
              </w:rPr>
              <w:t>определять методы решения профессионал</w:t>
            </w:r>
            <w:r w:rsidR="00715DF8">
              <w:rPr>
                <w:sz w:val="20"/>
                <w:szCs w:val="20"/>
                <w:lang w:eastAsia="en-US"/>
              </w:rPr>
              <w:t>ь</w:t>
            </w:r>
            <w:r w:rsidR="00715DF8">
              <w:rPr>
                <w:sz w:val="20"/>
                <w:szCs w:val="20"/>
                <w:lang w:eastAsia="en-US"/>
              </w:rPr>
              <w:t>ных задач, оценивать их эффе</w:t>
            </w:r>
            <w:r w:rsidR="00715DF8">
              <w:rPr>
                <w:sz w:val="20"/>
                <w:szCs w:val="20"/>
                <w:lang w:eastAsia="en-US"/>
              </w:rPr>
              <w:t>к</w:t>
            </w:r>
            <w:r w:rsidR="00715DF8">
              <w:rPr>
                <w:sz w:val="20"/>
                <w:szCs w:val="20"/>
                <w:lang w:eastAsia="en-US"/>
              </w:rPr>
              <w:t>тивность и качество</w:t>
            </w:r>
          </w:p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lastRenderedPageBreak/>
              <w:t>умение самостоятельно добывать новые для себя физические знания, используя для этого досту</w:t>
            </w:r>
            <w:r w:rsidRPr="00715DF8">
              <w:rPr>
                <w:sz w:val="20"/>
                <w:szCs w:val="20"/>
              </w:rPr>
              <w:t>п</w:t>
            </w:r>
            <w:r w:rsidRPr="00715DF8">
              <w:rPr>
                <w:sz w:val="20"/>
                <w:szCs w:val="20"/>
              </w:rPr>
              <w:t xml:space="preserve">ные источники информации; </w:t>
            </w:r>
          </w:p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 xml:space="preserve">структивные взаимоотношения в команде по решению общих задач;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lastRenderedPageBreak/>
              <w:t>умение управлять своей познавательной деятельностью, проводить самооценку уровня собс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>венного интеллектуального разв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тия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lastRenderedPageBreak/>
              <w:t>умение генерировать идеи и определять средства, необходимые для их реализ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ции; </w:t>
            </w:r>
          </w:p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715DF8">
              <w:rPr>
                <w:sz w:val="20"/>
                <w:szCs w:val="20"/>
              </w:rPr>
              <w:t>у</w:t>
            </w:r>
            <w:r w:rsidRPr="00715DF8">
              <w:rPr>
                <w:sz w:val="20"/>
                <w:szCs w:val="20"/>
              </w:rPr>
              <w:t xml:space="preserve">чения физической </w:t>
            </w:r>
            <w:r w:rsidRPr="00715DF8">
              <w:rPr>
                <w:sz w:val="20"/>
                <w:szCs w:val="20"/>
              </w:rPr>
              <w:lastRenderedPageBreak/>
              <w:t xml:space="preserve">информации, оценивать ее достоверность; </w:t>
            </w:r>
          </w:p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анализир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вать и представлять информ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цию в различных видах;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публично представлять результаты собс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>венного исследования, вести дискуссии, доступно и гарм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нично сочетая содержание и формы представляемой инфо</w:t>
            </w:r>
            <w:r w:rsidRPr="00715DF8">
              <w:rPr>
                <w:sz w:val="20"/>
                <w:szCs w:val="20"/>
              </w:rPr>
              <w:t>р</w:t>
            </w:r>
            <w:r w:rsidRPr="00715DF8">
              <w:rPr>
                <w:sz w:val="20"/>
                <w:szCs w:val="20"/>
              </w:rPr>
              <w:t>мации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</w:tr>
      <w:tr w:rsidR="00C52928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lastRenderedPageBreak/>
              <w:t xml:space="preserve">ОК 3. </w:t>
            </w:r>
            <w:r w:rsidR="00715DF8">
              <w:rPr>
                <w:sz w:val="20"/>
                <w:szCs w:val="20"/>
                <w:lang w:eastAsia="en-US"/>
              </w:rPr>
              <w:t>Оценивать риски и прин</w:t>
            </w:r>
            <w:r w:rsidR="00715DF8">
              <w:rPr>
                <w:sz w:val="20"/>
                <w:szCs w:val="20"/>
                <w:lang w:eastAsia="en-US"/>
              </w:rPr>
              <w:t>и</w:t>
            </w:r>
            <w:r w:rsidR="00715DF8">
              <w:rPr>
                <w:sz w:val="20"/>
                <w:szCs w:val="20"/>
                <w:lang w:eastAsia="en-US"/>
              </w:rPr>
              <w:t>мать решения в нестандартных ситуациях</w:t>
            </w:r>
          </w:p>
          <w:p w:rsidR="00C52928" w:rsidRPr="00715DF8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самостоятельно добывать новые для себя физические знания, используя для этого досту</w:t>
            </w:r>
            <w:r w:rsidRPr="00715DF8">
              <w:rPr>
                <w:sz w:val="20"/>
                <w:szCs w:val="20"/>
              </w:rPr>
              <w:t>п</w:t>
            </w:r>
            <w:r w:rsidRPr="00715DF8">
              <w:rPr>
                <w:sz w:val="20"/>
                <w:szCs w:val="20"/>
              </w:rPr>
              <w:t xml:space="preserve">ные источники информации; </w:t>
            </w:r>
          </w:p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 xml:space="preserve">структивные взаимоотношения в команде по решению общих задач;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управлять своей познавательной деятельностью, проводить самооценку уровня собс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>венного интеллектуального разв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тия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генерировать идеи и определять средства, необходимые для их реализ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ции;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715DF8">
              <w:rPr>
                <w:sz w:val="20"/>
                <w:szCs w:val="20"/>
              </w:rPr>
              <w:t>у</w:t>
            </w:r>
            <w:r w:rsidRPr="00715DF8">
              <w:rPr>
                <w:sz w:val="20"/>
                <w:szCs w:val="20"/>
              </w:rPr>
              <w:t>чения физической информации, оценивать ее достоверность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</w:tr>
      <w:tr w:rsidR="0018480B" w:rsidRPr="00715DF8" w:rsidTr="0018480B">
        <w:trPr>
          <w:trHeight w:val="24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80B" w:rsidRPr="00715DF8" w:rsidRDefault="0018480B" w:rsidP="00715DF8">
            <w:pPr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4. Осуществлять поиск</w:t>
            </w:r>
            <w:r>
              <w:rPr>
                <w:sz w:val="20"/>
                <w:szCs w:val="20"/>
                <w:lang w:eastAsia="en-US"/>
              </w:rPr>
              <w:t>, ан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лиз и оценку информации, нео</w:t>
            </w:r>
            <w:r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ходимой для постановки и реш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ния профессиональных задач, профессионального и личностн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го развития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80B" w:rsidRPr="00715DF8" w:rsidRDefault="0018480B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самостоятельно добывать новые для себя физические знания, используя для этого досту</w:t>
            </w:r>
            <w:r w:rsidRPr="00715DF8">
              <w:rPr>
                <w:sz w:val="20"/>
                <w:szCs w:val="20"/>
              </w:rPr>
              <w:t>п</w:t>
            </w:r>
            <w:r w:rsidRPr="00715DF8">
              <w:rPr>
                <w:sz w:val="20"/>
                <w:szCs w:val="20"/>
              </w:rPr>
              <w:t xml:space="preserve">ные источники информации; </w:t>
            </w:r>
          </w:p>
          <w:p w:rsidR="0018480B" w:rsidRPr="00715DF8" w:rsidRDefault="0018480B" w:rsidP="0018480B">
            <w:pPr>
              <w:widowControl w:val="0"/>
              <w:numPr>
                <w:ilvl w:val="1"/>
                <w:numId w:val="2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>структивные взаимоотношения в команде по решению общих задач; умение управлять своей</w:t>
            </w:r>
          </w:p>
          <w:p w:rsidR="0018480B" w:rsidRPr="00715DF8" w:rsidRDefault="0018480B" w:rsidP="002038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познавательной деятельностью, проводить самооценку уровня собственного интеллектуального развития.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80B" w:rsidRPr="00715DF8" w:rsidRDefault="0018480B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715DF8">
              <w:rPr>
                <w:sz w:val="20"/>
                <w:szCs w:val="20"/>
              </w:rPr>
              <w:t>у</w:t>
            </w:r>
            <w:r w:rsidRPr="00715DF8">
              <w:rPr>
                <w:sz w:val="20"/>
                <w:szCs w:val="20"/>
              </w:rPr>
              <w:t xml:space="preserve">чения физической информации, оценивать ее достоверность; </w:t>
            </w:r>
          </w:p>
          <w:p w:rsidR="0018480B" w:rsidRPr="00715DF8" w:rsidRDefault="0018480B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анализир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вать и представлять информ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цию в различных видах. </w:t>
            </w:r>
          </w:p>
        </w:tc>
      </w:tr>
      <w:tr w:rsidR="00C52928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5. Использовать информац</w:t>
            </w:r>
            <w:r w:rsidRPr="00715DF8">
              <w:rPr>
                <w:sz w:val="20"/>
                <w:szCs w:val="20"/>
                <w:lang w:eastAsia="en-US"/>
              </w:rPr>
              <w:t>и</w:t>
            </w:r>
            <w:r w:rsidRPr="00715DF8">
              <w:rPr>
                <w:sz w:val="20"/>
                <w:szCs w:val="20"/>
                <w:lang w:eastAsia="en-US"/>
              </w:rPr>
              <w:t>онно-коммуникационные техн</w:t>
            </w:r>
            <w:r w:rsidRPr="00715DF8">
              <w:rPr>
                <w:sz w:val="20"/>
                <w:szCs w:val="20"/>
                <w:lang w:eastAsia="en-US"/>
              </w:rPr>
              <w:t>о</w:t>
            </w:r>
            <w:r w:rsidR="004453FD">
              <w:rPr>
                <w:sz w:val="20"/>
                <w:szCs w:val="20"/>
                <w:lang w:eastAsia="en-US"/>
              </w:rPr>
              <w:t>логии для совершенствования</w:t>
            </w:r>
            <w:r w:rsidRPr="00715DF8">
              <w:rPr>
                <w:sz w:val="20"/>
                <w:szCs w:val="20"/>
                <w:lang w:eastAsia="en-US"/>
              </w:rPr>
              <w:t xml:space="preserve"> профессиональной дея</w:t>
            </w:r>
            <w:r w:rsidR="004453FD">
              <w:rPr>
                <w:sz w:val="20"/>
                <w:szCs w:val="20"/>
                <w:lang w:eastAsia="en-US"/>
              </w:rPr>
              <w:t>тельности</w:t>
            </w:r>
          </w:p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203886" w:rsidP="00702745">
            <w:pPr>
              <w:pStyle w:val="a4"/>
              <w:numPr>
                <w:ilvl w:val="0"/>
                <w:numId w:val="39"/>
              </w:numPr>
              <w:spacing w:line="276" w:lineRule="auto"/>
              <w:ind w:left="33" w:firstLine="0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получения физической информ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>ции, оценивать ее достове</w:t>
            </w:r>
            <w:r w:rsidRPr="00715DF8">
              <w:rPr>
                <w:sz w:val="20"/>
                <w:szCs w:val="20"/>
              </w:rPr>
              <w:t>р</w:t>
            </w:r>
            <w:r w:rsidRPr="00715DF8">
              <w:rPr>
                <w:sz w:val="20"/>
                <w:szCs w:val="20"/>
              </w:rPr>
              <w:t>ность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</w:tr>
      <w:tr w:rsidR="00C52928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 w:rsidP="004453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 xml:space="preserve">ОК 6. Работать в коллективе и команде, </w:t>
            </w:r>
            <w:r w:rsidR="004453FD">
              <w:rPr>
                <w:sz w:val="20"/>
                <w:szCs w:val="20"/>
                <w:lang w:eastAsia="en-US"/>
              </w:rPr>
              <w:t xml:space="preserve">взаимодействовать с </w:t>
            </w:r>
            <w:r w:rsidRPr="00715DF8">
              <w:rPr>
                <w:sz w:val="20"/>
                <w:szCs w:val="20"/>
                <w:lang w:eastAsia="en-US"/>
              </w:rPr>
              <w:t>руководст</w:t>
            </w:r>
            <w:r w:rsidR="004453FD">
              <w:rPr>
                <w:sz w:val="20"/>
                <w:szCs w:val="20"/>
                <w:lang w:eastAsia="en-US"/>
              </w:rPr>
              <w:t>вом, коллегами и соц</w:t>
            </w:r>
            <w:r w:rsidR="004453FD">
              <w:rPr>
                <w:sz w:val="20"/>
                <w:szCs w:val="20"/>
                <w:lang w:eastAsia="en-US"/>
              </w:rPr>
              <w:t>и</w:t>
            </w:r>
            <w:r w:rsidR="004453FD">
              <w:rPr>
                <w:sz w:val="20"/>
                <w:szCs w:val="20"/>
                <w:lang w:eastAsia="en-US"/>
              </w:rPr>
              <w:t>альными партнерами</w:t>
            </w:r>
            <w:r w:rsidRPr="00715DF8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203886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>структивные взаимоотношения в команде по решению общих задач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674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получения физической информации, оценивать ее достоверность.</w:t>
            </w:r>
          </w:p>
        </w:tc>
      </w:tr>
      <w:tr w:rsidR="00FA02C4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 xml:space="preserve">ОК 7. </w:t>
            </w:r>
            <w:r w:rsidR="004453FD">
              <w:rPr>
                <w:sz w:val="20"/>
                <w:szCs w:val="20"/>
                <w:lang w:eastAsia="en-US"/>
              </w:rPr>
              <w:t>Ставить цели, мотивир</w:t>
            </w:r>
            <w:r w:rsidR="004453FD">
              <w:rPr>
                <w:sz w:val="20"/>
                <w:szCs w:val="20"/>
                <w:lang w:eastAsia="en-US"/>
              </w:rPr>
              <w:t>о</w:t>
            </w:r>
            <w:r w:rsidR="004453FD">
              <w:rPr>
                <w:sz w:val="20"/>
                <w:szCs w:val="20"/>
                <w:lang w:eastAsia="en-US"/>
              </w:rPr>
              <w:t>вать деятельность обучающихся, организовывать и контролир</w:t>
            </w:r>
            <w:r w:rsidR="004453FD">
              <w:rPr>
                <w:sz w:val="20"/>
                <w:szCs w:val="20"/>
                <w:lang w:eastAsia="en-US"/>
              </w:rPr>
              <w:t>о</w:t>
            </w:r>
            <w:r w:rsidR="004453FD">
              <w:rPr>
                <w:sz w:val="20"/>
                <w:szCs w:val="20"/>
                <w:lang w:eastAsia="en-US"/>
              </w:rPr>
              <w:t>вать их работу с принятием на себя ответственности за качество образовательного процесса</w:t>
            </w:r>
          </w:p>
          <w:p w:rsidR="00FA02C4" w:rsidRPr="00715DF8" w:rsidRDefault="00FA02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141B8C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>структивные взаимоотношения в команде по решению общих задач;</w:t>
            </w:r>
          </w:p>
          <w:p w:rsidR="00FA02C4" w:rsidRPr="00715DF8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управлять своей познавательной деятельностью, проводить самооценку уровня собс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>венного интеллектуального разв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715DF8" w:rsidRDefault="00C674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получения физической информации, оцен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вать ее достоверность.</w:t>
            </w:r>
          </w:p>
        </w:tc>
      </w:tr>
      <w:tr w:rsidR="00FA02C4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4453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8. Самостоятельно опред</w:t>
            </w:r>
            <w:r w:rsidRPr="00715DF8">
              <w:rPr>
                <w:sz w:val="20"/>
                <w:szCs w:val="20"/>
                <w:lang w:eastAsia="en-US"/>
              </w:rPr>
              <w:t>е</w:t>
            </w:r>
            <w:r w:rsidRPr="00715DF8">
              <w:rPr>
                <w:sz w:val="20"/>
                <w:szCs w:val="20"/>
                <w:lang w:eastAsia="en-US"/>
              </w:rPr>
              <w:t xml:space="preserve">лять задачи профессионального и личностного развития, </w:t>
            </w:r>
            <w:r w:rsidRPr="00715DF8">
              <w:rPr>
                <w:sz w:val="20"/>
                <w:szCs w:val="20"/>
                <w:lang w:eastAsia="en-US"/>
              </w:rPr>
              <w:lastRenderedPageBreak/>
              <w:t>занимат</w:t>
            </w:r>
            <w:r w:rsidRPr="00715DF8">
              <w:rPr>
                <w:sz w:val="20"/>
                <w:szCs w:val="20"/>
                <w:lang w:eastAsia="en-US"/>
              </w:rPr>
              <w:t>ь</w:t>
            </w:r>
            <w:r w:rsidRPr="00715DF8">
              <w:rPr>
                <w:sz w:val="20"/>
                <w:szCs w:val="20"/>
                <w:lang w:eastAsia="en-US"/>
              </w:rPr>
              <w:t>ся самообразованием, осознанно планировать повышение квал</w:t>
            </w:r>
            <w:r w:rsidRPr="00715DF8">
              <w:rPr>
                <w:sz w:val="20"/>
                <w:szCs w:val="20"/>
                <w:lang w:eastAsia="en-US"/>
              </w:rPr>
              <w:t>и</w:t>
            </w:r>
            <w:r w:rsidRPr="00715DF8">
              <w:rPr>
                <w:sz w:val="20"/>
                <w:szCs w:val="20"/>
                <w:lang w:eastAsia="en-US"/>
              </w:rPr>
              <w:t>фикации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lastRenderedPageBreak/>
              <w:t>готовность к продолж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нию образования и повышения кв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>лификации в избранной професси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 xml:space="preserve">нальной деятельности и объективное </w:t>
            </w:r>
            <w:r w:rsidRPr="00715DF8">
              <w:rPr>
                <w:sz w:val="20"/>
                <w:szCs w:val="20"/>
              </w:rPr>
              <w:lastRenderedPageBreak/>
              <w:t>осознание роли физических комп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тенций в этом;</w:t>
            </w:r>
          </w:p>
          <w:p w:rsidR="00FA02C4" w:rsidRPr="00715DF8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715DF8">
              <w:rPr>
                <w:sz w:val="20"/>
                <w:szCs w:val="20"/>
              </w:rPr>
              <w:t>умение использовать до</w:t>
            </w:r>
            <w:r w:rsidRPr="00715DF8">
              <w:rPr>
                <w:sz w:val="20"/>
                <w:szCs w:val="20"/>
              </w:rPr>
              <w:t>с</w:t>
            </w:r>
            <w:r w:rsidRPr="00715DF8">
              <w:rPr>
                <w:sz w:val="20"/>
                <w:szCs w:val="20"/>
              </w:rPr>
              <w:t>тижения современной физической науки и физических технологий для повышения собственного интелле</w:t>
            </w:r>
            <w:r w:rsidRPr="00715DF8">
              <w:rPr>
                <w:sz w:val="20"/>
                <w:szCs w:val="20"/>
              </w:rPr>
              <w:t>к</w:t>
            </w:r>
            <w:r w:rsidRPr="00715DF8">
              <w:rPr>
                <w:sz w:val="20"/>
                <w:szCs w:val="20"/>
              </w:rPr>
              <w:t>туального развития в выбранной профессиональной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715DF8" w:rsidRDefault="00C674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lastRenderedPageBreak/>
              <w:t>умение использовать различные источники для получения физической информации, оцен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вать ее достоверность.</w:t>
            </w:r>
          </w:p>
        </w:tc>
      </w:tr>
      <w:tr w:rsidR="00FA02C4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4453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lastRenderedPageBreak/>
              <w:t>ОК 9.</w:t>
            </w:r>
            <w:r w:rsidR="004453FD">
              <w:rPr>
                <w:sz w:val="20"/>
                <w:szCs w:val="20"/>
                <w:lang w:eastAsia="en-US"/>
              </w:rPr>
              <w:t>Осуществлять професси</w:t>
            </w:r>
            <w:r w:rsidR="004453FD">
              <w:rPr>
                <w:sz w:val="20"/>
                <w:szCs w:val="20"/>
                <w:lang w:eastAsia="en-US"/>
              </w:rPr>
              <w:t>о</w:t>
            </w:r>
            <w:r w:rsidR="004453FD">
              <w:rPr>
                <w:sz w:val="20"/>
                <w:szCs w:val="20"/>
                <w:lang w:eastAsia="en-US"/>
              </w:rPr>
              <w:t>нальную деятельность в условиях обновления ее целей, содерж</w:t>
            </w:r>
            <w:r w:rsidR="004453FD">
              <w:rPr>
                <w:sz w:val="20"/>
                <w:szCs w:val="20"/>
                <w:lang w:eastAsia="en-US"/>
              </w:rPr>
              <w:t>а</w:t>
            </w:r>
            <w:r w:rsidR="004453FD">
              <w:rPr>
                <w:sz w:val="20"/>
                <w:szCs w:val="20"/>
                <w:lang w:eastAsia="en-US"/>
              </w:rPr>
              <w:t>ния, смены технологий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715DF8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до</w:t>
            </w:r>
            <w:r w:rsidRPr="00715DF8">
              <w:rPr>
                <w:sz w:val="20"/>
                <w:szCs w:val="20"/>
              </w:rPr>
              <w:t>с</w:t>
            </w:r>
            <w:r w:rsidRPr="00715DF8">
              <w:rPr>
                <w:sz w:val="20"/>
                <w:szCs w:val="20"/>
              </w:rPr>
              <w:t>тижения современной физической науки и физических технологий для повышения собственного интелле</w:t>
            </w:r>
            <w:r w:rsidRPr="00715DF8">
              <w:rPr>
                <w:sz w:val="20"/>
                <w:szCs w:val="20"/>
              </w:rPr>
              <w:t>к</w:t>
            </w:r>
            <w:r w:rsidRPr="00715DF8">
              <w:rPr>
                <w:sz w:val="20"/>
                <w:szCs w:val="20"/>
              </w:rPr>
              <w:t>туального развития в выбранной профессиональной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715DF8" w:rsidRDefault="00FA02C4" w:rsidP="00FA02C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715DF8">
              <w:rPr>
                <w:sz w:val="20"/>
                <w:szCs w:val="20"/>
              </w:rPr>
              <w:t>у</w:t>
            </w:r>
            <w:r w:rsidRPr="00715DF8">
              <w:rPr>
                <w:sz w:val="20"/>
                <w:szCs w:val="20"/>
              </w:rPr>
              <w:t xml:space="preserve">чения физической информации, оценивать ее достоверность; </w:t>
            </w:r>
          </w:p>
          <w:p w:rsidR="00FA02C4" w:rsidRPr="00715DF8" w:rsidRDefault="00FA02C4" w:rsidP="00FA02C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анализир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вать и представлять информ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цию в различных видах. </w:t>
            </w:r>
          </w:p>
        </w:tc>
      </w:tr>
      <w:tr w:rsidR="004453FD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FD" w:rsidRPr="00715DF8" w:rsidRDefault="004453FD" w:rsidP="004453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 10. Осуществлять профила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тику травматизма, обеспечивать охрану жизни и здоровья об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 xml:space="preserve">чающихся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FD" w:rsidRPr="00715DF8" w:rsidRDefault="00C674DA" w:rsidP="004453F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достижения современной физической науки и физических технологий для пов</w:t>
            </w:r>
            <w:r w:rsidRPr="00715DF8">
              <w:rPr>
                <w:sz w:val="20"/>
                <w:szCs w:val="20"/>
              </w:rPr>
              <w:t>ы</w:t>
            </w:r>
            <w:r w:rsidRPr="00715DF8">
              <w:rPr>
                <w:sz w:val="20"/>
                <w:szCs w:val="20"/>
              </w:rPr>
              <w:t>шения собственного интеллектуал</w:t>
            </w:r>
            <w:r w:rsidRPr="00715DF8">
              <w:rPr>
                <w:sz w:val="20"/>
                <w:szCs w:val="20"/>
              </w:rPr>
              <w:t>ь</w:t>
            </w:r>
            <w:r w:rsidRPr="00715DF8">
              <w:rPr>
                <w:sz w:val="20"/>
                <w:szCs w:val="20"/>
              </w:rPr>
              <w:t>ного развития в выбранной профе</w:t>
            </w:r>
            <w:r w:rsidRPr="00715DF8">
              <w:rPr>
                <w:sz w:val="20"/>
                <w:szCs w:val="20"/>
              </w:rPr>
              <w:t>с</w:t>
            </w:r>
            <w:r w:rsidRPr="00715DF8">
              <w:rPr>
                <w:sz w:val="20"/>
                <w:szCs w:val="20"/>
              </w:rPr>
              <w:t>сиональной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FD" w:rsidRPr="00715DF8" w:rsidRDefault="004453FD" w:rsidP="00FA02C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анализир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вать и представлять информ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>цию в различных видах.</w:t>
            </w:r>
          </w:p>
        </w:tc>
      </w:tr>
      <w:tr w:rsidR="004453FD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FD" w:rsidRDefault="004453FD" w:rsidP="004453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 11. Строить профессионал</w:t>
            </w:r>
            <w:r>
              <w:rPr>
                <w:sz w:val="20"/>
                <w:szCs w:val="20"/>
                <w:lang w:eastAsia="en-US"/>
              </w:rPr>
              <w:t>ь</w:t>
            </w:r>
            <w:r>
              <w:rPr>
                <w:sz w:val="20"/>
                <w:szCs w:val="20"/>
                <w:lang w:eastAsia="en-US"/>
              </w:rPr>
              <w:t>ную деятельность с соблюдением правовых норм, ее регулиру</w:t>
            </w:r>
            <w:r>
              <w:rPr>
                <w:sz w:val="20"/>
                <w:szCs w:val="20"/>
                <w:lang w:eastAsia="en-US"/>
              </w:rPr>
              <w:t>ю</w:t>
            </w:r>
            <w:r>
              <w:rPr>
                <w:sz w:val="20"/>
                <w:szCs w:val="20"/>
                <w:lang w:eastAsia="en-US"/>
              </w:rPr>
              <w:t>щих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FD" w:rsidRPr="00715DF8" w:rsidRDefault="00C674DA" w:rsidP="004453F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достижения современной физической науки и физических технологий для пов</w:t>
            </w:r>
            <w:r w:rsidRPr="00715DF8">
              <w:rPr>
                <w:sz w:val="20"/>
                <w:szCs w:val="20"/>
              </w:rPr>
              <w:t>ы</w:t>
            </w:r>
            <w:r w:rsidRPr="00715DF8">
              <w:rPr>
                <w:sz w:val="20"/>
                <w:szCs w:val="20"/>
              </w:rPr>
              <w:t>шения собственного интеллектуал</w:t>
            </w:r>
            <w:r w:rsidRPr="00715DF8">
              <w:rPr>
                <w:sz w:val="20"/>
                <w:szCs w:val="20"/>
              </w:rPr>
              <w:t>ь</w:t>
            </w:r>
            <w:r w:rsidRPr="00715DF8">
              <w:rPr>
                <w:sz w:val="20"/>
                <w:szCs w:val="20"/>
              </w:rPr>
              <w:t>ного развития в выбранной профе</w:t>
            </w:r>
            <w:r w:rsidRPr="00715DF8">
              <w:rPr>
                <w:sz w:val="20"/>
                <w:szCs w:val="20"/>
              </w:rPr>
              <w:t>с</w:t>
            </w:r>
            <w:r w:rsidRPr="00715DF8">
              <w:rPr>
                <w:sz w:val="20"/>
                <w:szCs w:val="20"/>
              </w:rPr>
              <w:t>сиональной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FD" w:rsidRPr="00715DF8" w:rsidRDefault="004453FD" w:rsidP="00FA02C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анализир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вать и представлять информ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>цию в различных видах.</w:t>
            </w:r>
          </w:p>
        </w:tc>
      </w:tr>
    </w:tbl>
    <w:p w:rsidR="00C52928" w:rsidRDefault="00C52928" w:rsidP="00C529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2928" w:rsidRPr="0018480B" w:rsidRDefault="00C52928" w:rsidP="0018480B">
      <w:pPr>
        <w:jc w:val="center"/>
        <w:rPr>
          <w:b/>
        </w:rPr>
      </w:pPr>
      <w:r w:rsidRPr="0018480B">
        <w:rPr>
          <w:b/>
        </w:rPr>
        <w:t>Перечень тем индивидуальных проектов (информационных, творческих, социальных, прикладных и др.)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Александр Григорьевич Столетов — русский физик. </w:t>
      </w:r>
    </w:p>
    <w:p w:rsidR="00E05373" w:rsidRPr="00ED4ACB" w:rsidRDefault="00E05373" w:rsidP="00E0537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Александр Степанович Попов — русский ученый, изобретатель радио.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Альтернативная энергетика.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Акустические свойства полупроводников.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Андре Мари Ампер — основоположник электродинамики.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Асинхронный двигатель.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Астероиды.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Астрономия наших дней.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Атомная физика. Изотопы. Применение радиоактивных изотопов.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Бесконтактные методы контроля температуры.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Биполярные транзисторы.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Борис Семенович Якоби — физик и изобретатель.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Величайшие открытия физики.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Виды электрических разрядов. Электрические разряды на службе чело</w:t>
      </w:r>
      <w:r w:rsidR="0018480B">
        <w:rPr>
          <w:sz w:val="28"/>
          <w:szCs w:val="28"/>
        </w:rPr>
        <w:t>в</w:t>
      </w:r>
      <w:r w:rsidR="0018480B">
        <w:rPr>
          <w:sz w:val="28"/>
          <w:szCs w:val="28"/>
        </w:rPr>
        <w:t>е</w:t>
      </w:r>
      <w:r w:rsidRPr="00ED4ACB">
        <w:rPr>
          <w:sz w:val="28"/>
          <w:szCs w:val="28"/>
        </w:rPr>
        <w:t xml:space="preserve">ка.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Влияние дефектов на физические свойства кристаллов.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Вселенная и темная материя.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Галилео Галилей — основатель точного естествознания.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lastRenderedPageBreak/>
        <w:t xml:space="preserve">Голография и ее применение.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bookmarkStart w:id="1" w:name="page23"/>
      <w:bookmarkEnd w:id="1"/>
      <w:r w:rsidRPr="00ED4ACB">
        <w:rPr>
          <w:sz w:val="28"/>
          <w:szCs w:val="28"/>
        </w:rPr>
        <w:t xml:space="preserve">Движение тела переменной массы.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Дифракция в нашей жизни.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Жидкие кристаллы.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Законы Кирхгофа для электрической цепи.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Законы сохранения в механике.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Значение открытий Галилея.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Игорь Васильевич Курчатов — физик, организатор атомной науки и те</w:t>
      </w:r>
      <w:r w:rsidRPr="00ED4ACB">
        <w:rPr>
          <w:sz w:val="28"/>
          <w:szCs w:val="28"/>
        </w:rPr>
        <w:t>х</w:t>
      </w:r>
      <w:r w:rsidRPr="00ED4ACB">
        <w:rPr>
          <w:sz w:val="28"/>
          <w:szCs w:val="28"/>
        </w:rPr>
        <w:t xml:space="preserve">ники.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Исаак Ньютон — создатель классической физики.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Использование электроэнергии в транспорте.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Классификация и характеристики элементарных частиц.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Конструкционная прочность материала и ее связь со структурой.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Конструкция и виды лазеров.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Криоэлектроника (микроэлектроника и холод).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Лазерные технологии и их использование.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Леонардо да Винчи — ученый и изобретатель. </w:t>
      </w:r>
    </w:p>
    <w:p w:rsidR="00E05373" w:rsidRPr="00ED4ACB" w:rsidRDefault="00E05373" w:rsidP="00E0537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9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Магнитные измерения (принципы построения приборов, способы измер</w:t>
      </w:r>
      <w:r w:rsidRPr="00ED4ACB">
        <w:rPr>
          <w:sz w:val="28"/>
          <w:szCs w:val="28"/>
        </w:rPr>
        <w:t>е</w:t>
      </w:r>
      <w:r w:rsidRPr="00ED4ACB">
        <w:rPr>
          <w:sz w:val="28"/>
          <w:szCs w:val="28"/>
        </w:rPr>
        <w:t xml:space="preserve">ния магнитного потока, магнитной индукции).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Майкл Фарадей — создатель учения об электромагнитном поле.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Макс Планк.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Метод меченых атомов.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Методы наблюдения и регистрации радиоактивных излучений и частиц.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Методы определения плотности.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Михаил Васильевич Ломоносов — ученый энциклопедист.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Модели атома. Опыт Резерфорда.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Молекулярно-кинетическая теория идеальных газов.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Молния — газовый разряд в природных условиях. </w:t>
      </w:r>
    </w:p>
    <w:p w:rsidR="00E05373" w:rsidRPr="00ED4ACB" w:rsidRDefault="00E05373" w:rsidP="00E0537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9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Нанотехнология — междисциплинарная область фундаментальной и пр</w:t>
      </w:r>
      <w:r w:rsidRPr="00ED4ACB">
        <w:rPr>
          <w:sz w:val="28"/>
          <w:szCs w:val="28"/>
        </w:rPr>
        <w:t>и</w:t>
      </w:r>
      <w:r w:rsidR="00312838" w:rsidRPr="00ED4ACB">
        <w:rPr>
          <w:sz w:val="28"/>
          <w:szCs w:val="28"/>
        </w:rPr>
        <w:t>клад</w:t>
      </w:r>
      <w:r w:rsidRPr="00ED4ACB">
        <w:rPr>
          <w:sz w:val="28"/>
          <w:szCs w:val="28"/>
        </w:rPr>
        <w:t xml:space="preserve">ной науки и техники.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Никола Тесла: жизнь и необычайные открытия.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Николай Коперник — создатель гелиоцентрической системы мира.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Нильс Бор — один из создателей современной физики.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Нуклеосинтез во Вселенной.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Объяснение фотосинтеза с точки зрения физики.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Оптические явления в природе.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2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Открытие и применение высокотемпературной сверхпроводимости</w:t>
      </w:r>
      <w:r w:rsidRPr="00ED4ACB">
        <w:rPr>
          <w:b/>
          <w:bCs/>
          <w:sz w:val="28"/>
          <w:szCs w:val="28"/>
        </w:rPr>
        <w:t>.</w:t>
      </w:r>
      <w:r w:rsidRPr="00ED4ACB">
        <w:rPr>
          <w:sz w:val="28"/>
          <w:szCs w:val="28"/>
        </w:rPr>
        <w:t xml:space="preserve">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8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Переменный электрический ток и его применение.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Плазма — четвертое состояние вещества.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Планеты Солнечной системы.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Полупроводниковые датчики температуры.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Применение жидких кристаллов в промышленности.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Применение ядерных реакторов.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Природа ферромагнетизма.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lastRenderedPageBreak/>
        <w:t xml:space="preserve">Проблемы экологии, связанные с использованием тепловых машин.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Производство, передача и использование электроэнергии.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Происхождение Солнечной системы.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Пьезоэлектрический эффект его применение.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Развитие средств связи и радио.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Реактивные двигатели и основы работы тепловой машины.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Реликтовое излучение.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Рентгеновские лучи. История открытия. Применение.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Рождение и эволюция звезд.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Роль К.Э.Циолковского в развитии космонавтики.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Свет — электромагнитная волна. </w:t>
      </w:r>
    </w:p>
    <w:p w:rsidR="00E05373" w:rsidRPr="00ED4ACB" w:rsidRDefault="00E05373" w:rsidP="00E0537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9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Сергей Павлович Королев — конструктор и организатор производства ракетно-космической техники.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Силы трения.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Современная спутниковая связь.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Современная физическая картина мира.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2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Современные средства связи</w:t>
      </w:r>
      <w:r w:rsidRPr="00ED4ACB">
        <w:rPr>
          <w:b/>
          <w:bCs/>
          <w:sz w:val="28"/>
          <w:szCs w:val="28"/>
        </w:rPr>
        <w:t>.</w:t>
      </w:r>
      <w:r w:rsidRPr="00ED4ACB">
        <w:rPr>
          <w:sz w:val="28"/>
          <w:szCs w:val="28"/>
        </w:rPr>
        <w:t xml:space="preserve">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8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Солнце — источник жизни на Земле.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Трансформаторы.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bookmarkStart w:id="2" w:name="page25"/>
      <w:bookmarkEnd w:id="2"/>
      <w:r w:rsidRPr="00ED4ACB">
        <w:rPr>
          <w:sz w:val="28"/>
          <w:szCs w:val="28"/>
        </w:rPr>
        <w:t xml:space="preserve">Ультразвук (получение, свойства, применение).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Управляемый термоядерный синтез.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Ускорители заряженных частиц.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Физика и музыка.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Физические свойства атмосферы.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Фотоэлементы.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Фотоэффект. Применение явления фотоэффекта.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Ханс Кристиан Эрстед — основоположник электромагнетизма.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Черные дыры.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Шкала электромагнитных волн.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Экологические проблемы и возможные пути их решения.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Электронная проводимость металлов. Сверхпроводимость. </w:t>
      </w:r>
    </w:p>
    <w:p w:rsidR="00E05373" w:rsidRPr="00ED4ACB" w:rsidRDefault="00E05373" w:rsidP="00A42097">
      <w:pPr>
        <w:pStyle w:val="a4"/>
        <w:numPr>
          <w:ilvl w:val="0"/>
          <w:numId w:val="7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i/>
          <w:color w:val="000000" w:themeColor="text1"/>
          <w:sz w:val="28"/>
          <w:szCs w:val="28"/>
        </w:rPr>
      </w:pPr>
      <w:r w:rsidRPr="00ED4ACB">
        <w:rPr>
          <w:sz w:val="28"/>
          <w:szCs w:val="28"/>
        </w:rPr>
        <w:t>Эмилий Христианович Ленц — русский физик.</w:t>
      </w:r>
    </w:p>
    <w:p w:rsidR="00E05373" w:rsidRPr="00ED4ACB" w:rsidRDefault="00E05373" w:rsidP="00E0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  <w:szCs w:val="28"/>
        </w:rPr>
      </w:pPr>
    </w:p>
    <w:p w:rsidR="0021423E" w:rsidRDefault="0021423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C52928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AB0916">
        <w:rPr>
          <w:b/>
          <w:sz w:val="28"/>
          <w:szCs w:val="28"/>
        </w:rPr>
        <w:t>6</w:t>
      </w:r>
      <w:r w:rsidR="00C52928">
        <w:rPr>
          <w:b/>
          <w:sz w:val="28"/>
          <w:szCs w:val="28"/>
        </w:rPr>
        <w:t>. Количество часов на освоение рабочей программы учебной дисципл</w:t>
      </w:r>
      <w:r w:rsidR="00C52928">
        <w:rPr>
          <w:b/>
          <w:sz w:val="28"/>
          <w:szCs w:val="28"/>
        </w:rPr>
        <w:t>и</w:t>
      </w:r>
      <w:r w:rsidR="00C52928">
        <w:rPr>
          <w:b/>
          <w:sz w:val="28"/>
          <w:szCs w:val="28"/>
        </w:rPr>
        <w:t>ны: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 w:rsidR="00E05373">
        <w:rPr>
          <w:sz w:val="28"/>
          <w:szCs w:val="28"/>
        </w:rPr>
        <w:t>181 час</w:t>
      </w:r>
      <w:r>
        <w:rPr>
          <w:sz w:val="28"/>
          <w:szCs w:val="28"/>
        </w:rPr>
        <w:t xml:space="preserve">, 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</w:t>
      </w:r>
      <w:r w:rsidR="00E05373">
        <w:rPr>
          <w:sz w:val="28"/>
          <w:szCs w:val="28"/>
        </w:rPr>
        <w:t xml:space="preserve"> 121 </w:t>
      </w:r>
      <w:r>
        <w:rPr>
          <w:sz w:val="28"/>
          <w:szCs w:val="28"/>
        </w:rPr>
        <w:t>часов;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</w:t>
      </w:r>
      <w:r w:rsidR="00E05373">
        <w:rPr>
          <w:sz w:val="28"/>
          <w:szCs w:val="28"/>
        </w:rPr>
        <w:t xml:space="preserve"> 60 </w:t>
      </w:r>
      <w:r>
        <w:rPr>
          <w:sz w:val="28"/>
          <w:szCs w:val="28"/>
        </w:rPr>
        <w:t>часов.</w:t>
      </w:r>
    </w:p>
    <w:p w:rsidR="00C52928" w:rsidRDefault="00BB371F" w:rsidP="00E05373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3" w:name="page9"/>
      <w:bookmarkEnd w:id="3"/>
      <w:r>
        <w:rPr>
          <w:b/>
          <w:sz w:val="28"/>
          <w:szCs w:val="28"/>
        </w:rPr>
        <w:lastRenderedPageBreak/>
        <w:t>2</w:t>
      </w:r>
      <w:r w:rsidR="00E05373">
        <w:rPr>
          <w:b/>
          <w:sz w:val="28"/>
          <w:szCs w:val="28"/>
        </w:rPr>
        <w:t xml:space="preserve">. СТРУКТУРА И </w:t>
      </w:r>
      <w:r w:rsidR="00C52928">
        <w:rPr>
          <w:b/>
          <w:sz w:val="28"/>
          <w:szCs w:val="28"/>
        </w:rPr>
        <w:t>СОДЕРЖАНИЕ УЧЕБНОЙ ДИСЦИПЛИНЫ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52928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</w:t>
      </w:r>
      <w:r w:rsidR="00C52928">
        <w:rPr>
          <w:b/>
          <w:sz w:val="28"/>
          <w:szCs w:val="28"/>
        </w:rPr>
        <w:t>.1. Объем учебной дисциплины и виды учебной работы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C52928" w:rsidTr="00C5292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C52928" w:rsidTr="00C5292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05373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181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05373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121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705C4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C48" w:rsidRDefault="00705C48" w:rsidP="00705C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C48" w:rsidRDefault="00705C4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77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0537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44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DFA" w:rsidRDefault="00C52928" w:rsidP="0018480B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Про</w:t>
            </w:r>
            <w:r w:rsidR="00FA02C4">
              <w:rPr>
                <w:i/>
                <w:iCs/>
                <w:sz w:val="28"/>
                <w:szCs w:val="28"/>
                <w:lang w:eastAsia="en-US"/>
              </w:rPr>
              <w:t xml:space="preserve">межуточная </w:t>
            </w:r>
            <w:r w:rsidR="00E05373">
              <w:rPr>
                <w:i/>
                <w:iCs/>
                <w:sz w:val="28"/>
                <w:szCs w:val="28"/>
                <w:lang w:eastAsia="en-US"/>
              </w:rPr>
              <w:t xml:space="preserve">аттестация </w:t>
            </w:r>
            <w:r w:rsidR="0018480B">
              <w:rPr>
                <w:i/>
                <w:iCs/>
                <w:sz w:val="28"/>
                <w:szCs w:val="28"/>
                <w:lang w:eastAsia="en-US"/>
              </w:rPr>
              <w:t xml:space="preserve"> в форме </w:t>
            </w:r>
            <w:r w:rsidR="00242DFA">
              <w:rPr>
                <w:i/>
                <w:iCs/>
                <w:sz w:val="28"/>
                <w:szCs w:val="28"/>
                <w:lang w:eastAsia="en-US"/>
              </w:rPr>
              <w:t>экзамен</w:t>
            </w:r>
            <w:r w:rsidR="0018480B">
              <w:rPr>
                <w:i/>
                <w:iCs/>
                <w:sz w:val="28"/>
                <w:szCs w:val="28"/>
                <w:lang w:eastAsia="en-US"/>
              </w:rPr>
              <w:t>а</w:t>
            </w:r>
          </w:p>
        </w:tc>
      </w:tr>
    </w:tbl>
    <w:p w:rsidR="00C52928" w:rsidRDefault="00C52928" w:rsidP="00C52928">
      <w:pPr>
        <w:sectPr w:rsidR="00C52928" w:rsidSect="009A6913">
          <w:pgSz w:w="11906" w:h="16838"/>
          <w:pgMar w:top="993" w:right="707" w:bottom="567" w:left="1560" w:header="708" w:footer="708" w:gutter="0"/>
          <w:cols w:space="720"/>
          <w:docGrid w:linePitch="326"/>
        </w:sectPr>
      </w:pPr>
    </w:p>
    <w:p w:rsidR="00671AB8" w:rsidRPr="00097559" w:rsidRDefault="00671AB8" w:rsidP="00671AB8">
      <w:pPr>
        <w:ind w:firstLine="709"/>
        <w:rPr>
          <w:b/>
          <w:caps/>
          <w:szCs w:val="28"/>
        </w:rPr>
      </w:pPr>
      <w:r>
        <w:rPr>
          <w:b/>
          <w:szCs w:val="28"/>
        </w:rPr>
        <w:lastRenderedPageBreak/>
        <w:t>2.2. Т</w:t>
      </w:r>
      <w:r w:rsidR="009A4F1B">
        <w:rPr>
          <w:b/>
          <w:szCs w:val="28"/>
        </w:rPr>
        <w:t xml:space="preserve">ематический план </w:t>
      </w:r>
      <w:r w:rsidRPr="00097559">
        <w:rPr>
          <w:b/>
          <w:szCs w:val="28"/>
        </w:rPr>
        <w:t>учебной дисциплины</w:t>
      </w:r>
      <w:r w:rsidRPr="00097559">
        <w:rPr>
          <w:b/>
          <w:caps/>
          <w:szCs w:val="28"/>
        </w:rPr>
        <w:t xml:space="preserve"> </w:t>
      </w:r>
      <w:r w:rsidR="00DF0C66">
        <w:rPr>
          <w:b/>
          <w:caps/>
          <w:szCs w:val="28"/>
        </w:rPr>
        <w:t>ОУД.09</w:t>
      </w:r>
      <w:r w:rsidR="00705C48">
        <w:rPr>
          <w:b/>
          <w:caps/>
          <w:szCs w:val="28"/>
        </w:rPr>
        <w:t xml:space="preserve"> </w:t>
      </w:r>
      <w:r w:rsidR="00861B55">
        <w:rPr>
          <w:b/>
          <w:caps/>
          <w:szCs w:val="28"/>
        </w:rPr>
        <w:t>ФИЗИКА</w:t>
      </w: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076"/>
        <w:gridCol w:w="1417"/>
        <w:gridCol w:w="1419"/>
        <w:gridCol w:w="1417"/>
        <w:gridCol w:w="1417"/>
        <w:gridCol w:w="1417"/>
      </w:tblGrid>
      <w:tr w:rsidR="00D073DC" w:rsidRPr="00F94BEE" w:rsidTr="00D073DC">
        <w:tc>
          <w:tcPr>
            <w:tcW w:w="828" w:type="dxa"/>
            <w:vMerge w:val="restart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№ п/п</w:t>
            </w:r>
          </w:p>
        </w:tc>
        <w:tc>
          <w:tcPr>
            <w:tcW w:w="7076" w:type="dxa"/>
            <w:vMerge w:val="restart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D073DC" w:rsidRPr="00F94BEE" w:rsidTr="009A3F3C">
        <w:tc>
          <w:tcPr>
            <w:tcW w:w="828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Макс</w:t>
            </w:r>
            <w:r w:rsidRPr="00F94BEE">
              <w:rPr>
                <w:szCs w:val="28"/>
              </w:rPr>
              <w:t>и</w:t>
            </w:r>
            <w:r w:rsidRPr="00F94BEE">
              <w:rPr>
                <w:szCs w:val="28"/>
              </w:rP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073DC" w:rsidRPr="00F94BEE" w:rsidRDefault="00D073DC" w:rsidP="00D073D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Самосто</w:t>
            </w:r>
            <w:r w:rsidRPr="00F94BEE">
              <w:rPr>
                <w:szCs w:val="28"/>
              </w:rPr>
              <w:t>я</w:t>
            </w:r>
            <w:r w:rsidRPr="00F94BEE">
              <w:rPr>
                <w:szCs w:val="28"/>
              </w:rPr>
              <w:t>тельная учебная нагрузка</w:t>
            </w:r>
          </w:p>
          <w:p w:rsidR="00D073DC" w:rsidRPr="00F94BEE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4251" w:type="dxa"/>
            <w:gridSpan w:val="3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Аудиторные занятия</w:t>
            </w:r>
          </w:p>
        </w:tc>
      </w:tr>
      <w:tr w:rsidR="00D073DC" w:rsidRPr="00F94BEE" w:rsidTr="00D073DC">
        <w:tc>
          <w:tcPr>
            <w:tcW w:w="828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9" w:type="dxa"/>
            <w:vMerge/>
          </w:tcPr>
          <w:p w:rsidR="00D073DC" w:rsidRPr="00F94BEE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D073DC" w:rsidP="004D7F97">
            <w:pPr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Всего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Практич</w:t>
            </w:r>
            <w:r w:rsidRPr="00F94BEE">
              <w:rPr>
                <w:szCs w:val="28"/>
              </w:rPr>
              <w:t>е</w:t>
            </w:r>
            <w:r w:rsidRPr="00F94BEE">
              <w:rPr>
                <w:szCs w:val="28"/>
              </w:rPr>
              <w:t>ские зан</w:t>
            </w:r>
            <w:r w:rsidRPr="00F94BEE">
              <w:rPr>
                <w:szCs w:val="28"/>
              </w:rPr>
              <w:t>я</w:t>
            </w:r>
            <w:r w:rsidRPr="00F94BEE">
              <w:rPr>
                <w:szCs w:val="28"/>
              </w:rPr>
              <w:t>тия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Лабор</w:t>
            </w:r>
            <w:r w:rsidRPr="00F94BEE">
              <w:rPr>
                <w:szCs w:val="28"/>
              </w:rPr>
              <w:t>а</w:t>
            </w:r>
            <w:r w:rsidRPr="00F94BEE">
              <w:rPr>
                <w:szCs w:val="28"/>
              </w:rPr>
              <w:t>торные р</w:t>
            </w:r>
            <w:r w:rsidRPr="00F94BEE">
              <w:rPr>
                <w:szCs w:val="28"/>
              </w:rPr>
              <w:t>а</w:t>
            </w:r>
            <w:r w:rsidRPr="00F94BEE">
              <w:rPr>
                <w:szCs w:val="28"/>
              </w:rPr>
              <w:t>боты</w:t>
            </w:r>
          </w:p>
        </w:tc>
      </w:tr>
      <w:tr w:rsidR="00D073DC" w:rsidRPr="00F94BEE" w:rsidTr="00D073DC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7</w:t>
            </w:r>
          </w:p>
        </w:tc>
      </w:tr>
      <w:tr w:rsidR="00D073DC" w:rsidRPr="00F94BEE" w:rsidTr="009A3F3C">
        <w:tc>
          <w:tcPr>
            <w:tcW w:w="14991" w:type="dxa"/>
            <w:gridSpan w:val="7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1 курс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bCs/>
              </w:rPr>
              <w:t>Введение</w:t>
            </w:r>
          </w:p>
        </w:tc>
        <w:tc>
          <w:tcPr>
            <w:tcW w:w="1417" w:type="dxa"/>
          </w:tcPr>
          <w:p w:rsidR="00D073DC" w:rsidRPr="00F94BEE" w:rsidRDefault="002836FB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422B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2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bCs/>
              </w:rPr>
              <w:t>Раздел 1</w:t>
            </w:r>
            <w:r w:rsidR="00D073DC" w:rsidRPr="00F94BEE">
              <w:rPr>
                <w:bCs/>
              </w:rPr>
              <w:t xml:space="preserve">. </w:t>
            </w:r>
            <w:r w:rsidRPr="00F94BEE">
              <w:rPr>
                <w:bCs/>
              </w:rPr>
              <w:t>Механика</w:t>
            </w: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34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24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12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3</w:t>
            </w:r>
          </w:p>
        </w:tc>
        <w:tc>
          <w:tcPr>
            <w:tcW w:w="7076" w:type="dxa"/>
          </w:tcPr>
          <w:p w:rsidR="00D073DC" w:rsidRPr="00F94BEE" w:rsidRDefault="00D33E82" w:rsidP="00C674DA">
            <w:pPr>
              <w:tabs>
                <w:tab w:val="left" w:pos="672"/>
              </w:tabs>
              <w:ind w:right="24"/>
              <w:rPr>
                <w:bCs/>
              </w:rPr>
            </w:pPr>
            <w:r w:rsidRPr="00F94BEE">
              <w:rPr>
                <w:bCs/>
              </w:rPr>
              <w:t>Раздел 2</w:t>
            </w:r>
            <w:r w:rsidR="00D073DC" w:rsidRPr="00F94BEE">
              <w:rPr>
                <w:bCs/>
              </w:rPr>
              <w:t xml:space="preserve">. </w:t>
            </w:r>
            <w:r w:rsidR="00C674DA">
              <w:rPr>
                <w:bCs/>
              </w:rPr>
              <w:t>Молекулярная физика. Т</w:t>
            </w:r>
            <w:r w:rsidRPr="00F94BEE">
              <w:rPr>
                <w:bCs/>
              </w:rPr>
              <w:t xml:space="preserve">ермодинамика 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F94BEE" w:rsidRDefault="00422B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14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10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4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</w:pPr>
            <w:r w:rsidRPr="00F94BEE">
              <w:rPr>
                <w:bCs/>
              </w:rPr>
              <w:t>Раздел 3</w:t>
            </w:r>
            <w:r w:rsidR="00D073DC" w:rsidRPr="00F94BEE">
              <w:rPr>
                <w:bCs/>
              </w:rPr>
              <w:t xml:space="preserve">. </w:t>
            </w:r>
            <w:r w:rsidRPr="00F94BEE">
              <w:rPr>
                <w:bCs/>
              </w:rPr>
              <w:t>Электродинамика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</w:pPr>
            <w:r>
              <w:t>38</w:t>
            </w:r>
          </w:p>
        </w:tc>
        <w:tc>
          <w:tcPr>
            <w:tcW w:w="1419" w:type="dxa"/>
          </w:tcPr>
          <w:p w:rsidR="00D073DC" w:rsidRPr="00F94BEE" w:rsidRDefault="005D45DA" w:rsidP="009A3F3C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</w:pPr>
            <w:r w:rsidRPr="00F94BEE">
              <w:t>30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</w:pPr>
            <w:r w:rsidRPr="00F94BEE">
              <w:t>12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5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szCs w:val="28"/>
              </w:rPr>
              <w:t>Раздел 4. Колебания и волны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  <w:r w:rsidR="00422BDC" w:rsidRPr="00F94BEE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4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6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  <w:jc w:val="both"/>
              <w:rPr>
                <w:szCs w:val="28"/>
              </w:rPr>
            </w:pPr>
            <w:r w:rsidRPr="00F94BEE">
              <w:rPr>
                <w:szCs w:val="28"/>
              </w:rPr>
              <w:t>Раздел 5</w:t>
            </w:r>
            <w:r w:rsidR="00D073DC" w:rsidRPr="00F94BEE">
              <w:rPr>
                <w:szCs w:val="28"/>
              </w:rPr>
              <w:t xml:space="preserve">. </w:t>
            </w:r>
            <w:r w:rsidRPr="00F94BEE">
              <w:rPr>
                <w:szCs w:val="28"/>
              </w:rPr>
              <w:t>Оптика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419" w:type="dxa"/>
          </w:tcPr>
          <w:p w:rsidR="00D073DC" w:rsidRPr="00F94BEE" w:rsidRDefault="005D45DA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  <w:r w:rsidR="00422BDC" w:rsidRPr="00F94BEE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6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7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szCs w:val="28"/>
              </w:rPr>
              <w:t>Раздел 6</w:t>
            </w:r>
            <w:r w:rsidR="00D073DC" w:rsidRPr="00F94BEE">
              <w:rPr>
                <w:szCs w:val="28"/>
              </w:rPr>
              <w:t xml:space="preserve">. </w:t>
            </w:r>
            <w:r w:rsidRPr="00F94BEE">
              <w:rPr>
                <w:szCs w:val="28"/>
              </w:rPr>
              <w:t>Элементы квантовой физики</w:t>
            </w:r>
            <w:r w:rsidR="00D073DC" w:rsidRPr="00F94BEE">
              <w:rPr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  <w:r w:rsidR="005D45DA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F94BEE" w:rsidRDefault="00422B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33E82" w:rsidRPr="00F94BEE" w:rsidTr="00861B55">
        <w:tc>
          <w:tcPr>
            <w:tcW w:w="828" w:type="dxa"/>
          </w:tcPr>
          <w:p w:rsidR="00D33E82" w:rsidRPr="00F94BEE" w:rsidRDefault="00D33E82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8</w:t>
            </w:r>
          </w:p>
        </w:tc>
        <w:tc>
          <w:tcPr>
            <w:tcW w:w="7076" w:type="dxa"/>
          </w:tcPr>
          <w:p w:rsidR="00D33E82" w:rsidRPr="00F94BEE" w:rsidRDefault="00D33E82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szCs w:val="28"/>
              </w:rPr>
              <w:t>Раздел 7. Эволюция Вселенной</w:t>
            </w:r>
          </w:p>
        </w:tc>
        <w:tc>
          <w:tcPr>
            <w:tcW w:w="1417" w:type="dxa"/>
          </w:tcPr>
          <w:p w:rsidR="00D33E82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9" w:type="dxa"/>
          </w:tcPr>
          <w:p w:rsidR="00D33E82" w:rsidRPr="00F94BEE" w:rsidRDefault="00D33E82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33E82" w:rsidRPr="00F94BEE" w:rsidRDefault="00F94BEE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D33E82" w:rsidRPr="00F94BEE" w:rsidRDefault="00D33E82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33E82" w:rsidRPr="00F94BEE" w:rsidRDefault="00D33E82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181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60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121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44</w:t>
            </w:r>
          </w:p>
        </w:tc>
      </w:tr>
    </w:tbl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C52928" w:rsidRDefault="00BB371F" w:rsidP="00323194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671AB8">
        <w:rPr>
          <w:b/>
          <w:sz w:val="28"/>
          <w:szCs w:val="28"/>
        </w:rPr>
        <w:t>.3</w:t>
      </w:r>
      <w:r w:rsidR="00903C38">
        <w:rPr>
          <w:b/>
          <w:sz w:val="28"/>
          <w:szCs w:val="28"/>
        </w:rPr>
        <w:t>.С</w:t>
      </w:r>
      <w:r w:rsidR="00C52928">
        <w:rPr>
          <w:b/>
          <w:sz w:val="28"/>
          <w:szCs w:val="28"/>
        </w:rPr>
        <w:t xml:space="preserve">одержание учебной дисциплины </w:t>
      </w:r>
      <w:r w:rsidR="00705C48" w:rsidRPr="00705C48">
        <w:rPr>
          <w:b/>
          <w:sz w:val="28"/>
          <w:szCs w:val="28"/>
        </w:rPr>
        <w:t>ОУД.</w:t>
      </w:r>
      <w:r w:rsidR="0018480B">
        <w:rPr>
          <w:b/>
          <w:sz w:val="28"/>
          <w:szCs w:val="28"/>
        </w:rPr>
        <w:t>09</w:t>
      </w:r>
      <w:r w:rsidR="00705C48">
        <w:rPr>
          <w:sz w:val="28"/>
          <w:szCs w:val="28"/>
        </w:rPr>
        <w:t xml:space="preserve"> </w:t>
      </w:r>
      <w:r w:rsidR="00A24DE1">
        <w:rPr>
          <w:b/>
          <w:sz w:val="28"/>
          <w:szCs w:val="28"/>
        </w:rPr>
        <w:t>Физика</w:t>
      </w:r>
    </w:p>
    <w:tbl>
      <w:tblPr>
        <w:tblW w:w="14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901"/>
        <w:gridCol w:w="10113"/>
        <w:gridCol w:w="1754"/>
      </w:tblGrid>
      <w:tr w:rsidR="007713A7" w:rsidRPr="009C2C6C" w:rsidTr="00C674DA">
        <w:trPr>
          <w:trHeight w:val="428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Наименование разделов и тем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Содержание учебного материала, практические занятия, лабораторные работы, самосто</w:t>
            </w:r>
            <w:r w:rsidRPr="009C2C6C">
              <w:rPr>
                <w:b/>
              </w:rPr>
              <w:t>я</w:t>
            </w:r>
            <w:r w:rsidRPr="009C2C6C">
              <w:rPr>
                <w:b/>
              </w:rPr>
              <w:t>тельная работа обучающихся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Объем часов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  <w:sz w:val="18"/>
              </w:rPr>
            </w:pPr>
            <w:r w:rsidRPr="009C2C6C">
              <w:rPr>
                <w:b/>
                <w:sz w:val="18"/>
              </w:rPr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  <w:sz w:val="18"/>
              </w:rPr>
            </w:pPr>
            <w:r w:rsidRPr="009C2C6C">
              <w:rPr>
                <w:b/>
                <w:sz w:val="18"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  <w:sz w:val="18"/>
              </w:rPr>
            </w:pPr>
            <w:r w:rsidRPr="009C2C6C">
              <w:rPr>
                <w:b/>
                <w:sz w:val="18"/>
              </w:rPr>
              <w:t>3</w:t>
            </w:r>
          </w:p>
        </w:tc>
      </w:tr>
      <w:tr w:rsidR="007713A7" w:rsidRPr="009C2C6C" w:rsidTr="00C674DA">
        <w:trPr>
          <w:trHeight w:val="617"/>
        </w:trPr>
        <w:tc>
          <w:tcPr>
            <w:tcW w:w="2901" w:type="dxa"/>
            <w:shd w:val="clear" w:color="auto" w:fill="FFFFFF" w:themeFill="background1"/>
          </w:tcPr>
          <w:p w:rsidR="007713A7" w:rsidRPr="009C2C6C" w:rsidRDefault="007713A7" w:rsidP="009C2C6C">
            <w:pPr>
              <w:ind w:left="57"/>
              <w:jc w:val="center"/>
              <w:rPr>
                <w:i/>
              </w:rPr>
            </w:pPr>
            <w:r w:rsidRPr="009C2C6C">
              <w:rPr>
                <w:i/>
              </w:rPr>
              <w:t>Введение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</w:pPr>
            <w:r w:rsidRPr="009C2C6C">
              <w:t>Физика — фундаментальная наука о природе.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jc w:val="both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9C2C6C">
              <w:t>Естественнонаучный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 в процессе познания природы. Физическая величина. Погрешности изм</w:t>
            </w:r>
            <w:r w:rsidRPr="009C2C6C">
              <w:t>е</w:t>
            </w:r>
            <w:r w:rsidRPr="009C2C6C">
              <w:t>рений физических величин. Физические законы. Границы применимости физических законов. Понятие о физической картине мира. Значение физики при освоении профессий СПО.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388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  <w:i/>
              </w:rPr>
            </w:pPr>
            <w:r w:rsidRPr="009C2C6C">
              <w:rPr>
                <w:b/>
              </w:rPr>
              <w:t xml:space="preserve">Раздел 1 Механика 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7713A7" w:rsidRPr="009C2C6C" w:rsidTr="00C674DA">
        <w:trPr>
          <w:trHeight w:val="1340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i/>
              </w:rPr>
            </w:pPr>
            <w:r w:rsidRPr="009C2C6C">
              <w:t xml:space="preserve">Тема 1.1 </w:t>
            </w:r>
            <w:r w:rsidRPr="009C2C6C">
              <w:rPr>
                <w:i/>
              </w:rPr>
              <w:t>Кинематика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Механическое движение.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Перемещение.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Путь.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Скорость.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Равномерное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прямолинейное движение. Ускорение. Равнопеременное прямолинейное движение. Свободное падение. Движение тела, брошенного под углом к горизонту. Равномерное движение по окружности.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300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3040"/>
            </w:pPr>
            <w:r w:rsidRPr="009C2C6C">
              <w:t>Зависимость траектории от выбора системы отсчета. Виды механ</w:t>
            </w:r>
            <w:r w:rsidRPr="009C2C6C">
              <w:t>и</w:t>
            </w:r>
            <w:r w:rsidRPr="009C2C6C">
              <w:t>ческого движения.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48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</w:pPr>
            <w:r w:rsidRPr="009C2C6C">
              <w:t>Исследование движения тела под действием постоянной силы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64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</w:pPr>
            <w:r w:rsidRPr="009C2C6C">
              <w:t>Законы движения планет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</w:pPr>
            <w:r w:rsidRPr="009C2C6C">
              <w:t>Практическое применение законов кинематики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1374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1.2 </w:t>
            </w:r>
            <w:r w:rsidRPr="009C2C6C">
              <w:rPr>
                <w:i/>
              </w:rPr>
              <w:t>Законы механики Ньютона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2C6C">
              <w:t>Первый закон Ньютона.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Сила.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Масса.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Импульс.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Второй закон Ньютона. Основной закон класс</w:t>
            </w:r>
            <w:r w:rsidRPr="009C2C6C">
              <w:t>и</w:t>
            </w:r>
            <w:r w:rsidRPr="009C2C6C">
              <w:t>ческой динамики. Третий закон Ньютона. Закон всемирного тяготения. Гравитационное поле. Сила тяжести. Вес. Способы измерения массы тел. Силы в механике.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1619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920"/>
            </w:pPr>
            <w:r w:rsidRPr="009C2C6C">
              <w:t>Зависимость ускорения тела от его массы и силы, действующей на тело. Сложение сил.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180"/>
            </w:pPr>
            <w:r w:rsidRPr="009C2C6C">
              <w:t>Равенство и противоположность направления сил действия и противодействия. Зависимость силы упругости от деформации.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6220"/>
              <w:rPr>
                <w:b/>
              </w:rPr>
            </w:pPr>
            <w:r w:rsidRPr="009C2C6C">
              <w:t>Силы трения. Невесомость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276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</w:pPr>
            <w:r w:rsidRPr="009C2C6C">
              <w:t>Изучение особенностей трения (скольжения)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17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1"/>
              </w:numPr>
              <w:ind w:left="-10" w:firstLine="10"/>
              <w:jc w:val="both"/>
            </w:pPr>
            <w:r w:rsidRPr="009C2C6C">
              <w:t>Практическое применение законов динамики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1072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1.3 </w:t>
            </w:r>
            <w:r w:rsidRPr="009C2C6C">
              <w:rPr>
                <w:i/>
              </w:rPr>
              <w:t>Законы сохран</w:t>
            </w:r>
            <w:r w:rsidRPr="009C2C6C">
              <w:rPr>
                <w:i/>
              </w:rPr>
              <w:t>е</w:t>
            </w:r>
            <w:r w:rsidRPr="009C2C6C">
              <w:rPr>
                <w:i/>
              </w:rPr>
              <w:t>ния в механике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Закон сохранения импульса.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Реактивное движение. Работа силы. Работа потенциальных сил. Мощность. Энергия. Кинетическая</w:t>
            </w:r>
            <w:bookmarkStart w:id="4" w:name="page15"/>
            <w:bookmarkEnd w:id="4"/>
            <w:r w:rsidRPr="009C2C6C">
              <w:t xml:space="preserve"> энергия. Потенциальная энергия. Закон сохранения механич</w:t>
            </w:r>
            <w:r w:rsidRPr="009C2C6C">
              <w:t>е</w:t>
            </w:r>
            <w:r w:rsidRPr="009C2C6C">
              <w:t>ской энергии. Применение законов сохранения.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69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6220"/>
            </w:pPr>
            <w:r w:rsidRPr="009C2C6C">
              <w:t>Реактивное движение.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t>Переход потенциальной энергии в кинетическую и обратно.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377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2"/>
              </w:numPr>
              <w:jc w:val="both"/>
            </w:pPr>
            <w:r w:rsidRPr="009C2C6C">
              <w:t>Изучение закона сохранения импульса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2"/>
              </w:numPr>
              <w:jc w:val="both"/>
            </w:pPr>
            <w:r w:rsidRPr="009C2C6C">
              <w:t>Сохранение механической энергии при движении тела под действием тяжести и упругости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2"/>
              </w:numPr>
              <w:jc w:val="both"/>
            </w:pPr>
            <w:r w:rsidRPr="009C2C6C">
              <w:t>Сравнение работы силы с изменением кинетической энергии тела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2"/>
              </w:numPr>
              <w:jc w:val="both"/>
            </w:pPr>
            <w:r w:rsidRPr="009C2C6C">
              <w:t>Изучение законов сохранения на примере удара шаров и баллистического маятника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8</w:t>
            </w:r>
          </w:p>
        </w:tc>
      </w:tr>
      <w:tr w:rsidR="007713A7" w:rsidRPr="009C2C6C" w:rsidTr="00C674DA">
        <w:trPr>
          <w:trHeight w:val="63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9"/>
              </w:numPr>
              <w:spacing w:line="276" w:lineRule="auto"/>
              <w:ind w:left="0" w:hanging="10"/>
            </w:pPr>
            <w:r w:rsidRPr="009C2C6C">
              <w:t>Применение реактивного движения в освоении космического пространства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9"/>
              </w:numPr>
              <w:spacing w:line="276" w:lineRule="auto"/>
              <w:ind w:left="0" w:hanging="10"/>
            </w:pPr>
            <w:r w:rsidRPr="009C2C6C">
              <w:t>Этапы освоения космического пространства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146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jc w:val="center"/>
            </w:pPr>
            <w:r w:rsidRPr="009C2C6C">
              <w:rPr>
                <w:b/>
              </w:rPr>
              <w:t>Раздел 2 Молекулярная</w:t>
            </w:r>
            <w:r w:rsidRPr="009C2C6C">
              <w:rPr>
                <w:b/>
                <w:i/>
              </w:rPr>
              <w:t xml:space="preserve"> </w:t>
            </w:r>
            <w:r w:rsidRPr="009C2C6C">
              <w:rPr>
                <w:b/>
              </w:rPr>
              <w:t>физика. Термодинамика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34</w:t>
            </w:r>
          </w:p>
        </w:tc>
      </w:tr>
      <w:tr w:rsidR="007713A7" w:rsidRPr="009C2C6C" w:rsidTr="00C674DA">
        <w:trPr>
          <w:trHeight w:val="2128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  <w:r w:rsidRPr="009C2C6C">
              <w:t xml:space="preserve">Тема 2.1 </w:t>
            </w:r>
            <w:r w:rsidRPr="009C2C6C">
              <w:rPr>
                <w:i/>
              </w:rPr>
              <w:t>Основы молекулярно-кинетической те</w:t>
            </w:r>
            <w:r w:rsidRPr="009C2C6C">
              <w:rPr>
                <w:i/>
              </w:rPr>
              <w:t>о</w:t>
            </w:r>
            <w:r w:rsidRPr="009C2C6C">
              <w:rPr>
                <w:i/>
              </w:rPr>
              <w:t>рии. Идеальный газ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Основные положения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молекулярно-кинетической теории. Размеры и масса молекул и атомов. Броуновское движение. Диффузия. Силы и энергия межмолекулярного взаимодействия. Строение газообразных, жидких и твердых тел. Скорости движения молекул и их измерение. Идеальный газ. Давление газа. Основное уравнение молекулярно-кинетической теории газов. Темпер</w:t>
            </w:r>
            <w:r w:rsidRPr="009C2C6C">
              <w:t>а</w:t>
            </w:r>
            <w:r w:rsidRPr="009C2C6C">
              <w:t>тура и ее измерение. Газовые законы. Абсолютный нуль температуры. Термодинамическая шкала температуры. Уравнение состояния идеального газа. Молярная газовая постоянная.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131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5280"/>
            </w:pPr>
            <w:r w:rsidRPr="009C2C6C">
              <w:t>Движение броуновских частиц. Диффузия.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340"/>
            </w:pPr>
            <w:r w:rsidRPr="009C2C6C">
              <w:t>Изменение давления газа с изменением температуры при постоянном объеме. Изотермич</w:t>
            </w:r>
            <w:r w:rsidRPr="009C2C6C">
              <w:t>е</w:t>
            </w:r>
            <w:r w:rsidRPr="009C2C6C">
              <w:t>ский и изобарный процессы.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70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  <w:r w:rsidRPr="009C2C6C">
              <w:t>Экспериментальные методы измерения скорости молекул газа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1911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2.2 </w:t>
            </w:r>
            <w:r w:rsidRPr="009C2C6C">
              <w:rPr>
                <w:i/>
              </w:rPr>
              <w:t>Основы термод</w:t>
            </w:r>
            <w:r w:rsidRPr="009C2C6C">
              <w:rPr>
                <w:i/>
              </w:rPr>
              <w:t>и</w:t>
            </w:r>
            <w:r w:rsidRPr="009C2C6C">
              <w:rPr>
                <w:i/>
              </w:rPr>
              <w:t>намики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Основные понятия и определения.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Внутренняя энергия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системы. Внутренняя энергия идеального газа. Работа и теплота как формы передачи энергии. Теплоемкость. Удельная теплоемкость. Уравнение теплового баланса. Первое начало термодинамики. Адиабатный процесс. Принцип действия тепловой машины. КПД теплового двигателя. Второе начало термодинамики. Термод</w:t>
            </w:r>
            <w:r w:rsidRPr="009C2C6C">
              <w:t>и</w:t>
            </w:r>
            <w:r w:rsidRPr="009C2C6C">
              <w:t>намическая шкала температур. Холодильные машины. Тепловые двигатели. Охрана природы.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708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2200"/>
              <w:rPr>
                <w:b/>
              </w:rPr>
            </w:pPr>
            <w:r w:rsidRPr="009C2C6C">
              <w:t>Изменение внутренней энергии тел при совершении работы. Модели тепл</w:t>
            </w:r>
            <w:r w:rsidRPr="009C2C6C">
              <w:t>о</w:t>
            </w:r>
            <w:r w:rsidRPr="009C2C6C">
              <w:t>вых двигателей.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27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</w:pPr>
            <w:r w:rsidRPr="009C2C6C">
              <w:t>Охрана природы и окружающей среды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1089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2.3 </w:t>
            </w:r>
            <w:r w:rsidRPr="009C2C6C">
              <w:rPr>
                <w:i/>
              </w:rPr>
              <w:t>Свойства паров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Испарение и конденсация.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Насыщенный пар и его свойства.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Абсолютная и относительная вла</w:t>
            </w:r>
            <w:r w:rsidRPr="009C2C6C">
              <w:t>ж</w:t>
            </w:r>
            <w:r w:rsidRPr="009C2C6C">
              <w:t>ность воздуха. Точка росы. Кипение. Зависимость температуры кипения от давления. Перегретый пар и его использование в технике.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9C2C6C" w:rsidRPr="009C2C6C" w:rsidTr="00C674DA">
        <w:trPr>
          <w:trHeight w:val="537"/>
        </w:trPr>
        <w:tc>
          <w:tcPr>
            <w:tcW w:w="2901" w:type="dxa"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4120"/>
              <w:rPr>
                <w:b/>
              </w:rPr>
            </w:pPr>
            <w:r w:rsidRPr="009C2C6C">
              <w:t>Психрометр и гигрометр.</w:t>
            </w:r>
          </w:p>
        </w:tc>
        <w:tc>
          <w:tcPr>
            <w:tcW w:w="1754" w:type="dxa"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747"/>
        </w:trPr>
        <w:tc>
          <w:tcPr>
            <w:tcW w:w="2901" w:type="dxa"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23"/>
              </w:numPr>
              <w:ind w:left="-10" w:firstLine="10"/>
              <w:jc w:val="both"/>
              <w:rPr>
                <w:b/>
                <w:bCs/>
                <w:iCs/>
              </w:rPr>
            </w:pPr>
            <w:r w:rsidRPr="009C2C6C">
              <w:t>Измерение влажности воздуха</w:t>
            </w:r>
          </w:p>
        </w:tc>
        <w:tc>
          <w:tcPr>
            <w:tcW w:w="1754" w:type="dxa"/>
            <w:shd w:val="clear" w:color="auto" w:fill="FFFFFF" w:themeFill="background1"/>
          </w:tcPr>
          <w:p w:rsidR="009C2C6C" w:rsidRPr="009C2C6C" w:rsidRDefault="00C674DA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9C2C6C" w:rsidRPr="009C2C6C" w:rsidTr="00C674DA">
        <w:trPr>
          <w:trHeight w:val="144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  <w:r w:rsidRPr="009C2C6C">
              <w:t xml:space="preserve">Тема 2.4 </w:t>
            </w:r>
            <w:r w:rsidRPr="009C2C6C">
              <w:rPr>
                <w:bCs/>
                <w:i/>
              </w:rPr>
              <w:t>Свойства жидк</w:t>
            </w:r>
            <w:r w:rsidRPr="009C2C6C">
              <w:rPr>
                <w:bCs/>
                <w:i/>
              </w:rPr>
              <w:t>о</w:t>
            </w:r>
            <w:r w:rsidRPr="009C2C6C">
              <w:rPr>
                <w:bCs/>
                <w:i/>
              </w:rPr>
              <w:t>стей</w:t>
            </w: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Характеристика жидкого состояния вещества.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Поверхностный слой жидкости. Энергия повер</w:t>
            </w:r>
            <w:r w:rsidRPr="009C2C6C">
              <w:t>х</w:t>
            </w:r>
            <w:r w:rsidRPr="009C2C6C">
              <w:t>ностного слоя. Явления на границе жидкости с твердым телом. Капиллярные явления.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112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C2C6C" w:rsidRPr="009C2C6C" w:rsidRDefault="009C2C6C" w:rsidP="009C2C6C">
            <w:r w:rsidRPr="009C2C6C">
              <w:rPr>
                <w:b/>
                <w:bCs/>
                <w:iCs/>
              </w:rPr>
              <w:t>Демонстрации</w:t>
            </w:r>
            <w:r w:rsidRPr="009C2C6C">
              <w:t xml:space="preserve"> </w:t>
            </w:r>
          </w:p>
          <w:p w:rsidR="009C2C6C" w:rsidRPr="009C2C6C" w:rsidRDefault="009C2C6C" w:rsidP="009C2C6C">
            <w:pPr>
              <w:rPr>
                <w:b/>
              </w:rPr>
            </w:pPr>
            <w:r w:rsidRPr="009C2C6C">
              <w:t>Кипение воды при пониженном давлении</w:t>
            </w: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1960"/>
              <w:rPr>
                <w:b/>
              </w:rPr>
            </w:pPr>
            <w:r w:rsidRPr="009C2C6C">
              <w:t xml:space="preserve">Явления поверхностного натяжения и смачивания. </w:t>
            </w:r>
          </w:p>
          <w:p w:rsidR="009C2C6C" w:rsidRPr="009C2C6C" w:rsidRDefault="009C2C6C" w:rsidP="009C2C6C">
            <w:pPr>
              <w:rPr>
                <w:b/>
              </w:rPr>
            </w:pPr>
            <w:r w:rsidRPr="009C2C6C">
              <w:t>Изучение особенностей теплового расширения воды.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77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b/>
              </w:rPr>
            </w:pPr>
            <w:r w:rsidRPr="009C2C6C">
              <w:t>Измерение поверхностного натяжения жидкости.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b/>
              </w:rPr>
            </w:pPr>
            <w:r w:rsidRPr="009C2C6C">
              <w:t>Изучение особенностей теплового расширения воды.</w:t>
            </w:r>
          </w:p>
        </w:tc>
        <w:tc>
          <w:tcPr>
            <w:tcW w:w="1754" w:type="dxa"/>
            <w:shd w:val="clear" w:color="auto" w:fill="FFFFFF" w:themeFill="background1"/>
          </w:tcPr>
          <w:p w:rsidR="009C2C6C" w:rsidRPr="009C2C6C" w:rsidRDefault="00C674DA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9C2C6C" w:rsidRPr="009C2C6C" w:rsidTr="00C674DA">
        <w:trPr>
          <w:trHeight w:val="274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  <w:r w:rsidRPr="009C2C6C">
              <w:t xml:space="preserve">Тема 2.5 </w:t>
            </w:r>
            <w:r w:rsidRPr="009C2C6C">
              <w:rPr>
                <w:bCs/>
                <w:i/>
              </w:rPr>
              <w:t>Свойства тве</w:t>
            </w:r>
            <w:r w:rsidRPr="009C2C6C">
              <w:rPr>
                <w:bCs/>
                <w:i/>
              </w:rPr>
              <w:t>р</w:t>
            </w:r>
            <w:r w:rsidRPr="009C2C6C">
              <w:rPr>
                <w:bCs/>
                <w:i/>
              </w:rPr>
              <w:t>дых тел</w:t>
            </w: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Характеристика твердого состояния вещества.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Упругие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свойства твердых тел. Закон Гука. Мех</w:t>
            </w:r>
            <w:r w:rsidRPr="009C2C6C">
              <w:t>а</w:t>
            </w:r>
            <w:r w:rsidRPr="009C2C6C">
              <w:t>нические свойства твердых тел. Тепловое расширение твердых тел и жидкостей. Плавление и кристаллизация.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49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jc w:val="both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jc w:val="both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1960"/>
            </w:pPr>
            <w:r w:rsidRPr="009C2C6C">
              <w:t>Кристаллы, аморфные вещества, жидкокристаллические тела.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71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b/>
              </w:rPr>
            </w:pPr>
            <w:r w:rsidRPr="009C2C6C">
              <w:t xml:space="preserve">Наблюдение процесса кристаллизации Изучение деформации растяжения. 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42"/>
              </w:numPr>
              <w:ind w:left="-10" w:firstLine="10"/>
              <w:jc w:val="both"/>
              <w:rPr>
                <w:b/>
              </w:rPr>
            </w:pPr>
            <w:r w:rsidRPr="009C2C6C">
              <w:t>Изучение теплового расширения твердых тел.</w:t>
            </w:r>
          </w:p>
        </w:tc>
        <w:tc>
          <w:tcPr>
            <w:tcW w:w="1754" w:type="dxa"/>
            <w:shd w:val="clear" w:color="auto" w:fill="FFFFFF" w:themeFill="background1"/>
          </w:tcPr>
          <w:p w:rsidR="009C2C6C" w:rsidRPr="009C2C6C" w:rsidRDefault="00C674DA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75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</w:pPr>
            <w:r w:rsidRPr="009C2C6C">
              <w:t>Характеристики различных агрегатных состояний вещества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219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jc w:val="center"/>
            </w:pPr>
            <w:r w:rsidRPr="009C2C6C">
              <w:rPr>
                <w:b/>
              </w:rPr>
              <w:t>Раздел 3 Электродинамика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66</w:t>
            </w:r>
          </w:p>
        </w:tc>
      </w:tr>
      <w:tr w:rsidR="007713A7" w:rsidRPr="009C2C6C" w:rsidTr="00C674DA">
        <w:trPr>
          <w:trHeight w:val="2212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3.1 </w:t>
            </w:r>
            <w:r w:rsidRPr="009C2C6C">
              <w:rPr>
                <w:i/>
              </w:rPr>
              <w:t>Электрическое поле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Электрические заряды.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 сохранения заряда.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Кулона. Электрическое поле. Напряженность электрического поля. Принцип суперпозиции полей. Работа сил электростатического поля. Потенциал. Разность потенциалов. Эквипотенциальные поверхности. Связь между напряженностью и разностью потенциалов электрического поля. Диэлектрики в электрическом поле. Поляризация диэлектриков. Проводники в электрическом поле. Конденсаторы. Соединение конденс</w:t>
            </w:r>
            <w:r w:rsidRPr="009C2C6C">
              <w:t>а</w:t>
            </w:r>
            <w:r w:rsidRPr="009C2C6C">
              <w:t>торов в батарею. Энергия заряженного конденсатора. Энергия электрического поля.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6</w:t>
            </w:r>
          </w:p>
        </w:tc>
      </w:tr>
      <w:tr w:rsidR="007713A7" w:rsidRPr="009C2C6C" w:rsidTr="00C674DA">
        <w:trPr>
          <w:trHeight w:val="84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auto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Демонстрации</w:t>
            </w:r>
          </w:p>
          <w:p w:rsidR="007713A7" w:rsidRPr="009C2C6C" w:rsidRDefault="007713A7" w:rsidP="009C2C6C">
            <w:r w:rsidRPr="009C2C6C">
              <w:t>Взаимодействие заряженных тел. Проводники в электрическом поле. Диэлектрики в электрич</w:t>
            </w:r>
            <w:r w:rsidRPr="009C2C6C">
              <w:t>е</w:t>
            </w:r>
            <w:r w:rsidRPr="009C2C6C">
              <w:t>ском поле. Конденсаторы.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93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3"/>
              </w:numPr>
              <w:spacing w:line="276" w:lineRule="auto"/>
              <w:ind w:left="0" w:firstLine="0"/>
            </w:pPr>
            <w:r w:rsidRPr="009C2C6C">
              <w:t>Сверхпроводимость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3"/>
              </w:numPr>
              <w:spacing w:line="276" w:lineRule="auto"/>
              <w:ind w:left="0" w:firstLine="0"/>
            </w:pPr>
            <w:r w:rsidRPr="009C2C6C">
              <w:t xml:space="preserve">Аккумуляторы 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2229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3.2 </w:t>
            </w:r>
            <w:r w:rsidRPr="009C2C6C">
              <w:rPr>
                <w:i/>
              </w:rPr>
              <w:t>Законы постоя</w:t>
            </w:r>
            <w:r w:rsidRPr="009C2C6C">
              <w:rPr>
                <w:i/>
              </w:rPr>
              <w:t>н</w:t>
            </w:r>
            <w:r w:rsidRPr="009C2C6C">
              <w:rPr>
                <w:i/>
              </w:rPr>
              <w:t>ного тока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Условия,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необходимые для возникновения и поддержания электрического тока. Сила тока и плотность тока. Закон Ома для участка цепи без ЭДС. 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 Электродвижущая сила источника тока. З</w:t>
            </w:r>
            <w:r w:rsidRPr="009C2C6C">
              <w:t>а</w:t>
            </w:r>
            <w:r w:rsidRPr="009C2C6C">
              <w:t>кон Ома для полной цепи. Соединение проводников. Соединение источников электрической энергии в батарею. Закон Джоуля—Ленца. Работа и мощность электрического тока. Тепловое действие тока.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648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"/>
            </w:pPr>
            <w:r w:rsidRPr="009C2C6C">
              <w:t>Тепловое действие электрического тока.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5100"/>
            </w:pPr>
            <w:r w:rsidRPr="009C2C6C">
              <w:t xml:space="preserve">Электроизмерительные приборы. 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193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Изучение закона Ома для участка цепи, последовательного и параллельного соединения проводников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Изучение закона Ома для полной цепи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Определение коэффициента полезного действия электрического чайника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Определение температуры нити лампы накаливания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Определение ЭДС и внутреннего сопротивления источника напряжения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10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1123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3.3 </w:t>
            </w:r>
            <w:r w:rsidRPr="009C2C6C">
              <w:rPr>
                <w:i/>
              </w:rPr>
              <w:t>Электрический ток в полупроводниках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Электрический ток в газах. Вакуум. Электрический ток в электролитах. Применение электролиза, гальванопластика Собственная проводимость полупроводников. Полупроводниковые приборы.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66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2400"/>
              <w:rPr>
                <w:b/>
              </w:rPr>
            </w:pPr>
            <w:r w:rsidRPr="009C2C6C">
              <w:t>Собственная и примесная проводимость полупроводников. Полупрово</w:t>
            </w:r>
            <w:r w:rsidRPr="009C2C6C">
              <w:t>д</w:t>
            </w:r>
            <w:r w:rsidRPr="009C2C6C">
              <w:t>никовый диод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727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</w:pPr>
            <w:r w:rsidRPr="009C2C6C">
              <w:t>Применение электролиза, гальванопластика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</w:pPr>
            <w:r w:rsidRPr="009C2C6C">
              <w:t>Применение полупроводниковых приборов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537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3.4 </w:t>
            </w:r>
            <w:r w:rsidRPr="009C2C6C">
              <w:rPr>
                <w:i/>
              </w:rPr>
              <w:t>Магнитное поле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Вектор индукции магнитного поля.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Действие магнитного поля на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прямолинейный проводник с током. Закон Ампера. Взаимодействие токов. Магнитный поток. Работа по перемещению проводника с током в магнитном поле. Действие магнитного поля на движущийся заряд. Сила Л</w:t>
            </w:r>
            <w:r w:rsidRPr="009C2C6C">
              <w:t>о</w:t>
            </w:r>
            <w:r w:rsidRPr="009C2C6C">
              <w:t xml:space="preserve">ренца. Определение удельного заряда. Ускорители заряженных частиц. 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1420"/>
        </w:trPr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7100"/>
            </w:pPr>
            <w:r w:rsidRPr="009C2C6C">
              <w:t>Транзистор. Опыт Эрстеда.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3140"/>
              <w:rPr>
                <w:b/>
              </w:rPr>
            </w:pPr>
            <w:r w:rsidRPr="009C2C6C">
              <w:t>Взаимодействие проводников с токами. Отклонение электронного пучка магнитным полем. Электродвигатель.</w:t>
            </w: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689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3.5 </w:t>
            </w:r>
            <w:r w:rsidRPr="009C2C6C">
              <w:rPr>
                <w:i/>
              </w:rPr>
              <w:t>Электромагни</w:t>
            </w:r>
            <w:r w:rsidRPr="009C2C6C">
              <w:rPr>
                <w:i/>
              </w:rPr>
              <w:t>т</w:t>
            </w:r>
            <w:r w:rsidRPr="009C2C6C">
              <w:rPr>
                <w:i/>
              </w:rPr>
              <w:t>ная индукция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rPr>
                <w:b/>
              </w:rPr>
            </w:pPr>
            <w:r w:rsidRPr="009C2C6C">
              <w:t>Электромагнитная индукция.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Вихревое электрическое поле. Самоиндукция. Энергия магнитного поля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53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5"/>
              </w:numPr>
              <w:ind w:left="-10" w:firstLine="10"/>
              <w:jc w:val="both"/>
            </w:pPr>
            <w:r w:rsidRPr="009C2C6C">
              <w:t>Изучение явления электромагнитной индукции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179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jc w:val="center"/>
            </w:pPr>
            <w:r w:rsidRPr="009C2C6C">
              <w:rPr>
                <w:b/>
              </w:rPr>
              <w:t>Раздел 4 Колебания и волны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46</w:t>
            </w:r>
          </w:p>
        </w:tc>
      </w:tr>
      <w:tr w:rsidR="007713A7" w:rsidRPr="009C2C6C" w:rsidTr="00C674DA">
        <w:trPr>
          <w:trHeight w:val="1324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4.1 </w:t>
            </w:r>
            <w:r w:rsidRPr="009C2C6C">
              <w:rPr>
                <w:i/>
              </w:rPr>
              <w:t>Механические к</w:t>
            </w:r>
            <w:r w:rsidRPr="009C2C6C">
              <w:rPr>
                <w:i/>
              </w:rPr>
              <w:t>о</w:t>
            </w:r>
            <w:r w:rsidRPr="009C2C6C">
              <w:rPr>
                <w:i/>
              </w:rPr>
              <w:t xml:space="preserve">лебания 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9C2C6C">
              <w:t>Колебательное движение.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Гармонические колебания.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Свободные механические колебания. Линейные механические колебательные системы. Превращение энергии при колебательном движ</w:t>
            </w:r>
            <w:r w:rsidRPr="009C2C6C">
              <w:t>е</w:t>
            </w:r>
            <w:r w:rsidRPr="009C2C6C">
              <w:t>нии. Свободные затухающие механические колебания. Вынужденные механические колебания.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693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jc w:val="both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-10"/>
            </w:pPr>
            <w:r w:rsidRPr="009C2C6C">
              <w:t>Свободные и вынужденные механические колебания. Резонанс.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  <w:rPr>
                <w:b/>
              </w:rPr>
            </w:pPr>
            <w:r w:rsidRPr="009C2C6C">
              <w:t>Частота колебаний и высота тона звука.</w:t>
            </w:r>
            <w:r w:rsidRPr="009C2C6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52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-10" w:firstLine="10"/>
              <w:jc w:val="both"/>
            </w:pPr>
            <w:r w:rsidRPr="009C2C6C">
              <w:t>Изучение зависимости периода колебаний нитяного (или пружинного) маятника от длины нити (или массы груза).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528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</w:pPr>
            <w:r w:rsidRPr="009C2C6C">
              <w:t>Превращение энергии при колебательном движении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rPr>
                <w:i/>
              </w:rPr>
            </w:pPr>
            <w:r w:rsidRPr="009C2C6C">
              <w:t>Природа свободных и вынужденных колебаний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855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4.2 </w:t>
            </w:r>
            <w:r w:rsidRPr="009C2C6C">
              <w:rPr>
                <w:i/>
              </w:rPr>
              <w:t>Упругие волны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Поперечные и продольные волны.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Характеристики волны.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Уравнение плоской бегущей волны. Интерференция волн. Понятие о дифракции волн. Звуковые волны. Ультразвук и его применение.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43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  <w:rPr>
                <w:b/>
              </w:rPr>
            </w:pPr>
            <w:r w:rsidRPr="009C2C6C">
              <w:t xml:space="preserve">Образование и распространение упругих волн. 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2178"/>
        </w:trPr>
        <w:tc>
          <w:tcPr>
            <w:tcW w:w="29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  <w:r w:rsidRPr="009C2C6C">
              <w:t xml:space="preserve">Тема 4.3 </w:t>
            </w:r>
            <w:r w:rsidRPr="009C2C6C">
              <w:rPr>
                <w:i/>
              </w:rPr>
              <w:t>Электромагни</w:t>
            </w:r>
            <w:r w:rsidRPr="009C2C6C">
              <w:rPr>
                <w:i/>
              </w:rPr>
              <w:t>т</w:t>
            </w:r>
            <w:r w:rsidRPr="009C2C6C">
              <w:rPr>
                <w:i/>
              </w:rPr>
              <w:t>ные колебания</w:t>
            </w:r>
          </w:p>
        </w:tc>
        <w:tc>
          <w:tcPr>
            <w:tcW w:w="10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2C6C">
              <w:t>Свободные электромагнитные колебания.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Превращение энергии в колебательном контуре. Затухающие электромагнитные колебания. Генератор незатухающих электромагнитных колебаний. Вынужденные электрические колебания. Переменный ток. Генератор переменного тока. Емкостное и индуктивное сопротивления переменного тока. Закон Ома для электрической цепи пер</w:t>
            </w:r>
            <w:r w:rsidRPr="009C2C6C">
              <w:t>е</w:t>
            </w:r>
            <w:r w:rsidRPr="009C2C6C">
              <w:t>менного тока. Работа и мощность переменного тока. Генераторы тока. Трансформаторы. Токи высокой частоты. Получение, передача и распределение электроэнергии.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1356"/>
        </w:trPr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</w:pPr>
            <w:r w:rsidRPr="009C2C6C">
              <w:t>Свободные электромагнитные колебания. Осциллограмма п</w:t>
            </w:r>
            <w:r w:rsidRPr="009C2C6C">
              <w:t>е</w:t>
            </w:r>
            <w:r w:rsidRPr="009C2C6C">
              <w:t xml:space="preserve">ременного тока. 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</w:pPr>
            <w:r w:rsidRPr="009C2C6C">
              <w:t>Конденсатор в цепи переменного тока.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ind w:right="2960"/>
              <w:rPr>
                <w:b/>
              </w:rPr>
            </w:pPr>
            <w:r w:rsidRPr="009C2C6C">
              <w:t>Катушка индуктивности в цепи переменного тока.</w:t>
            </w:r>
            <w:r w:rsidRPr="009C2C6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38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31" w:lineRule="auto"/>
              <w:ind w:left="0" w:firstLine="0"/>
            </w:pPr>
            <w:r w:rsidRPr="009C2C6C">
              <w:t>Индуктивные и емкостное сопротивления в цепи переменного тока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99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9C2C6C">
              <w:t>Трансформаторы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9C2C6C">
              <w:t>Альтернативные источники энергии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9C2C6C">
              <w:t>Изобретение радио А.С. Поповым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9C2C6C">
              <w:t>Применение электромагнитных излучений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8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793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  <w:r w:rsidRPr="009C2C6C">
              <w:t xml:space="preserve">Тема 4.4 </w:t>
            </w:r>
            <w:r w:rsidRPr="009C2C6C">
              <w:rPr>
                <w:i/>
              </w:rPr>
              <w:t>Электромагни</w:t>
            </w:r>
            <w:r w:rsidRPr="009C2C6C">
              <w:rPr>
                <w:i/>
              </w:rPr>
              <w:t>т</w:t>
            </w:r>
            <w:r w:rsidRPr="009C2C6C">
              <w:rPr>
                <w:i/>
              </w:rPr>
              <w:t>ные волны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b/>
              </w:rPr>
            </w:pPr>
            <w:r w:rsidRPr="009C2C6C">
              <w:rPr>
                <w:b/>
                <w:bCs/>
              </w:rPr>
              <w:t xml:space="preserve">Электромагнитные волны. </w:t>
            </w:r>
            <w:r w:rsidRPr="009C2C6C">
              <w:t>Электромагнитное поле как особый вид материи.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Электромагнитные волны. Вибратор Герца. Открытый колебательный контур. Понятие о радиосвязи. Примен</w:t>
            </w:r>
            <w:r w:rsidRPr="009C2C6C">
              <w:t>е</w:t>
            </w:r>
            <w:r w:rsidRPr="009C2C6C">
              <w:t>ние электромагнитных волн.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80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rPr>
                <w:b/>
                <w:bCs/>
              </w:rPr>
            </w:pPr>
            <w:r w:rsidRPr="009C2C6C">
              <w:t>Резонанс в последовательной цепи переменного тока. Излучение и прием электромагнитных волн. Радиосвязь.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77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Раздел 5 Оптика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24</w:t>
            </w:r>
          </w:p>
        </w:tc>
      </w:tr>
      <w:tr w:rsidR="007713A7" w:rsidRPr="009C2C6C" w:rsidTr="00C674DA">
        <w:trPr>
          <w:trHeight w:val="888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5.1 </w:t>
            </w:r>
            <w:r w:rsidRPr="009C2C6C">
              <w:rPr>
                <w:i/>
              </w:rPr>
              <w:t>Природа света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  <w:rPr>
                <w:b/>
              </w:rPr>
            </w:pPr>
            <w:r w:rsidRPr="009C2C6C">
              <w:t>Скорость распространения света.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Законы отражения и преломления света. Полное отражение. Линзы. Глаз как оптическая система. Оптические приборы.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98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4260"/>
              <w:rPr>
                <w:b/>
              </w:rPr>
            </w:pPr>
            <w:r w:rsidRPr="009C2C6C">
              <w:t>Законы отражения и преломления света. Полное вну</w:t>
            </w:r>
            <w:r w:rsidRPr="009C2C6C">
              <w:t>т</w:t>
            </w:r>
            <w:r w:rsidRPr="009C2C6C">
              <w:t>реннее отражение. Оптические приборы.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34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9"/>
              </w:numPr>
              <w:ind w:left="0" w:firstLine="0"/>
            </w:pPr>
            <w:r w:rsidRPr="009C2C6C">
              <w:t>Изучение изображения предметов в тонкой линзе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35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30"/>
              </w:numPr>
              <w:ind w:left="0" w:firstLine="0"/>
            </w:pPr>
            <w:r w:rsidRPr="009C2C6C">
              <w:t>Линзы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2178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5.2 </w:t>
            </w:r>
            <w:r w:rsidRPr="009C2C6C">
              <w:rPr>
                <w:i/>
              </w:rPr>
              <w:t>Волновые свойс</w:t>
            </w:r>
            <w:r w:rsidRPr="009C2C6C">
              <w:rPr>
                <w:i/>
              </w:rPr>
              <w:t>т</w:t>
            </w:r>
            <w:r w:rsidRPr="009C2C6C">
              <w:rPr>
                <w:i/>
              </w:rPr>
              <w:t>ва света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Интерференция света.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Когерентность световых лучей.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Интерференция в тонких пленках. Полосы равной толщины. Кольца Ньютона. Использование интерференции в науке и технике. Дифракция света. Дифракция на щели в параллельных лучах. Дифракционная решетка. Понятие о гологр</w:t>
            </w:r>
            <w:r w:rsidRPr="009C2C6C">
              <w:t>а</w:t>
            </w:r>
            <w:r w:rsidRPr="009C2C6C">
              <w:t>фии. Поляризация поперечных волн. Поляризация света. Двойное лучепреломление. Поляроиды. Дисперсия света. Виды спектров. Спектры испускания. Спектры поглощения. Ультрафиолетовое и инфракрасное излучения. Рентгеновские лучи. Их природа и свойства.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142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6260"/>
            </w:pPr>
            <w:r w:rsidRPr="009C2C6C">
              <w:t>Интерференция света. Дифракция света. Поляризация света.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9C2C6C">
              <w:t>Получение спектра с помощью призмы.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ind w:left="-10"/>
              <w:jc w:val="both"/>
              <w:rPr>
                <w:b/>
              </w:rPr>
            </w:pPr>
            <w:r w:rsidRPr="009C2C6C">
              <w:t>Получение спектра с помощью дифракционной решетки. Спектроскоп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54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7713A7" w:rsidRPr="009C2C6C" w:rsidRDefault="007713A7" w:rsidP="007713A7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right="3260" w:firstLine="0"/>
              <w:jc w:val="both"/>
            </w:pPr>
            <w:r w:rsidRPr="009C2C6C">
              <w:t>Изучение интерференции и дифракции света.</w:t>
            </w:r>
          </w:p>
          <w:p w:rsidR="007713A7" w:rsidRPr="009C2C6C" w:rsidRDefault="007713A7" w:rsidP="007713A7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</w:pPr>
            <w:r w:rsidRPr="009C2C6C">
              <w:t>Градуировка спектроскопа и определение длины волны спектральных линий</w:t>
            </w:r>
            <w:r w:rsidRPr="009C2C6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565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8"/>
              </w:numPr>
              <w:spacing w:line="276" w:lineRule="auto"/>
              <w:ind w:left="0" w:firstLine="0"/>
            </w:pPr>
            <w:r w:rsidRPr="009C2C6C">
              <w:t>Практическое применение интерференции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8"/>
              </w:numPr>
              <w:spacing w:line="276" w:lineRule="auto"/>
              <w:ind w:left="0" w:firstLine="0"/>
            </w:pPr>
            <w:r w:rsidRPr="009C2C6C">
              <w:t>Практическое применение голографии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6</w:t>
            </w:r>
          </w:p>
        </w:tc>
      </w:tr>
      <w:tr w:rsidR="007713A7" w:rsidRPr="009C2C6C" w:rsidTr="00C674DA">
        <w:trPr>
          <w:trHeight w:val="301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Раздел 6 Элементы квантовой физики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rPr>
                <w:b/>
              </w:rPr>
              <w:t>30</w:t>
            </w:r>
          </w:p>
        </w:tc>
      </w:tr>
      <w:tr w:rsidR="007713A7" w:rsidRPr="009C2C6C" w:rsidTr="00C674DA">
        <w:trPr>
          <w:trHeight w:val="821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6.1 </w:t>
            </w:r>
            <w:r w:rsidRPr="009C2C6C">
              <w:rPr>
                <w:i/>
              </w:rPr>
              <w:t>Квантовая опт</w:t>
            </w:r>
            <w:r w:rsidRPr="009C2C6C">
              <w:rPr>
                <w:i/>
              </w:rPr>
              <w:t>и</w:t>
            </w:r>
            <w:r w:rsidRPr="009C2C6C">
              <w:rPr>
                <w:i/>
              </w:rPr>
              <w:t>ка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Квантовая гипотеза Планка.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Фотоны.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Внешний фотоэлектрический эффект. Внутренний фотоэ</w:t>
            </w:r>
            <w:r w:rsidRPr="009C2C6C">
              <w:t>ф</w:t>
            </w:r>
            <w:r w:rsidRPr="009C2C6C">
              <w:t>фект. Типы фотоэлементов.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431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"/>
              <w:rPr>
                <w:b/>
              </w:rPr>
            </w:pPr>
            <w:r w:rsidRPr="009C2C6C">
              <w:t>Фотоэффект.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66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32"/>
              </w:numPr>
            </w:pPr>
            <w:r w:rsidRPr="009C2C6C">
              <w:t>История фотографии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32"/>
              </w:numPr>
            </w:pPr>
            <w:r w:rsidRPr="009C2C6C">
              <w:t>Принцип действия и использование лазера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32"/>
              </w:numPr>
            </w:pPr>
            <w:r w:rsidRPr="009C2C6C">
              <w:t>Понятие о фотосинтезе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6</w:t>
            </w:r>
          </w:p>
        </w:tc>
      </w:tr>
      <w:tr w:rsidR="007713A7" w:rsidRPr="009C2C6C" w:rsidTr="00C674DA">
        <w:trPr>
          <w:trHeight w:val="1072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6.2 </w:t>
            </w:r>
            <w:r w:rsidRPr="009C2C6C">
              <w:rPr>
                <w:i/>
              </w:rPr>
              <w:t xml:space="preserve">Физика атома 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Развитие взглядов на строение вещества.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Закономерности в атомных спектрах водорода. Ядерная модель атома. Опыты Э.Резерфорда. Модель атома водорода по Н.Бору. Квантовые генераторы.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916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10"/>
              <w:jc w:val="both"/>
              <w:rPr>
                <w:b/>
              </w:rPr>
            </w:pPr>
            <w:r w:rsidRPr="009C2C6C">
              <w:t>Линейчатые спектры различных веществ. Излучение лазера (квантового генератора). Счетчик и</w:t>
            </w:r>
            <w:r w:rsidRPr="009C2C6C">
              <w:t>о</w:t>
            </w:r>
            <w:r w:rsidRPr="009C2C6C">
              <w:t>низирующих излучений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1270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0"/>
              <w:rPr>
                <w:i/>
              </w:rPr>
            </w:pPr>
            <w:r w:rsidRPr="009C2C6C">
              <w:t>Квантовые генераторы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0"/>
              <w:rPr>
                <w:i/>
              </w:rPr>
            </w:pPr>
            <w:r w:rsidRPr="009C2C6C">
              <w:t>Радиоактивные изотопы и их применение в медицине, сельском хозяйстве и промышле</w:t>
            </w:r>
            <w:r w:rsidRPr="009C2C6C">
              <w:t>н</w:t>
            </w:r>
            <w:r w:rsidRPr="009C2C6C">
              <w:t>ности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0"/>
            </w:pPr>
            <w:r w:rsidRPr="009C2C6C">
              <w:t>Проблемы ядерной энергетики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10</w:t>
            </w:r>
          </w:p>
        </w:tc>
      </w:tr>
      <w:tr w:rsidR="007713A7" w:rsidRPr="009C2C6C" w:rsidTr="00C674DA">
        <w:trPr>
          <w:trHeight w:val="1996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6.3 </w:t>
            </w:r>
            <w:r w:rsidRPr="009C2C6C">
              <w:rPr>
                <w:i/>
              </w:rPr>
              <w:t>Физика атомного ядра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9C2C6C">
              <w:t>Естественная радиоактивность.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 радиоактивного распада. Способы наблюдения и регистр</w:t>
            </w:r>
            <w:r w:rsidRPr="009C2C6C">
              <w:t>а</w:t>
            </w:r>
            <w:r w:rsidRPr="009C2C6C">
              <w:t>ции заряженных частиц. Эффект Вавилова — Черенкова. Строение атомного ядра. Дефект массы, энергия связи и устойчивость атомных ядер. Ядерные реакции. Искусственная радиоактивность. Деление тяжелых ядер. Цепная ядерная реакция. Управляемая цепная реакция. Ядерный реактор. Получение радиоактивных изотопов и их применение. Биологическое действие радиоактивных излучений. Элементарные частицы.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283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jc w:val="center"/>
              <w:rPr>
                <w:b/>
              </w:rPr>
            </w:pPr>
            <w:r w:rsidRPr="009C2C6C">
              <w:rPr>
                <w:b/>
              </w:rPr>
              <w:t>Раздел 7 Эволюция Вселенной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12</w:t>
            </w:r>
          </w:p>
        </w:tc>
      </w:tr>
      <w:tr w:rsidR="00932E92" w:rsidRPr="009C2C6C" w:rsidTr="00C674DA">
        <w:trPr>
          <w:trHeight w:val="1060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932E92" w:rsidRPr="009C2C6C" w:rsidRDefault="00932E92" w:rsidP="009C2C6C">
            <w:pPr>
              <w:ind w:left="57"/>
            </w:pPr>
            <w:r w:rsidRPr="009C2C6C">
              <w:t xml:space="preserve">Тема 7.1 </w:t>
            </w:r>
            <w:r w:rsidRPr="009C2C6C">
              <w:rPr>
                <w:i/>
              </w:rPr>
              <w:t>Строение и ра</w:t>
            </w:r>
            <w:r w:rsidRPr="009C2C6C">
              <w:rPr>
                <w:i/>
              </w:rPr>
              <w:t>з</w:t>
            </w:r>
            <w:r w:rsidRPr="009C2C6C">
              <w:rPr>
                <w:i/>
              </w:rPr>
              <w:t>витие Вселенной</w:t>
            </w:r>
          </w:p>
        </w:tc>
        <w:tc>
          <w:tcPr>
            <w:tcW w:w="10113" w:type="dxa"/>
            <w:shd w:val="clear" w:color="auto" w:fill="FFFFFF" w:themeFill="background1"/>
          </w:tcPr>
          <w:p w:rsidR="00932E92" w:rsidRPr="009C2C6C" w:rsidRDefault="00932E92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932E92" w:rsidRPr="009C2C6C" w:rsidRDefault="00932E92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Наша звездная система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—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Галактика.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Другие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галактики. Бесконечность Вселенной. Понятие о космологии. Расширяющаяся Вселенная. Модель горячей Вселенной. Строение и происхождение Галактик.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932E92" w:rsidRPr="009C2C6C" w:rsidRDefault="00932E92" w:rsidP="00C674DA">
            <w:pPr>
              <w:ind w:left="57"/>
              <w:jc w:val="center"/>
            </w:pPr>
            <w:r>
              <w:t>6</w:t>
            </w:r>
          </w:p>
        </w:tc>
      </w:tr>
      <w:tr w:rsidR="00932E92" w:rsidRPr="009C2C6C" w:rsidTr="00C674DA">
        <w:trPr>
          <w:trHeight w:val="1319"/>
        </w:trPr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E92" w:rsidRPr="009C2C6C" w:rsidRDefault="00932E92" w:rsidP="009C2C6C">
            <w:pPr>
              <w:ind w:left="57"/>
            </w:pPr>
          </w:p>
        </w:tc>
        <w:tc>
          <w:tcPr>
            <w:tcW w:w="10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jc w:val="both"/>
            </w:pPr>
          </w:p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C2C6C">
              <w:t>Солнечная система (модель).</w:t>
            </w:r>
          </w:p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32E92" w:rsidRPr="009C2C6C" w:rsidRDefault="00932E92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2820"/>
            </w:pPr>
            <w:r w:rsidRPr="009C2C6C">
              <w:t>Фотографии планет, сделанные с космических зондов. Карта Луны и планет.</w:t>
            </w:r>
          </w:p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231" w:lineRule="auto"/>
              <w:rPr>
                <w:b/>
              </w:rPr>
            </w:pPr>
            <w:r w:rsidRPr="009C2C6C">
              <w:t>Строение и эволюция Вселенной.</w:t>
            </w: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32E92" w:rsidRPr="009C2C6C" w:rsidRDefault="00932E92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37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7.2 </w:t>
            </w:r>
            <w:r w:rsidRPr="009C2C6C">
              <w:rPr>
                <w:i/>
              </w:rPr>
              <w:t>Эволюция звезд. Гипотеза происхождения Солнечной системы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Термоядерный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синтез. Проблема термоядерной энергетики. Энергия Солнца и звезд. Эволюция звезд. Происхождение Солнечной системы.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</w:pPr>
            <w:r w:rsidRPr="009C2C6C">
              <w:rPr>
                <w:b/>
              </w:rPr>
              <w:t>ИТОГО, из них: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  <w:rPr>
                <w:b/>
              </w:rPr>
            </w:pPr>
            <w:r w:rsidRPr="009C2C6C">
              <w:rPr>
                <w:b/>
              </w:rPr>
              <w:t>всего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1</w:t>
            </w:r>
            <w:r w:rsidR="00932E92">
              <w:rPr>
                <w:b/>
              </w:rPr>
              <w:t>21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</w:pPr>
            <w:r w:rsidRPr="009C2C6C">
              <w:t>лекций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</w:pPr>
            <w:r w:rsidRPr="009C2C6C">
              <w:t>лабораторных работ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44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</w:pPr>
            <w:r w:rsidRPr="009C2C6C">
              <w:t>самостоятельной работы обучающегося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C52928" w:rsidRPr="009A3F3C" w:rsidRDefault="00C52928" w:rsidP="009A3F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0"/>
          <w:szCs w:val="20"/>
        </w:rPr>
        <w:sectPr w:rsidR="00C52928" w:rsidRPr="009A3F3C" w:rsidSect="00A81EE3">
          <w:pgSz w:w="16840" w:h="11907" w:orient="landscape"/>
          <w:pgMar w:top="711" w:right="1134" w:bottom="851" w:left="992" w:header="427" w:footer="446" w:gutter="0"/>
          <w:cols w:space="720"/>
        </w:sectPr>
      </w:pPr>
    </w:p>
    <w:p w:rsidR="00C52928" w:rsidRDefault="009A4F1B" w:rsidP="00A42097">
      <w:pPr>
        <w:pStyle w:val="1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sz w:val="28"/>
        </w:rPr>
        <w:lastRenderedPageBreak/>
        <w:t>Характеристика основных видов деятельности обучающихся на уровне учебных действий</w:t>
      </w:r>
    </w:p>
    <w:p w:rsidR="00847991" w:rsidRDefault="008C4BB9" w:rsidP="008C4B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47991" w:rsidRPr="008F1DF6">
        <w:rPr>
          <w:sz w:val="28"/>
          <w:szCs w:val="28"/>
        </w:rPr>
        <w:t>владение умениями проводить наблюдения, планировать и выпол</w:t>
      </w:r>
      <w:r w:rsidR="00847991">
        <w:rPr>
          <w:sz w:val="28"/>
          <w:szCs w:val="28"/>
        </w:rPr>
        <w:t>нять эк</w:t>
      </w:r>
      <w:r w:rsidR="00847991">
        <w:rPr>
          <w:sz w:val="28"/>
          <w:szCs w:val="28"/>
        </w:rPr>
        <w:t>с</w:t>
      </w:r>
      <w:r w:rsidR="00847991">
        <w:rPr>
          <w:sz w:val="28"/>
          <w:szCs w:val="28"/>
        </w:rPr>
        <w:t>пе</w:t>
      </w:r>
      <w:r w:rsidR="00847991" w:rsidRPr="008F1DF6">
        <w:rPr>
          <w:sz w:val="28"/>
          <w:szCs w:val="28"/>
        </w:rPr>
        <w:t>рименты, выдвигать гипотезы и строить модели, применять полученные знания по физике для объяснения разнообразных физических явле</w:t>
      </w:r>
      <w:r w:rsidR="00847991">
        <w:rPr>
          <w:sz w:val="28"/>
          <w:szCs w:val="28"/>
        </w:rPr>
        <w:t>ний и свойств ве</w:t>
      </w:r>
      <w:r w:rsidR="00847991" w:rsidRPr="008F1DF6">
        <w:rPr>
          <w:sz w:val="28"/>
          <w:szCs w:val="28"/>
        </w:rPr>
        <w:t>ществ; практически использовать физические знания; оценивать достоверность</w:t>
      </w:r>
      <w:r w:rsidR="00DA10DF">
        <w:rPr>
          <w:sz w:val="28"/>
          <w:szCs w:val="28"/>
        </w:rPr>
        <w:t xml:space="preserve"> естественнонаучной информации.</w:t>
      </w:r>
    </w:p>
    <w:p w:rsidR="00DA10DF" w:rsidRPr="008F1DF6" w:rsidRDefault="00DA10DF" w:rsidP="008479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9"/>
        <w:gridCol w:w="6908"/>
      </w:tblGrid>
      <w:tr w:rsidR="00491C07" w:rsidRPr="00DA10DF" w:rsidTr="00DA10DF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center"/>
              <w:rPr>
                <w:b/>
              </w:rPr>
            </w:pPr>
            <w:r w:rsidRPr="00B66A85">
              <w:rPr>
                <w:b/>
              </w:rPr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491C07" w:rsidRPr="00B66A85" w:rsidRDefault="00491C07" w:rsidP="00DA10DF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</w:rPr>
            </w:pPr>
            <w:r w:rsidRPr="00B66A85">
              <w:rPr>
                <w:i/>
              </w:rPr>
              <w:t>Введение</w:t>
            </w:r>
          </w:p>
        </w:tc>
        <w:tc>
          <w:tcPr>
            <w:tcW w:w="69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1C07" w:rsidRPr="00B66A85" w:rsidRDefault="00491C07" w:rsidP="00DA10DF">
            <w:r w:rsidRPr="00B66A85">
              <w:t>Умения постановки целей деятельности, планирования собстве</w:t>
            </w:r>
            <w:r w:rsidRPr="00B66A85">
              <w:t>н</w:t>
            </w:r>
            <w:r w:rsidRPr="00B66A85">
              <w:t>ной деятельности для достижения поставленных целей,</w:t>
            </w:r>
          </w:p>
          <w:p w:rsidR="00491C07" w:rsidRPr="00B66A85" w:rsidRDefault="00491C07" w:rsidP="00DA10DF">
            <w:r w:rsidRPr="00B66A85">
              <w:t>предвидения возможных результатов этих действий, организации самоконтроля и оценки полученных результатов.</w:t>
            </w:r>
          </w:p>
          <w:p w:rsidR="00491C07" w:rsidRPr="00B66A85" w:rsidRDefault="00491C07" w:rsidP="00DA10DF">
            <w:r w:rsidRPr="00B66A85">
              <w:t>Развитие способности ясно и точно излагать свои мысли, логич</w:t>
            </w:r>
            <w:r w:rsidRPr="00B66A85">
              <w:t>е</w:t>
            </w:r>
            <w:r w:rsidRPr="00B66A85">
              <w:t>ски обосновывать свою точку зрения, воспринимать и анализир</w:t>
            </w:r>
            <w:r w:rsidRPr="00B66A85">
              <w:t>о</w:t>
            </w:r>
            <w:r w:rsidRPr="00B66A85">
              <w:t>вать мнения собеседников, признавая право другого человека на иное мнение.</w:t>
            </w:r>
          </w:p>
          <w:p w:rsidR="00491C07" w:rsidRPr="00B66A85" w:rsidRDefault="00491C07" w:rsidP="00DA10DF">
            <w:r w:rsidRPr="00B66A85">
              <w:t>Произведение измерения физических величин и оценка границы погрешностей измерений.</w:t>
            </w:r>
          </w:p>
          <w:p w:rsidR="00491C07" w:rsidRPr="00B66A85" w:rsidRDefault="00491C07" w:rsidP="00DA10DF">
            <w:r w:rsidRPr="00B66A85">
              <w:t>Представление границы погрешностей измерений при построении графиков.</w:t>
            </w:r>
          </w:p>
          <w:p w:rsidR="00491C07" w:rsidRPr="00B66A85" w:rsidRDefault="00491C07" w:rsidP="00DA10DF">
            <w:r w:rsidRPr="00B66A85">
              <w:t>Умение высказывать гипотезы для объяснения наблюдаемых</w:t>
            </w:r>
            <w:r w:rsidR="00DA10DF" w:rsidRPr="00B66A85">
              <w:t xml:space="preserve"> </w:t>
            </w:r>
            <w:r w:rsidRPr="00B66A85">
              <w:t>я</w:t>
            </w:r>
            <w:r w:rsidRPr="00B66A85">
              <w:t>в</w:t>
            </w:r>
            <w:r w:rsidRPr="00B66A85">
              <w:t>лений.</w:t>
            </w:r>
          </w:p>
          <w:p w:rsidR="00491C07" w:rsidRPr="00B66A85" w:rsidRDefault="00491C07" w:rsidP="00DA10DF">
            <w:r w:rsidRPr="00B66A85">
              <w:t>Умение предлагать модели явлений.</w:t>
            </w:r>
          </w:p>
          <w:p w:rsidR="00491C07" w:rsidRPr="00B66A85" w:rsidRDefault="00491C07" w:rsidP="00DA10DF">
            <w:r w:rsidRPr="00B66A85">
              <w:t>Указание границ применимости физических законов.</w:t>
            </w:r>
          </w:p>
          <w:p w:rsidR="00491C07" w:rsidRPr="00B66A85" w:rsidRDefault="00491C07" w:rsidP="00DA10DF">
            <w:r w:rsidRPr="00B66A85">
              <w:t>Изложение основных положений современной научной картины мира.</w:t>
            </w:r>
          </w:p>
          <w:p w:rsidR="00491C07" w:rsidRPr="00B66A85" w:rsidRDefault="00491C07" w:rsidP="00DA10DF">
            <w:r w:rsidRPr="00B66A85">
              <w:t>Приведение примеров влияния открытий в физике на прогресс в технике и технологии производства.</w:t>
            </w:r>
          </w:p>
          <w:p w:rsidR="00491C07" w:rsidRPr="00B66A85" w:rsidRDefault="00491C07" w:rsidP="00DA10DF">
            <w:r w:rsidRPr="00B66A85">
              <w:t>Использование Интернета для поиска информации.</w:t>
            </w:r>
          </w:p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98"/>
        </w:trPr>
        <w:tc>
          <w:tcPr>
            <w:tcW w:w="94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center"/>
              <w:rPr>
                <w:b/>
              </w:rPr>
            </w:pPr>
            <w:r w:rsidRPr="00B66A85">
              <w:rPr>
                <w:b/>
              </w:rPr>
              <w:t>1. Механика</w:t>
            </w:r>
          </w:p>
        </w:tc>
      </w:tr>
      <w:tr w:rsidR="00491C07" w:rsidRPr="00DA10DF" w:rsidTr="00DA10DF">
        <w:trPr>
          <w:trHeight w:val="401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</w:rPr>
            </w:pPr>
            <w:r w:rsidRPr="00B66A85">
              <w:rPr>
                <w:i/>
              </w:rPr>
              <w:t>Кинематика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Представление механическо</w:t>
            </w:r>
            <w:r w:rsidR="00DA10DF" w:rsidRPr="00B66A85">
              <w:t>го движения тела уравнениями за</w:t>
            </w:r>
            <w:r w:rsidRPr="00B66A85">
              <w:t>в</w:t>
            </w:r>
            <w:r w:rsidRPr="00B66A85">
              <w:t>и</w:t>
            </w:r>
            <w:r w:rsidRPr="00B66A85">
              <w:t>симости координат и проекцией скорости от времени.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Представление механическо</w:t>
            </w:r>
            <w:r w:rsidR="00DA10DF" w:rsidRPr="00B66A85">
              <w:t>го движения тела графиками зави</w:t>
            </w:r>
            <w:r w:rsidRPr="00B66A85">
              <w:t>с</w:t>
            </w:r>
            <w:r w:rsidRPr="00B66A85">
              <w:t>и</w:t>
            </w:r>
            <w:r w:rsidRPr="00B66A85">
              <w:t>мости координат и проекцией скорости от времени.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Определение координат пройденного пути, скорости и ус</w:t>
            </w:r>
            <w:r w:rsidR="00DA10DF" w:rsidRPr="00B66A85">
              <w:t>коре</w:t>
            </w:r>
            <w:r w:rsidRPr="00B66A85">
              <w:t>ния тела по графикам зависимости координат и проекций скоро-</w:t>
            </w:r>
          </w:p>
          <w:p w:rsidR="00491C07" w:rsidRPr="00B66A85" w:rsidRDefault="00491C07" w:rsidP="00DA10DF">
            <w:pPr>
              <w:jc w:val="both"/>
            </w:pPr>
            <w:r w:rsidRPr="00B66A85">
              <w:t>сти от времени. Определение координат пройденного пути, скор</w:t>
            </w:r>
            <w:r w:rsidRPr="00B66A85">
              <w:t>о</w:t>
            </w:r>
            <w:r w:rsidRPr="00B66A85">
              <w:t>сти и ускорения тела по уравнениям зависимости координат</w:t>
            </w:r>
          </w:p>
          <w:p w:rsidR="00DA10DF" w:rsidRPr="00B66A85" w:rsidRDefault="00491C07" w:rsidP="00DA10DF">
            <w:pPr>
              <w:jc w:val="both"/>
            </w:pPr>
            <w:r w:rsidRPr="00B66A85">
              <w:t>и проекций скорости от времени.</w:t>
            </w:r>
            <w:r w:rsidR="00DA10DF" w:rsidRPr="00B66A85">
              <w:t xml:space="preserve"> </w:t>
            </w:r>
          </w:p>
          <w:p w:rsidR="00491C07" w:rsidRPr="00B66A85" w:rsidRDefault="00DA10DF" w:rsidP="00DA10DF">
            <w:pPr>
              <w:jc w:val="both"/>
            </w:pPr>
            <w:r w:rsidRPr="00B66A85">
              <w:t>Проведение сравнительного анализа равномерного и равнопер</w:t>
            </w:r>
            <w:r w:rsidRPr="00B66A85">
              <w:t>е</w:t>
            </w:r>
            <w:r w:rsidRPr="00B66A85">
              <w:t>менного движений.</w:t>
            </w:r>
          </w:p>
          <w:p w:rsidR="00DA10DF" w:rsidRPr="00B66A85" w:rsidRDefault="00DA10DF" w:rsidP="00DA10DF">
            <w:pPr>
              <w:jc w:val="both"/>
            </w:pPr>
            <w:r w:rsidRPr="00B66A85">
              <w:t>Указание использования поступательного и вращательного дв</w:t>
            </w:r>
            <w:r w:rsidRPr="00B66A85">
              <w:t>и</w:t>
            </w:r>
            <w:r w:rsidRPr="00B66A85">
              <w:t>жений в технике.</w:t>
            </w:r>
          </w:p>
          <w:p w:rsidR="00DA10DF" w:rsidRPr="00B66A85" w:rsidRDefault="00DA10DF" w:rsidP="00DA10DF">
            <w:pPr>
              <w:jc w:val="both"/>
            </w:pPr>
            <w:r w:rsidRPr="00B66A85">
              <w:t>Приобретение опыта работы в группе с выполнением различных</w:t>
            </w:r>
          </w:p>
          <w:p w:rsidR="00DA10DF" w:rsidRPr="00B66A85" w:rsidRDefault="00DA10DF" w:rsidP="00DA10DF">
            <w:pPr>
              <w:jc w:val="both"/>
            </w:pPr>
            <w:r w:rsidRPr="00B66A85">
              <w:t>социальных ролей.</w:t>
            </w:r>
          </w:p>
        </w:tc>
      </w:tr>
      <w:tr w:rsidR="00DA10DF" w:rsidRPr="00DA10DF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10DF" w:rsidRPr="00B66A85" w:rsidRDefault="00DA10DF" w:rsidP="00DF0C66">
            <w:pPr>
              <w:pageBreakBefore/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A10DF" w:rsidRPr="00B66A85" w:rsidRDefault="00DA10DF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DA10DF" w:rsidRPr="00B66A85" w:rsidRDefault="00DA10DF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DA10DF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9715CC"/>
        </w:tc>
      </w:tr>
      <w:tr w:rsidR="00DA10DF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9715CC"/>
        </w:tc>
      </w:tr>
      <w:tr w:rsidR="00DA10DF" w:rsidRPr="00DA10DF" w:rsidTr="00DA10DF">
        <w:trPr>
          <w:trHeight w:val="840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DA10DF"/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DA10DF">
            <w:pPr>
              <w:jc w:val="both"/>
            </w:pPr>
            <w:r w:rsidRPr="00B66A85">
              <w:t>Разработка возможной системы действий и конструкции.</w:t>
            </w:r>
          </w:p>
          <w:p w:rsidR="00DA10DF" w:rsidRPr="00B66A85" w:rsidRDefault="00DA10DF" w:rsidP="00DA10DF">
            <w:pPr>
              <w:jc w:val="both"/>
            </w:pPr>
            <w:r w:rsidRPr="00B66A85">
              <w:t>для экспериментального определения кинематических величин.</w:t>
            </w:r>
          </w:p>
          <w:p w:rsidR="00DA10DF" w:rsidRPr="00B66A85" w:rsidRDefault="00DA10DF" w:rsidP="00DA10DF">
            <w:pPr>
              <w:jc w:val="both"/>
            </w:pPr>
            <w:r w:rsidRPr="00B66A85">
              <w:t>Представление информации о видах движения в виде таблицы</w:t>
            </w:r>
          </w:p>
        </w:tc>
      </w:tr>
      <w:tr w:rsidR="00491C07" w:rsidRPr="00DA10DF" w:rsidTr="00DA10DF">
        <w:trPr>
          <w:trHeight w:val="3898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</w:rPr>
            </w:pPr>
            <w:r w:rsidRPr="00B66A85">
              <w:rPr>
                <w:i/>
              </w:rPr>
              <w:t>Законы сохранения</w:t>
            </w:r>
          </w:p>
          <w:p w:rsidR="00491C07" w:rsidRPr="00B66A85" w:rsidRDefault="00491C07" w:rsidP="00DA10DF">
            <w:r w:rsidRPr="00B66A85">
              <w:rPr>
                <w:i/>
              </w:rPr>
              <w:t>в механике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Применение закона сохранения им</w:t>
            </w:r>
            <w:r w:rsidR="00DA10DF" w:rsidRPr="00B66A85">
              <w:t>пульса для вычисления изме</w:t>
            </w:r>
            <w:r w:rsidRPr="00B66A85">
              <w:t>н</w:t>
            </w:r>
            <w:r w:rsidRPr="00B66A85">
              <w:t>е</w:t>
            </w:r>
            <w:r w:rsidRPr="00B66A85">
              <w:t>ний скоростей тел при их взаимодействиях.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Измерение работы сил и изменение кинетической энергии тела.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работы сил и изменения кинетической энергии</w:t>
            </w:r>
          </w:p>
          <w:p w:rsidR="00491C07" w:rsidRPr="00B66A85" w:rsidRDefault="00491C07" w:rsidP="00DA10DF">
            <w:pPr>
              <w:jc w:val="both"/>
            </w:pPr>
            <w:r w:rsidRPr="00B66A85">
              <w:t>тела.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потенциальной энергии тел в гравитационном поле.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Определение потенциальной энергии упруго деформированного</w:t>
            </w:r>
          </w:p>
          <w:p w:rsidR="00491C07" w:rsidRPr="00B66A85" w:rsidRDefault="00491C07" w:rsidP="00DA10DF">
            <w:pPr>
              <w:jc w:val="both"/>
            </w:pPr>
            <w:r w:rsidRPr="00B66A85">
              <w:t>тела по известной деформации и жесткости тела.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Применение закона сохранения механической энергии при расч</w:t>
            </w:r>
            <w:r w:rsidRPr="00B66A85">
              <w:t>е</w:t>
            </w:r>
            <w:r w:rsidRPr="00B66A85">
              <w:t>тах результатов взаимодействий тел гравитационными силами и силами упругости.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Указание границ применимости законов механики.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Указание учебных дисциплин, при изучении которых ис</w:t>
            </w:r>
            <w:r w:rsidR="00DA10DF" w:rsidRPr="00B66A85">
              <w:t>польз</w:t>
            </w:r>
            <w:r w:rsidR="00DA10DF" w:rsidRPr="00B66A85">
              <w:t>у</w:t>
            </w:r>
            <w:r w:rsidRPr="00B66A85">
              <w:t>ются законы сохранения</w:t>
            </w:r>
          </w:p>
        </w:tc>
      </w:tr>
      <w:tr w:rsidR="00DA10DF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DA10DF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</w:pPr>
            <w:r w:rsidRPr="00B66A85">
              <w:rPr>
                <w:b/>
                <w:bCs/>
              </w:rPr>
              <w:t>2. Основы молекулярной физики и термодинамики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r w:rsidRPr="00B66A85">
              <w:rPr>
                <w:i/>
                <w:iCs/>
              </w:rPr>
              <w:t>Основы молекулярной кинетической теории</w:t>
            </w:r>
            <w:r w:rsidRPr="00B66A85">
              <w:t>.</w:t>
            </w:r>
            <w:r w:rsidRPr="00B66A85">
              <w:rPr>
                <w:i/>
                <w:iCs/>
              </w:rPr>
              <w:t xml:space="preserve"> Идеальный газ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B66A85">
              <w:t>Выполнение экспериментов,</w:t>
            </w:r>
            <w:r w:rsidRPr="00B66A85">
              <w:rPr>
                <w:i/>
                <w:iCs/>
              </w:rPr>
              <w:t xml:space="preserve"> </w:t>
            </w:r>
            <w:r w:rsidRPr="00B66A85">
              <w:t>служащих для обоснования</w:t>
            </w:r>
            <w:r w:rsidRPr="00B66A85">
              <w:rPr>
                <w:i/>
                <w:iCs/>
              </w:rPr>
              <w:t xml:space="preserve">. </w:t>
            </w:r>
            <w:r w:rsidRPr="00B66A85">
              <w:t>молек</w:t>
            </w:r>
            <w:r w:rsidRPr="00B66A85">
              <w:t>у</w:t>
            </w:r>
            <w:r w:rsidRPr="00B66A85">
              <w:t>лярно-кинетической теории</w:t>
            </w:r>
            <w:r w:rsidRPr="00B66A85">
              <w:rPr>
                <w:i/>
                <w:iCs/>
              </w:rPr>
              <w:t xml:space="preserve"> </w:t>
            </w:r>
            <w:r w:rsidRPr="00B66A85">
              <w:t>(МКТ).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9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B66A85">
              <w:t>Решение задач с применением основного уравнения</w:t>
            </w:r>
            <w:r w:rsidRPr="00B66A85">
              <w:rPr>
                <w:i/>
                <w:iCs/>
              </w:rPr>
              <w:t xml:space="preserve"> </w:t>
            </w:r>
            <w:r w:rsidRPr="00B66A85">
              <w:t>молекулярно-кинетической теории газов.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3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B66A85">
              <w:t>Определение параметров вещества в газообразном состоянии на основании уравнения состояния идеального газа. Определение п</w:t>
            </w:r>
            <w:r w:rsidRPr="00B66A85">
              <w:t>а</w:t>
            </w:r>
            <w:r w:rsidRPr="00B66A85">
              <w:t>раметров вещества в газообразном состоянии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3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-21"/>
              <w:jc w:val="both"/>
            </w:pPr>
            <w:r w:rsidRPr="00B66A85">
              <w:t xml:space="preserve">происходящих процессов по графикам зависимости р (Т), V (Т), р (V). 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-21"/>
              <w:jc w:val="both"/>
            </w:pPr>
            <w:r w:rsidRPr="00B66A85">
              <w:t xml:space="preserve">Экспериментальное исследование зависимости р (Т), V (Т), р (V). Представление в виде графиков изохорного, изобарного </w:t>
            </w: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right="-21"/>
              <w:jc w:val="both"/>
            </w:pPr>
            <w:r w:rsidRPr="00B66A85">
              <w:t xml:space="preserve">изотермического процессов. 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3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-21"/>
              <w:jc w:val="both"/>
            </w:pPr>
            <w:r w:rsidRPr="00B66A85">
              <w:t>Вычисление средней кинетической энергии теплового движения молекул по известной температуре вещества.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B66A85">
              <w:t>Высказывание гипотез для объяснения наблюдаемых явлений. Указание границ применимо</w:t>
            </w:r>
            <w:r w:rsidR="00DA10DF" w:rsidRPr="00B66A85">
              <w:t>сти модели «идеальный газ» и за</w:t>
            </w:r>
            <w:r w:rsidRPr="00B66A85">
              <w:t>к</w:t>
            </w:r>
            <w:r w:rsidRPr="00B66A85">
              <w:t>о</w:t>
            </w:r>
            <w:r w:rsidRPr="00B66A85">
              <w:t>нов МКТ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Основы термодинамики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</w:pPr>
            <w:r w:rsidRPr="00B66A85">
              <w:t>Измерение количества теплоты в процессах теплопередачи.</w:t>
            </w:r>
            <w:r w:rsidRPr="00B66A85">
              <w:rPr>
                <w:i/>
                <w:iCs/>
              </w:rPr>
              <w:t xml:space="preserve"> </w:t>
            </w:r>
            <w:r w:rsidRPr="00B66A85">
              <w:t>Расчет количества теплоты, необходимого для осуществления заданного процесса с тепло</w:t>
            </w:r>
            <w:r w:rsidR="00DA10DF" w:rsidRPr="00B66A85">
              <w:t>передачей. Расчет изменения вну</w:t>
            </w:r>
            <w:r w:rsidRPr="00B66A85">
              <w:t>тре</w:t>
            </w:r>
            <w:r w:rsidRPr="00B66A85">
              <w:t>н</w:t>
            </w:r>
            <w:r w:rsidRPr="00B66A85">
              <w:t>ней энергии тел, работы и переданного количества теплоты с использованием первого закона термодинамики.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520"/>
            </w:pPr>
            <w:r w:rsidRPr="00B66A85">
              <w:t>Расчет работы, совершенной газом, по графику зависимости р (V).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</w:pPr>
          </w:p>
          <w:p w:rsidR="00491C07" w:rsidRPr="00B66A85" w:rsidRDefault="00491C07" w:rsidP="009715CC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right="300"/>
            </w:pPr>
            <w:r w:rsidRPr="00B66A85">
              <w:t>Вычисление работы газа, с</w:t>
            </w:r>
            <w:r w:rsidR="00DA10DF" w:rsidRPr="00B66A85">
              <w:t>овершенной при изменении состо</w:t>
            </w:r>
            <w:r w:rsidR="00DA10DF" w:rsidRPr="00B66A85">
              <w:t>я</w:t>
            </w:r>
            <w:r w:rsidRPr="00B66A85">
              <w:t>ния по замкнутому циклу. Вычисление КПД при совершении газом работы в процессах изменения состояния по замкнутому циклу. Объяснение принци</w:t>
            </w:r>
            <w:r w:rsidR="00DA10DF" w:rsidRPr="00B66A85">
              <w:t>пов действия тепловых машин. Д</w:t>
            </w:r>
            <w:r w:rsidR="00DA10DF" w:rsidRPr="00B66A85">
              <w:t>е</w:t>
            </w:r>
            <w:r w:rsidRPr="00B66A85">
              <w:t>монстрация роли физики в создании и совершенст</w:t>
            </w:r>
            <w:r w:rsidR="00DA10DF" w:rsidRPr="00B66A85">
              <w:t>вовании те</w:t>
            </w:r>
            <w:r w:rsidRPr="00B66A85">
              <w:t>п</w:t>
            </w:r>
            <w:r w:rsidRPr="00B66A85">
              <w:t>ловых двигателей.</w:t>
            </w:r>
          </w:p>
        </w:tc>
      </w:tr>
      <w:tr w:rsidR="009715CC" w:rsidRPr="00DA10DF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DA10DF">
            <w:pPr>
              <w:rPr>
                <w:i/>
                <w:iCs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  <w:jc w:val="both"/>
            </w:pPr>
            <w:r w:rsidRPr="00B66A85">
              <w:t>Изложение сути экологических проблем, обусловленных раб</w:t>
            </w:r>
            <w:r w:rsidRPr="00B66A85">
              <w:t>о</w:t>
            </w:r>
            <w:r w:rsidRPr="00B66A85">
              <w:t>той тепловых двигателей и предложение пути их решения. Ук</w:t>
            </w:r>
            <w:r w:rsidRPr="00B66A85">
              <w:t>а</w:t>
            </w:r>
            <w:r w:rsidRPr="00B66A85">
              <w:t>зание границ применимости законов термодинамики. Умение вести диалог, выслушивать мнение оппонента, участвовать в дискуссии, открыто выражать и отстаивать свою точку зрения.</w:t>
            </w:r>
          </w:p>
          <w:p w:rsidR="009715CC" w:rsidRPr="00B66A85" w:rsidRDefault="009715CC" w:rsidP="009715CC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</w:pPr>
            <w:r w:rsidRPr="00B66A85">
              <w:t>Указание учебных дисциплин, при изучении которых использ</w:t>
            </w:r>
            <w:r w:rsidRPr="00B66A85">
              <w:t>у</w:t>
            </w:r>
            <w:r w:rsidRPr="00B66A85">
              <w:t>ют учебный материал «Основы термодинамики»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Свойства паров, жи</w:t>
            </w:r>
            <w:r w:rsidRPr="00B66A85">
              <w:rPr>
                <w:i/>
                <w:iCs/>
              </w:rPr>
              <w:t>д</w:t>
            </w:r>
            <w:r w:rsidRPr="00B66A85">
              <w:rPr>
                <w:i/>
                <w:iCs/>
              </w:rPr>
              <w:t>костей</w:t>
            </w:r>
            <w:r w:rsidRPr="00B66A85">
              <w:t>,</w:t>
            </w:r>
            <w:r w:rsidRPr="00B66A85">
              <w:rPr>
                <w:i/>
                <w:iCs/>
              </w:rPr>
              <w:t xml:space="preserve"> твердых тел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Измерение влажности воздуха.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Расчет количества теплоты, необходимого для осуществления процесса перехода вещества из одного агрегатного состояния в другое.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Экспериментальное исследование тепловых свойств вещества. Приведение примеров капиллярных явлений в быту, природе, те</w:t>
            </w:r>
            <w:r w:rsidRPr="00B66A85">
              <w:t>х</w:t>
            </w:r>
            <w:r w:rsidRPr="00B66A85">
              <w:t>нике.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Исследование механических свойств твердых тел. Применение физических понятий и законов в учебном материале професси</w:t>
            </w:r>
            <w:r w:rsidRPr="00B66A85">
              <w:t>о</w:t>
            </w:r>
            <w:r w:rsidRPr="00B66A85">
              <w:t>нального характера.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Использование Интернета для поиска информации о разработках</w:t>
            </w: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  <w:jc w:val="both"/>
            </w:pPr>
            <w:r w:rsidRPr="00B66A85">
              <w:t>применениях современных твердых и аморфных материалов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3.Электродинамика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Электростатика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Вычисление сил взаимодей</w:t>
            </w:r>
            <w:r w:rsidR="00DA10DF" w:rsidRPr="00B66A85">
              <w:t>ствия точечных электрических за</w:t>
            </w:r>
            <w:r w:rsidRPr="00B66A85">
              <w:t>рядов.</w:t>
            </w:r>
          </w:p>
          <w:p w:rsidR="00491C07" w:rsidRPr="00B66A85" w:rsidRDefault="00491C07" w:rsidP="00DA10DF">
            <w:pPr>
              <w:jc w:val="both"/>
            </w:pPr>
            <w:r w:rsidRPr="00B66A85">
              <w:t xml:space="preserve">Вычисление напряженности </w:t>
            </w:r>
            <w:r w:rsidR="00DA10DF" w:rsidRPr="00B66A85">
              <w:t>электрического поля одного и н</w:t>
            </w:r>
            <w:r w:rsidR="00DA10DF" w:rsidRPr="00B66A85">
              <w:t>е</w:t>
            </w:r>
            <w:r w:rsidRPr="00B66A85">
              <w:t>скольких точечных электрических зарядов.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потенциала элект</w:t>
            </w:r>
            <w:r w:rsidR="00DA10DF" w:rsidRPr="00B66A85">
              <w:t>рического поля одного и несколь</w:t>
            </w:r>
            <w:r w:rsidRPr="00B66A85">
              <w:t>ких точечных электрических</w:t>
            </w:r>
            <w:r w:rsidR="00DA10DF" w:rsidRPr="00B66A85">
              <w:t xml:space="preserve"> зарядов. Измерение разности по</w:t>
            </w:r>
            <w:r w:rsidRPr="00B66A85">
              <w:t>тенци</w:t>
            </w:r>
            <w:r w:rsidRPr="00B66A85">
              <w:t>а</w:t>
            </w:r>
            <w:r w:rsidRPr="00B66A85">
              <w:t>лов.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Измерение энергии электрического поля заря</w:t>
            </w:r>
            <w:r w:rsidR="00DA10DF" w:rsidRPr="00B66A85">
              <w:t>женного конденса</w:t>
            </w:r>
            <w:r w:rsidRPr="00B66A85">
              <w:t>т</w:t>
            </w:r>
            <w:r w:rsidRPr="00B66A85">
              <w:t>о</w:t>
            </w:r>
            <w:r w:rsidRPr="00B66A85">
              <w:t>ра.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энергии электри</w:t>
            </w:r>
            <w:r w:rsidR="00DA10DF" w:rsidRPr="00B66A85">
              <w:t>ческого поля заряженного конден</w:t>
            </w:r>
            <w:r w:rsidRPr="00B66A85">
              <w:t>с</w:t>
            </w:r>
            <w:r w:rsidRPr="00B66A85">
              <w:t>а</w:t>
            </w:r>
            <w:r w:rsidRPr="00B66A85">
              <w:t>тора.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Разработка плана и возм</w:t>
            </w:r>
            <w:r w:rsidR="00DA10DF" w:rsidRPr="00B66A85">
              <w:t>ожной схемы действий эксперимен</w:t>
            </w:r>
            <w:r w:rsidRPr="00B66A85">
              <w:t>тал</w:t>
            </w:r>
            <w:r w:rsidRPr="00B66A85">
              <w:t>ь</w:t>
            </w:r>
            <w:r w:rsidRPr="00B66A85">
              <w:t>ного определения элект</w:t>
            </w:r>
            <w:r w:rsidR="00DA10DF" w:rsidRPr="00B66A85">
              <w:t>роемкости конденсатора и диэлек</w:t>
            </w:r>
            <w:r w:rsidRPr="00B66A85">
              <w:t>трич</w:t>
            </w:r>
            <w:r w:rsidRPr="00B66A85">
              <w:t>е</w:t>
            </w:r>
            <w:r w:rsidRPr="00B66A85">
              <w:t>ской проницаемости вещества.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Проведение сравнительного</w:t>
            </w:r>
            <w:r w:rsidR="00DA10DF" w:rsidRPr="00B66A85">
              <w:t xml:space="preserve"> анализа гравитационного и элек</w:t>
            </w:r>
            <w:r w:rsidRPr="00B66A85">
              <w:t>тр</w:t>
            </w:r>
            <w:r w:rsidRPr="00B66A85">
              <w:t>о</w:t>
            </w:r>
            <w:r w:rsidRPr="00B66A85">
              <w:t>статического полей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Постоянный ток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Измерение мощности электрического тока. Измерение ЭДС и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внутреннего сопротивления источника тока.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Выполнение расчетов силы тока и напряжений на участках</w:t>
            </w:r>
            <w:r w:rsidR="00DA10DF" w:rsidRPr="00B66A85">
              <w:t xml:space="preserve"> </w:t>
            </w:r>
            <w:r w:rsidRPr="00B66A85">
              <w:t>эле</w:t>
            </w:r>
            <w:r w:rsidRPr="00B66A85">
              <w:t>к</w:t>
            </w:r>
            <w:r w:rsidRPr="00B66A85">
              <w:t>трических цепей. Объяснение на примере электрической</w:t>
            </w:r>
            <w:r w:rsidR="00DA10DF" w:rsidRPr="00B66A85">
              <w:t xml:space="preserve"> </w:t>
            </w:r>
            <w:r w:rsidRPr="00B66A85">
              <w:t>цепи с двумя источниками тока (ЭДС), в каком случае источник</w:t>
            </w:r>
          </w:p>
          <w:p w:rsidR="00491C07" w:rsidRPr="00B66A85" w:rsidRDefault="00491C07" w:rsidP="00DA10DF">
            <w:pPr>
              <w:jc w:val="both"/>
            </w:pPr>
            <w:r w:rsidRPr="00B66A85">
              <w:t>электрической энергии работ</w:t>
            </w:r>
            <w:r w:rsidR="00DA10DF" w:rsidRPr="00B66A85">
              <w:t>ает в режиме генератора, а в ка</w:t>
            </w:r>
            <w:r w:rsidRPr="00B66A85">
              <w:t>ком — в режиме потребителя.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Определение температуры нити накаливания. Измерение электр</w:t>
            </w:r>
            <w:r w:rsidRPr="00B66A85">
              <w:t>и</w:t>
            </w:r>
            <w:r w:rsidRPr="00B66A85">
              <w:t>ческого заряда электрона.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Снятие вольтамперной характеристики диода.</w:t>
            </w:r>
          </w:p>
          <w:p w:rsidR="00491C07" w:rsidRPr="00B66A85" w:rsidRDefault="00491C07" w:rsidP="00EB4CD3">
            <w:pPr>
              <w:jc w:val="both"/>
            </w:pPr>
            <w:r w:rsidRPr="00B66A85">
              <w:t>Проведение сравнительног</w:t>
            </w:r>
            <w:r w:rsidR="00DA10DF" w:rsidRPr="00B66A85">
              <w:t>о анализа полупроводниковых дио</w:t>
            </w:r>
            <w:r w:rsidRPr="00B66A85">
              <w:t xml:space="preserve">дов и триодов.Использование Интернета для поиска информации о </w:t>
            </w:r>
            <w:r w:rsidRPr="00B66A85">
              <w:lastRenderedPageBreak/>
              <w:t>пе</w:t>
            </w:r>
            <w:r w:rsidRPr="00B66A85">
              <w:t>р</w:t>
            </w:r>
            <w:r w:rsidRPr="00B66A85">
              <w:t>спективах развития полупроводниковой техники.</w:t>
            </w:r>
          </w:p>
        </w:tc>
      </w:tr>
      <w:tr w:rsidR="009715CC" w:rsidRPr="00DA10DF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DA10DF">
            <w:pPr>
              <w:rPr>
                <w:i/>
                <w:iCs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DA10DF">
            <w:pPr>
              <w:jc w:val="both"/>
            </w:pPr>
            <w:r w:rsidRPr="00B66A85">
              <w:t>Установка причинно-следственных связей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Магнитные явления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Измерение индукции магни</w:t>
            </w:r>
            <w:r w:rsidR="00DA10DF" w:rsidRPr="00B66A85">
              <w:t>тного поля. Вычисление сил, дей</w:t>
            </w:r>
            <w:r w:rsidRPr="00B66A85">
              <w:t>с</w:t>
            </w:r>
            <w:r w:rsidRPr="00B66A85">
              <w:t>т</w:t>
            </w:r>
            <w:r w:rsidRPr="00B66A85">
              <w:t>вующих на проводник с током в магнитном поле.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сил, действующих на электрич</w:t>
            </w:r>
            <w:r w:rsidR="00DA10DF" w:rsidRPr="00B66A85">
              <w:t>еский заряд, движ</w:t>
            </w:r>
            <w:r w:rsidR="00DA10DF" w:rsidRPr="00B66A85">
              <w:t>у</w:t>
            </w:r>
            <w:r w:rsidRPr="00B66A85">
              <w:t>щийся в магнитном поле.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Исследование явлений эл</w:t>
            </w:r>
            <w:r w:rsidR="00DA10DF" w:rsidRPr="00B66A85">
              <w:t>ектромагнитной индукции, самоин</w:t>
            </w:r>
            <w:r w:rsidRPr="00B66A85">
              <w:t>ду</w:t>
            </w:r>
            <w:r w:rsidRPr="00B66A85">
              <w:t>к</w:t>
            </w:r>
            <w:r w:rsidRPr="00B66A85">
              <w:t>ции.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энергии магнитного поля.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Объяснение принципа действия электродвигателя.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Объяснение принципа действия генератора электрического тока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 электроизмерительных пр</w:t>
            </w:r>
            <w:r w:rsidR="00DA10DF" w:rsidRPr="00B66A85">
              <w:t>иборов. Объяснение принципа дей</w:t>
            </w:r>
            <w:r w:rsidRPr="00B66A85">
              <w:t>с</w:t>
            </w:r>
            <w:r w:rsidRPr="00B66A85">
              <w:t>т</w:t>
            </w:r>
            <w:r w:rsidRPr="00B66A85">
              <w:t>вия масс-спектрографа, ускорителей заряженных частиц.</w:t>
            </w:r>
          </w:p>
          <w:p w:rsidR="00491C07" w:rsidRPr="00B66A85" w:rsidRDefault="00491C07" w:rsidP="00DA10DF">
            <w:pPr>
              <w:jc w:val="both"/>
            </w:pPr>
            <w:r w:rsidRPr="00B66A85">
              <w:t xml:space="preserve">Объяснение роли магнитного </w:t>
            </w:r>
            <w:r w:rsidR="00DA10DF" w:rsidRPr="00B66A85">
              <w:t>поля Земли в жизни растений, ж</w:t>
            </w:r>
            <w:r w:rsidR="00DA10DF" w:rsidRPr="00B66A85">
              <w:t>и</w:t>
            </w:r>
            <w:r w:rsidRPr="00B66A85">
              <w:t>вотных, человека.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Приведение примеров практического применения изученных</w:t>
            </w:r>
          </w:p>
          <w:p w:rsidR="00491C07" w:rsidRPr="00B66A85" w:rsidRDefault="00491C07" w:rsidP="00DA10DF">
            <w:pPr>
              <w:jc w:val="both"/>
            </w:pPr>
            <w:r w:rsidRPr="00B66A85">
              <w:t>явлений, законов, приборов, устройств.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Проведение сравнительного ан</w:t>
            </w:r>
            <w:r w:rsidR="00DA10DF" w:rsidRPr="00B66A85">
              <w:t>ализа свойств электростатическо</w:t>
            </w:r>
            <w:r w:rsidRPr="00B66A85">
              <w:t>го, магнитного и вихревого электрических полей.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Объяснение на примере магнитных явлений, почему физику</w:t>
            </w:r>
          </w:p>
          <w:p w:rsidR="00491C07" w:rsidRPr="00B66A85" w:rsidRDefault="00491C07" w:rsidP="00DA10DF">
            <w:pPr>
              <w:jc w:val="both"/>
            </w:pPr>
            <w:r w:rsidRPr="00B66A85">
              <w:t>можно рассматривать как метадисциплину</w:t>
            </w:r>
            <w:r w:rsidR="00DA10DF" w:rsidRPr="00B66A85">
              <w:t>.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B66A85">
              <w:rPr>
                <w:b/>
                <w:bCs/>
              </w:rPr>
              <w:t>4. Колебания и волны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Механические колебания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Исследование зависимости периода колебаний математического</w:t>
            </w:r>
          </w:p>
          <w:p w:rsidR="00491C07" w:rsidRPr="00B66A85" w:rsidRDefault="00491C07" w:rsidP="00DA10DF">
            <w:pPr>
              <w:jc w:val="both"/>
            </w:pPr>
            <w:r w:rsidRPr="00B66A85">
              <w:t>маятника от его длины, массы и амплитуды колебаний.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Исследование зависимости</w:t>
            </w:r>
            <w:r w:rsidR="00DA10DF" w:rsidRPr="00B66A85">
              <w:t xml:space="preserve"> периода колебаний груза на пру</w:t>
            </w:r>
            <w:r w:rsidRPr="00B66A85">
              <w:t>жине от его массы и жесткости пружины. Вычисление периода</w:t>
            </w:r>
            <w:r w:rsidR="00DA10DF" w:rsidRPr="00B66A85">
              <w:t xml:space="preserve"> </w:t>
            </w:r>
            <w:r w:rsidRPr="00B66A85">
              <w:t>колеб</w:t>
            </w:r>
            <w:r w:rsidRPr="00B66A85">
              <w:t>а</w:t>
            </w:r>
            <w:r w:rsidRPr="00B66A85">
              <w:t>ний математического маятника по известному значению</w:t>
            </w:r>
            <w:r w:rsidR="00DA10DF" w:rsidRPr="00B66A85">
              <w:t xml:space="preserve"> </w:t>
            </w:r>
            <w:r w:rsidRPr="00B66A85">
              <w:t>его длины. Вычисление периода колебаний груза на пружине по</w:t>
            </w:r>
            <w:r w:rsidR="00DA10DF" w:rsidRPr="00B66A85">
              <w:t xml:space="preserve"> </w:t>
            </w:r>
            <w:r w:rsidRPr="00B66A85">
              <w:t>извес</w:t>
            </w:r>
            <w:r w:rsidRPr="00B66A85">
              <w:t>т</w:t>
            </w:r>
            <w:r w:rsidRPr="00B66A85">
              <w:t>ным значениям его массы и жесткости пружины.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Выработка навыков восприни</w:t>
            </w:r>
            <w:r w:rsidR="00DA10DF" w:rsidRPr="00B66A85">
              <w:t>мать, анализировать, перерабаты</w:t>
            </w:r>
            <w:r w:rsidRPr="00B66A85">
              <w:t>вать и предъявлять информац</w:t>
            </w:r>
            <w:r w:rsidR="00DA10DF" w:rsidRPr="00B66A85">
              <w:t>ию в соответствии с поставленны</w:t>
            </w:r>
            <w:r w:rsidRPr="00B66A85">
              <w:t>ми з</w:t>
            </w:r>
            <w:r w:rsidRPr="00B66A85">
              <w:t>а</w:t>
            </w:r>
            <w:r w:rsidRPr="00B66A85">
              <w:t>дачами.</w:t>
            </w:r>
          </w:p>
          <w:p w:rsidR="00491C07" w:rsidRPr="00B66A85" w:rsidRDefault="00491C07" w:rsidP="00747944">
            <w:pPr>
              <w:jc w:val="both"/>
              <w:rPr>
                <w:b/>
                <w:bCs/>
              </w:rPr>
            </w:pPr>
            <w:r w:rsidRPr="00B66A85">
              <w:t>Приведение примеров ав</w:t>
            </w:r>
            <w:r w:rsidR="00747944" w:rsidRPr="00B66A85">
              <w:t>токолебательных механических си</w:t>
            </w:r>
            <w:r w:rsidRPr="00B66A85">
              <w:t>стем. Проведение классификации колебаний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Упругие волны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Измерение длины звуковой волны по результатам наблюдений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интерференции звуковых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Наблюдение и объяснение</w:t>
            </w:r>
            <w:r w:rsidR="009715CC" w:rsidRPr="00B66A85">
              <w:t xml:space="preserve"> явлений интерференции и дифрак</w:t>
            </w:r>
            <w:r w:rsidRPr="00B66A85">
              <w:t>ции механических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Представление областей при</w:t>
            </w:r>
            <w:r w:rsidR="009715CC" w:rsidRPr="00B66A85">
              <w:t>менения ультразвука и перспекти</w:t>
            </w:r>
            <w:r w:rsidRPr="00B66A85">
              <w:t>вы его использования в различных областях науки, техники,</w:t>
            </w:r>
            <w:r w:rsidR="009715CC" w:rsidRPr="00B66A85">
              <w:t xml:space="preserve"> </w:t>
            </w:r>
            <w:r w:rsidRPr="00B66A85">
              <w:t>в мед</w:t>
            </w:r>
            <w:r w:rsidRPr="00B66A85">
              <w:t>и</w:t>
            </w:r>
            <w:r w:rsidRPr="00B66A85">
              <w:t>цине.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Изложение сути экологичес</w:t>
            </w:r>
            <w:r w:rsidR="009715CC" w:rsidRPr="00B66A85">
              <w:t>ких проблем, связанных с воздей</w:t>
            </w:r>
            <w:r w:rsidRPr="00B66A85">
              <w:t>ств</w:t>
            </w:r>
            <w:r w:rsidRPr="00B66A85">
              <w:t>и</w:t>
            </w:r>
            <w:r w:rsidRPr="00B66A85">
              <w:t>ем звуковых волн на организм человека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Электромагнитные</w:t>
            </w:r>
          </w:p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колебания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осциллограмм гармонических колебаний силы</w:t>
            </w:r>
            <w:r w:rsidR="009715CC" w:rsidRPr="00B66A85">
              <w:t xml:space="preserve"> </w:t>
            </w:r>
            <w:r w:rsidRPr="00B66A85">
              <w:t>тока в цепи.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Измерение электроемкости к</w:t>
            </w:r>
            <w:r w:rsidR="009715CC" w:rsidRPr="00B66A85">
              <w:t>онденсатора. Измерение индукти</w:t>
            </w:r>
            <w:r w:rsidR="009715CC" w:rsidRPr="00B66A85">
              <w:t>в</w:t>
            </w:r>
            <w:r w:rsidRPr="00B66A85">
              <w:t>ность катушки.Исследование явления элект</w:t>
            </w:r>
            <w:r w:rsidR="009715CC" w:rsidRPr="00B66A85">
              <w:t>рического резонанса в последова</w:t>
            </w:r>
            <w:r w:rsidRPr="00B66A85">
              <w:t>тельной цепи.</w:t>
            </w:r>
          </w:p>
        </w:tc>
      </w:tr>
      <w:tr w:rsidR="009715CC" w:rsidRPr="00DA10DF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DA10DF">
            <w:pPr>
              <w:jc w:val="both"/>
              <w:rPr>
                <w:i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>
            <w:pPr>
              <w:jc w:val="both"/>
            </w:pPr>
            <w:r w:rsidRPr="00B66A85">
              <w:t>Проведение аналогии между физическими величинами, характ</w:t>
            </w:r>
            <w:r w:rsidRPr="00B66A85">
              <w:t>е</w:t>
            </w:r>
            <w:r w:rsidRPr="00B66A85">
              <w:t>ризующими механическую и электромагнитную колебательные системы.</w:t>
            </w:r>
          </w:p>
          <w:p w:rsidR="009715CC" w:rsidRPr="00B66A85" w:rsidRDefault="009715CC" w:rsidP="009715CC">
            <w:pPr>
              <w:jc w:val="both"/>
            </w:pPr>
            <w:r w:rsidRPr="00B66A85">
              <w:t>Расчет значений силы тока и напряжения на элементах цепи пер</w:t>
            </w:r>
            <w:r w:rsidRPr="00B66A85">
              <w:t>е</w:t>
            </w:r>
            <w:r w:rsidRPr="00B66A85">
              <w:t>менного тока.</w:t>
            </w:r>
          </w:p>
          <w:p w:rsidR="009715CC" w:rsidRPr="00B66A85" w:rsidRDefault="009715CC" w:rsidP="009715CC">
            <w:pPr>
              <w:jc w:val="both"/>
            </w:pPr>
            <w:r w:rsidRPr="00B66A85">
              <w:t>Исследование принципа действия трансформатора. Исследование принципа действия генератора переменного тока.</w:t>
            </w:r>
          </w:p>
          <w:p w:rsidR="009715CC" w:rsidRPr="00B66A85" w:rsidRDefault="009715CC" w:rsidP="009715CC">
            <w:pPr>
              <w:jc w:val="both"/>
            </w:pPr>
            <w:r w:rsidRPr="00B66A85">
              <w:t>Использование Интернета для поиска информации о современных способах передачи электроэнергии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Электромагнитные</w:t>
            </w:r>
          </w:p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волны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Осуществление радиопередачи и радиоприема. Исследование</w:t>
            </w:r>
            <w:r w:rsidR="009715CC" w:rsidRPr="00B66A85">
              <w:t xml:space="preserve"> </w:t>
            </w:r>
            <w:r w:rsidRPr="00B66A85">
              <w:t>свойств электромагнитных</w:t>
            </w:r>
            <w:r w:rsidR="009715CC" w:rsidRPr="00B66A85">
              <w:t xml:space="preserve"> волн с помощью мобильного теле</w:t>
            </w:r>
            <w:r w:rsidRPr="00B66A85">
              <w:t>фона.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Развитие ценностного отнош</w:t>
            </w:r>
            <w:r w:rsidR="009715CC" w:rsidRPr="00B66A85">
              <w:t>ения к изучаемым на уроках физи</w:t>
            </w:r>
            <w:r w:rsidRPr="00B66A85">
              <w:t>ки объектам и осваиваемым видам деятельности. Объяснение</w:t>
            </w:r>
            <w:r w:rsidR="009715CC" w:rsidRPr="00B66A85">
              <w:t xml:space="preserve"> </w:t>
            </w:r>
            <w:r w:rsidRPr="00B66A85">
              <w:t>при</w:t>
            </w:r>
            <w:r w:rsidRPr="00B66A85">
              <w:t>н</w:t>
            </w:r>
            <w:r w:rsidRPr="00B66A85">
              <w:t>ципиального различия природы упругих и элек</w:t>
            </w:r>
            <w:r w:rsidR="009715CC" w:rsidRPr="00B66A85">
              <w:t>тромагнит</w:t>
            </w:r>
            <w:r w:rsidRPr="00B66A85">
              <w:t>ных волн. Изложение сути экологических проблем, связанных с</w:t>
            </w:r>
            <w:r w:rsidR="009715CC" w:rsidRPr="00B66A85">
              <w:t xml:space="preserve"> </w:t>
            </w:r>
            <w:r w:rsidRPr="00B66A85">
              <w:t>эле</w:t>
            </w:r>
            <w:r w:rsidRPr="00B66A85">
              <w:t>к</w:t>
            </w:r>
            <w:r w:rsidRPr="00B66A85">
              <w:t>тромагнитными колебаниями и волнами.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Объяснение роли электромаг</w:t>
            </w:r>
            <w:r w:rsidR="009715CC" w:rsidRPr="00B66A85">
              <w:t>нитных волн в современных иссле</w:t>
            </w:r>
            <w:r w:rsidRPr="00B66A85">
              <w:t>д</w:t>
            </w:r>
            <w:r w:rsidRPr="00B66A85">
              <w:t>о</w:t>
            </w:r>
            <w:r w:rsidRPr="00B66A85">
              <w:t>ваниях Вселенной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B66A85">
              <w:rPr>
                <w:b/>
                <w:bCs/>
              </w:rPr>
              <w:t>5. Оптика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Природа света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Применение на практике законов отражения и преломления</w:t>
            </w:r>
          </w:p>
          <w:p w:rsidR="00491C07" w:rsidRPr="00B66A85" w:rsidRDefault="00491C07" w:rsidP="009715CC">
            <w:pPr>
              <w:jc w:val="both"/>
            </w:pPr>
            <w:r w:rsidRPr="00B66A85">
              <w:t>света при решении задач.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Определение спектральных г</w:t>
            </w:r>
            <w:r w:rsidR="009715CC" w:rsidRPr="00B66A85">
              <w:t>раниц чувствительности человеч</w:t>
            </w:r>
            <w:r w:rsidR="009715CC" w:rsidRPr="00B66A85">
              <w:t>е</w:t>
            </w:r>
            <w:r w:rsidRPr="00B66A85">
              <w:t>ского глаза.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Умение строить изображения предметов, даваемые линзами.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расстояния от линзы до изображения предмета.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оптической силы линзы.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Измерение фокусного расстояния линзы.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Испытание моделей микроскопа и телескопа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</w:pPr>
            <w:r w:rsidRPr="00B66A85">
              <w:rPr>
                <w:i/>
                <w:iCs/>
              </w:rPr>
              <w:t>Волновые свойства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света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явления интерференции электромагнитных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Наблюдение явления дифракции электромагнитных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Наблюдение явления поляризации электромагнитных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Измерение длины световой волны по результатам наблюдения</w:t>
            </w:r>
            <w:r w:rsidR="009715CC" w:rsidRPr="00B66A85">
              <w:t xml:space="preserve"> </w:t>
            </w:r>
            <w:r w:rsidRPr="00B66A85">
              <w:t>явления интерференции. Н</w:t>
            </w:r>
            <w:r w:rsidR="009715CC" w:rsidRPr="00B66A85">
              <w:t>аблюдение явления дифракции све</w:t>
            </w:r>
            <w:r w:rsidRPr="00B66A85">
              <w:t>та. Наблюдение явления поляризации и дисперсии света. Поиск</w:t>
            </w:r>
            <w:r w:rsidR="009715CC" w:rsidRPr="00B66A85">
              <w:t xml:space="preserve"> </w:t>
            </w:r>
            <w:r w:rsidRPr="00B66A85">
              <w:t>различий и сходства между дифракционным и дисперсионным</w:t>
            </w:r>
            <w:r w:rsidR="009715CC" w:rsidRPr="00B66A85">
              <w:t xml:space="preserve"> </w:t>
            </w:r>
            <w:r w:rsidRPr="00B66A85">
              <w:t>спе</w:t>
            </w:r>
            <w:r w:rsidRPr="00B66A85">
              <w:t>к</w:t>
            </w:r>
            <w:r w:rsidRPr="00B66A85">
              <w:t>трами.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Приведение примеров появления в природе и использования в</w:t>
            </w:r>
            <w:r w:rsidR="009715CC" w:rsidRPr="00B66A85">
              <w:t xml:space="preserve"> </w:t>
            </w:r>
            <w:r w:rsidRPr="00B66A85">
              <w:t>технике явлений интерференции, дифракции, поляризации и</w:t>
            </w:r>
            <w:r w:rsidR="009715CC" w:rsidRPr="00B66A85">
              <w:t xml:space="preserve"> </w:t>
            </w:r>
            <w:r w:rsidRPr="00B66A85">
              <w:t>ди</w:t>
            </w:r>
            <w:r w:rsidRPr="00B66A85">
              <w:t>с</w:t>
            </w:r>
            <w:r w:rsidRPr="00B66A85">
              <w:t>персии света. Перечислен</w:t>
            </w:r>
            <w:r w:rsidR="009715CC" w:rsidRPr="00B66A85">
              <w:t>ие методов познания, которые ис</w:t>
            </w:r>
            <w:r w:rsidRPr="00B66A85">
              <w:t>польз</w:t>
            </w:r>
            <w:r w:rsidRPr="00B66A85">
              <w:t>о</w:t>
            </w:r>
            <w:r w:rsidRPr="00B66A85">
              <w:t>ваны при изучении указанных явлений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B66A85">
              <w:rPr>
                <w:b/>
                <w:bCs/>
              </w:rPr>
              <w:t>6. Элементы квантовой физики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Квантовая оптика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фотоэлектрического эффекта. Объяснение законов</w:t>
            </w:r>
            <w:r w:rsidR="009715CC" w:rsidRPr="00B66A85">
              <w:t xml:space="preserve"> </w:t>
            </w:r>
            <w:r w:rsidRPr="00B66A85">
              <w:t>Столетова на основе квантовых представлений.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максимальной кинетической энергии электронов при</w:t>
            </w:r>
            <w:r w:rsidR="009715CC" w:rsidRPr="00B66A85">
              <w:t xml:space="preserve"> </w:t>
            </w:r>
            <w:r w:rsidRPr="00B66A85">
              <w:t>фот</w:t>
            </w:r>
            <w:r w:rsidRPr="00B66A85">
              <w:t>о</w:t>
            </w:r>
            <w:r w:rsidRPr="00B66A85">
              <w:t>электрическом эффекте.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Определение работы выхода электрона по графику зависимости</w:t>
            </w:r>
            <w:r w:rsidR="009715CC" w:rsidRPr="00B66A85">
              <w:t xml:space="preserve"> </w:t>
            </w:r>
            <w:r w:rsidRPr="00B66A85">
              <w:t>максимальной кинетической энергии фотоэлектро</w:t>
            </w:r>
            <w:r w:rsidR="009715CC" w:rsidRPr="00B66A85">
              <w:t>нов от часто</w:t>
            </w:r>
            <w:r w:rsidRPr="00B66A85">
              <w:t>ты света. Измерение работы выхода электрона.</w:t>
            </w:r>
          </w:p>
        </w:tc>
      </w:tr>
      <w:tr w:rsidR="00331C03" w:rsidRPr="00DA10DF" w:rsidTr="004578E8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331C03" w:rsidRPr="00DA10DF" w:rsidTr="004578E8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</w:tr>
      <w:tr w:rsidR="00331C03" w:rsidRPr="00DA10DF" w:rsidTr="004578E8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</w:tr>
      <w:tr w:rsidR="00331C03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331C03">
            <w:pPr>
              <w:jc w:val="both"/>
            </w:pPr>
            <w:r w:rsidRPr="00B66A85">
              <w:t>Перечисление приборов установки, в которых применяется бе</w:t>
            </w:r>
            <w:r w:rsidRPr="00B66A85">
              <w:t>з</w:t>
            </w:r>
            <w:r w:rsidRPr="00B66A85">
              <w:t>инерционность фотоэффекта.</w:t>
            </w:r>
          </w:p>
          <w:p w:rsidR="00331C03" w:rsidRPr="00B66A85" w:rsidRDefault="00331C03" w:rsidP="00331C03">
            <w:pPr>
              <w:jc w:val="both"/>
            </w:pPr>
            <w:r w:rsidRPr="00B66A85">
              <w:t>Объяснение корпускулярно-волнового дуализма свойств фотонов.</w:t>
            </w:r>
          </w:p>
          <w:p w:rsidR="00331C03" w:rsidRPr="00B66A85" w:rsidRDefault="00331C03" w:rsidP="00331C03">
            <w:pPr>
              <w:jc w:val="both"/>
            </w:pPr>
            <w:r w:rsidRPr="00B66A85">
              <w:t>Объяснение роли квантовой оптики в развитии современной ф</w:t>
            </w:r>
            <w:r w:rsidRPr="00B66A85">
              <w:t>и</w:t>
            </w:r>
            <w:r w:rsidRPr="00B66A85">
              <w:t>зики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Физика атома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линейчатых спектров.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частоты и длины волны испускаемого света при переходе</w:t>
            </w:r>
            <w:r w:rsidR="009715CC" w:rsidRPr="00B66A85">
              <w:t xml:space="preserve"> </w:t>
            </w:r>
            <w:r w:rsidRPr="00B66A85">
              <w:t>атома водорода из одного стационарного состояния в другое.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Объяснение происхождения линейчатого спект</w:t>
            </w:r>
            <w:r w:rsidR="009715CC" w:rsidRPr="00B66A85">
              <w:t>ра атома водоро</w:t>
            </w:r>
            <w:r w:rsidRPr="00B66A85">
              <w:t>да и различия линейчатых спектров различных газов.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Исследование линейчатого спектра.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Исследование принципа работы люминесцентной лампы.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Наблюдение и объяснение принципа действия лазера.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Приведение примеров использования лазера в современной</w:t>
            </w:r>
            <w:r w:rsidR="009715CC" w:rsidRPr="00B66A85">
              <w:t xml:space="preserve"> </w:t>
            </w:r>
            <w:r w:rsidRPr="00B66A85">
              <w:t>науке и технике.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Использование Интернета дл</w:t>
            </w:r>
            <w:r w:rsidR="009715CC" w:rsidRPr="00B66A85">
              <w:t>я поиска информации о перспекти</w:t>
            </w:r>
            <w:r w:rsidRPr="00B66A85">
              <w:t>вах применения лазера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Физика атомного ядра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треков альфа-частиц в камере Вильсона.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Регистрирование ядерных излучений с помощью счетчика</w:t>
            </w:r>
            <w:r w:rsidR="009715CC" w:rsidRPr="00B66A85">
              <w:t xml:space="preserve"> Гей</w:t>
            </w:r>
            <w:r w:rsidRPr="00B66A85">
              <w:t>г</w:t>
            </w:r>
            <w:r w:rsidRPr="00B66A85">
              <w:t>е</w:t>
            </w:r>
            <w:r w:rsidRPr="00B66A85">
              <w:t>ра.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энергии связи атомных ядер.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Определение заряда и массо</w:t>
            </w:r>
            <w:r w:rsidR="009715CC" w:rsidRPr="00B66A85">
              <w:t>вого числа атомного ядра, возни</w:t>
            </w:r>
            <w:r w:rsidRPr="00B66A85">
              <w:t>ка</w:t>
            </w:r>
            <w:r w:rsidRPr="00B66A85">
              <w:t>ю</w:t>
            </w:r>
            <w:r w:rsidRPr="00B66A85">
              <w:t>щего в результате радиоактивного распада.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Вычисление энергии, освобождающейся при радиоактивном</w:t>
            </w:r>
            <w:r w:rsidR="009715CC" w:rsidRPr="00B66A85">
              <w:t xml:space="preserve"> </w:t>
            </w:r>
            <w:r w:rsidRPr="00B66A85">
              <w:t>ра</w:t>
            </w:r>
            <w:r w:rsidRPr="00B66A85">
              <w:t>с</w:t>
            </w:r>
            <w:r w:rsidRPr="00B66A85">
              <w:t>паде.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Определение продуктов ядерной реакции.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Вычисление энергии, освобождающейся при ядерных реакциях.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Понимание преимуществ и недостатков использования атомной</w:t>
            </w:r>
            <w:r w:rsidR="009715CC" w:rsidRPr="00B66A85">
              <w:t xml:space="preserve"> </w:t>
            </w:r>
            <w:r w:rsidRPr="00B66A85">
              <w:t>энергии и ионизирующих и</w:t>
            </w:r>
            <w:r w:rsidR="009715CC" w:rsidRPr="00B66A85">
              <w:t>злучений в промышленности, меди</w:t>
            </w:r>
            <w:r w:rsidRPr="00B66A85">
              <w:t>ц</w:t>
            </w:r>
            <w:r w:rsidRPr="00B66A85">
              <w:t>и</w:t>
            </w:r>
            <w:r w:rsidRPr="00B66A85">
              <w:t>не.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Изложение сути экологических проблем, связан</w:t>
            </w:r>
            <w:r w:rsidR="009715CC" w:rsidRPr="00B66A85">
              <w:t>ных с биологи</w:t>
            </w:r>
            <w:r w:rsidRPr="00B66A85">
              <w:t>ч</w:t>
            </w:r>
            <w:r w:rsidRPr="00B66A85">
              <w:t>е</w:t>
            </w:r>
            <w:r w:rsidRPr="00B66A85">
              <w:t>ским действием радиоактивных излучений.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Проведение классификации</w:t>
            </w:r>
            <w:r w:rsidR="009715CC" w:rsidRPr="00B66A85">
              <w:t xml:space="preserve"> элементарных частиц по их физи</w:t>
            </w:r>
            <w:r w:rsidRPr="00B66A85">
              <w:t>ч</w:t>
            </w:r>
            <w:r w:rsidRPr="00B66A85">
              <w:t>е</w:t>
            </w:r>
            <w:r w:rsidRPr="00B66A85">
              <w:t>ским характеристикам (массе, заряду, времени жизни, спину</w:t>
            </w:r>
            <w:r w:rsidR="009715CC" w:rsidRPr="00B66A85">
              <w:t xml:space="preserve"> </w:t>
            </w:r>
            <w:r w:rsidRPr="00B66A85">
              <w:t>и т.д.).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Понимание ценностей научного познания мира не вообще для</w:t>
            </w:r>
            <w:r w:rsidR="009715CC" w:rsidRPr="00B66A85">
              <w:t xml:space="preserve"> </w:t>
            </w:r>
            <w:r w:rsidRPr="00B66A85">
              <w:t xml:space="preserve">человечества в целом, а для </w:t>
            </w:r>
            <w:r w:rsidR="009715CC" w:rsidRPr="00B66A85">
              <w:t>каждого обучающегося лично, цен</w:t>
            </w:r>
            <w:r w:rsidRPr="00B66A85">
              <w:t>н</w:t>
            </w:r>
            <w:r w:rsidRPr="00B66A85">
              <w:t>о</w:t>
            </w:r>
            <w:r w:rsidRPr="00B66A85">
              <w:t>стей овладения методом научного познания для достижения</w:t>
            </w:r>
            <w:r w:rsidR="009715CC" w:rsidRPr="00B66A85">
              <w:t xml:space="preserve"> </w:t>
            </w:r>
            <w:r w:rsidRPr="00B66A85">
              <w:t>усп</w:t>
            </w:r>
            <w:r w:rsidRPr="00B66A85">
              <w:t>е</w:t>
            </w:r>
            <w:r w:rsidRPr="00B66A85">
              <w:t>ха в любом виде практической деятельности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B66A85">
              <w:rPr>
                <w:b/>
                <w:bCs/>
              </w:rPr>
              <w:t>7. ЭВОЛЮЦИЯ ВСЕЛЕННОЙ</w:t>
            </w:r>
          </w:p>
        </w:tc>
      </w:tr>
      <w:tr w:rsidR="00DA10DF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B66A85">
            <w:pPr>
              <w:rPr>
                <w:i/>
              </w:rPr>
            </w:pPr>
            <w:r w:rsidRPr="00B66A85">
              <w:rPr>
                <w:i/>
              </w:rPr>
              <w:t>Строение и развитие</w:t>
            </w:r>
          </w:p>
          <w:p w:rsidR="00DA10DF" w:rsidRPr="00B66A85" w:rsidRDefault="00DA10DF" w:rsidP="00B66A85">
            <w:pPr>
              <w:rPr>
                <w:i/>
              </w:rPr>
            </w:pPr>
            <w:r w:rsidRPr="00B66A85">
              <w:rPr>
                <w:i/>
              </w:rPr>
              <w:t>Вселенной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B66A85">
            <w:pPr>
              <w:jc w:val="both"/>
            </w:pPr>
            <w:r w:rsidRPr="00B66A85">
              <w:t>Наблюдение за звездами, Луной и планетами в телескоп.</w:t>
            </w:r>
          </w:p>
          <w:p w:rsidR="00DA10DF" w:rsidRPr="00B66A85" w:rsidRDefault="00DA10DF" w:rsidP="00B66A85">
            <w:pPr>
              <w:jc w:val="both"/>
            </w:pPr>
            <w:r w:rsidRPr="00B66A85">
              <w:t>Наблюдение солнечных пятен с помощью телеско</w:t>
            </w:r>
            <w:r w:rsidR="00B66A85" w:rsidRPr="00B66A85">
              <w:t>па и солнечно</w:t>
            </w:r>
            <w:r w:rsidRPr="00B66A85">
              <w:t>го экрана.</w:t>
            </w:r>
          </w:p>
          <w:p w:rsidR="00DA10DF" w:rsidRPr="00B66A85" w:rsidRDefault="00DA10DF" w:rsidP="00B66A85">
            <w:pPr>
              <w:jc w:val="both"/>
            </w:pPr>
            <w:r w:rsidRPr="00B66A85">
              <w:t>Использование Интернета</w:t>
            </w:r>
            <w:r w:rsidR="00B66A85" w:rsidRPr="00B66A85">
              <w:t xml:space="preserve"> для поиска изображений космиче</w:t>
            </w:r>
            <w:r w:rsidRPr="00B66A85">
              <w:t>ских объектов и информации об их особенностях</w:t>
            </w:r>
          </w:p>
          <w:p w:rsidR="00B66A85" w:rsidRPr="00B66A85" w:rsidRDefault="00DA10DF" w:rsidP="00B66A85">
            <w:pPr>
              <w:jc w:val="both"/>
            </w:pPr>
            <w:r w:rsidRPr="00B66A85">
              <w:t>Обсуждение возможных с</w:t>
            </w:r>
            <w:r w:rsidR="00B66A85" w:rsidRPr="00B66A85">
              <w:t xml:space="preserve">ценариев эволюции Вселенной. </w:t>
            </w:r>
          </w:p>
          <w:p w:rsidR="00DA10DF" w:rsidRPr="00B66A85" w:rsidRDefault="00B66A85" w:rsidP="00B66A85">
            <w:pPr>
              <w:jc w:val="both"/>
            </w:pPr>
            <w:r w:rsidRPr="00B66A85">
              <w:t>Ис</w:t>
            </w:r>
            <w:r w:rsidR="00DA10DF" w:rsidRPr="00B66A85">
              <w:t>пользование Интернета для поиска современной информации о</w:t>
            </w:r>
            <w:r w:rsidRPr="00B66A85">
              <w:t xml:space="preserve"> </w:t>
            </w:r>
            <w:r w:rsidR="00DA10DF" w:rsidRPr="00B66A85">
              <w:t xml:space="preserve">развитии Вселенной. </w:t>
            </w:r>
          </w:p>
        </w:tc>
      </w:tr>
      <w:tr w:rsidR="00331C03" w:rsidRPr="00DA10DF" w:rsidTr="004578E8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331C03" w:rsidRPr="00DA10DF" w:rsidTr="004578E8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</w:tr>
      <w:tr w:rsidR="00331C03" w:rsidRPr="00DA10DF" w:rsidTr="004578E8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</w:tr>
      <w:tr w:rsidR="00331C03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B66A85">
            <w:pPr>
              <w:rPr>
                <w:i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B66A85">
            <w:pPr>
              <w:jc w:val="both"/>
            </w:pPr>
            <w:r w:rsidRPr="00B66A85">
              <w:t>Оценка информации с позиции ее свойств: достоверности, объе</w:t>
            </w:r>
            <w:r w:rsidRPr="00B66A85">
              <w:t>к</w:t>
            </w:r>
            <w:r w:rsidRPr="00B66A85">
              <w:t>тивности, полноты, актуальности и т.д.</w:t>
            </w:r>
          </w:p>
        </w:tc>
      </w:tr>
      <w:tr w:rsidR="00DA10DF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B66A85" w:rsidP="00B66A85">
            <w:pPr>
              <w:rPr>
                <w:i/>
              </w:rPr>
            </w:pPr>
            <w:r w:rsidRPr="00B66A85">
              <w:rPr>
                <w:i/>
              </w:rPr>
              <w:t>Эволюция звезд. Гип</w:t>
            </w:r>
            <w:r w:rsidRPr="00B66A85">
              <w:rPr>
                <w:i/>
              </w:rPr>
              <w:t>о</w:t>
            </w:r>
            <w:r w:rsidR="00DA10DF" w:rsidRPr="00B66A85">
              <w:rPr>
                <w:i/>
              </w:rPr>
              <w:t>теза происхождения</w:t>
            </w:r>
          </w:p>
          <w:p w:rsidR="00DA10DF" w:rsidRPr="00B66A85" w:rsidRDefault="00DA10DF" w:rsidP="00B66A85">
            <w:pPr>
              <w:rPr>
                <w:i/>
              </w:rPr>
            </w:pPr>
            <w:r w:rsidRPr="00B66A85">
              <w:rPr>
                <w:i/>
              </w:rPr>
              <w:t>Солнечной системы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B66A85">
            <w:pPr>
              <w:jc w:val="both"/>
            </w:pPr>
            <w:r w:rsidRPr="00B66A85">
              <w:t>Вычисление энергии, осво</w:t>
            </w:r>
            <w:r w:rsidR="00B66A85" w:rsidRPr="00B66A85">
              <w:t>бождающейся при термоядерных ре</w:t>
            </w:r>
            <w:r w:rsidRPr="00B66A85">
              <w:t>а</w:t>
            </w:r>
            <w:r w:rsidRPr="00B66A85">
              <w:t>к</w:t>
            </w:r>
            <w:r w:rsidRPr="00B66A85">
              <w:t>циях.</w:t>
            </w:r>
          </w:p>
          <w:p w:rsidR="00DA10DF" w:rsidRPr="00B66A85" w:rsidRDefault="00DA10DF" w:rsidP="00B66A85">
            <w:pPr>
              <w:jc w:val="both"/>
            </w:pPr>
            <w:r w:rsidRPr="00B66A85">
              <w:t>Формулировка проблем термоядерной энергетики.</w:t>
            </w:r>
          </w:p>
          <w:p w:rsidR="00DA10DF" w:rsidRPr="00B66A85" w:rsidRDefault="00DA10DF" w:rsidP="00B66A85">
            <w:pPr>
              <w:jc w:val="both"/>
            </w:pPr>
            <w:r w:rsidRPr="00B66A85">
              <w:t>Объяснение влияния солнечной активности на Землю.</w:t>
            </w:r>
          </w:p>
          <w:p w:rsidR="00DA10DF" w:rsidRPr="00B66A85" w:rsidRDefault="00DA10DF" w:rsidP="00B66A85">
            <w:pPr>
              <w:jc w:val="both"/>
            </w:pPr>
            <w:r w:rsidRPr="00B66A85">
              <w:t xml:space="preserve">Понимание роли космических </w:t>
            </w:r>
            <w:r w:rsidR="00B66A85" w:rsidRPr="00B66A85">
              <w:t>исследований, их научного и эк</w:t>
            </w:r>
            <w:r w:rsidR="00B66A85" w:rsidRPr="00B66A85">
              <w:t>о</w:t>
            </w:r>
            <w:r w:rsidRPr="00B66A85">
              <w:t>номического значения.</w:t>
            </w:r>
          </w:p>
          <w:p w:rsidR="00DA10DF" w:rsidRPr="00B66A85" w:rsidRDefault="00DA10DF" w:rsidP="00B66A85">
            <w:pPr>
              <w:jc w:val="both"/>
            </w:pPr>
            <w:r w:rsidRPr="00B66A85">
              <w:t>Обсуждение современных гипотез о происхождении Солнечной</w:t>
            </w:r>
            <w:r w:rsidR="00B66A85" w:rsidRPr="00B66A85">
              <w:t xml:space="preserve"> </w:t>
            </w:r>
            <w:r w:rsidRPr="00B66A85">
              <w:t>системы</w:t>
            </w:r>
          </w:p>
        </w:tc>
      </w:tr>
    </w:tbl>
    <w:p w:rsidR="00491C07" w:rsidRDefault="00491C07"/>
    <w:p w:rsidR="00BB371F" w:rsidRPr="00671AB8" w:rsidRDefault="00707B2E" w:rsidP="00707B2E">
      <w:pPr>
        <w:pageBreakBefore/>
        <w:ind w:left="425"/>
        <w:contextualSpacing/>
        <w:jc w:val="center"/>
        <w:rPr>
          <w:b/>
          <w:caps/>
          <w:sz w:val="28"/>
          <w:szCs w:val="28"/>
        </w:rPr>
      </w:pPr>
      <w:bookmarkStart w:id="5" w:name="page35"/>
      <w:bookmarkEnd w:id="5"/>
      <w:r>
        <w:rPr>
          <w:b/>
          <w:caps/>
          <w:sz w:val="28"/>
          <w:szCs w:val="28"/>
        </w:rPr>
        <w:lastRenderedPageBreak/>
        <w:t xml:space="preserve">3.условия реализации ПРОГРАММЫ </w:t>
      </w:r>
      <w:r w:rsidR="00BB371F" w:rsidRPr="00671AB8">
        <w:rPr>
          <w:b/>
          <w:caps/>
          <w:sz w:val="28"/>
          <w:szCs w:val="28"/>
        </w:rPr>
        <w:t>учебной дисци</w:t>
      </w:r>
      <w:r w:rsidR="00BB371F" w:rsidRPr="00671AB8">
        <w:rPr>
          <w:b/>
          <w:caps/>
          <w:sz w:val="28"/>
          <w:szCs w:val="28"/>
        </w:rPr>
        <w:t>п</w:t>
      </w:r>
      <w:r w:rsidR="00BB371F" w:rsidRPr="00671AB8">
        <w:rPr>
          <w:b/>
          <w:caps/>
          <w:sz w:val="28"/>
          <w:szCs w:val="28"/>
        </w:rPr>
        <w:t>лины</w:t>
      </w:r>
    </w:p>
    <w:p w:rsidR="00BB371F" w:rsidRDefault="00BB371F" w:rsidP="00C52928">
      <w:pPr>
        <w:jc w:val="center"/>
        <w:rPr>
          <w:b/>
          <w:sz w:val="28"/>
        </w:rPr>
      </w:pPr>
    </w:p>
    <w:p w:rsidR="00C52928" w:rsidRDefault="000F7A3E" w:rsidP="00C52928">
      <w:pPr>
        <w:jc w:val="center"/>
        <w:rPr>
          <w:b/>
          <w:sz w:val="28"/>
        </w:rPr>
      </w:pPr>
      <w:r>
        <w:rPr>
          <w:b/>
          <w:sz w:val="28"/>
        </w:rPr>
        <w:t>3.1. Учебно-методическое и материально-техническое обеспечение пр</w:t>
      </w:r>
      <w:r>
        <w:rPr>
          <w:b/>
          <w:sz w:val="28"/>
        </w:rPr>
        <w:t>о</w:t>
      </w:r>
      <w:r>
        <w:rPr>
          <w:b/>
          <w:sz w:val="28"/>
        </w:rPr>
        <w:t>граммы учебной дисциплины</w:t>
      </w:r>
    </w:p>
    <w:p w:rsidR="00C52928" w:rsidRDefault="00C52928" w:rsidP="00C52928">
      <w:pPr>
        <w:jc w:val="center"/>
        <w:rPr>
          <w:b/>
          <w:sz w:val="28"/>
        </w:rPr>
      </w:pPr>
    </w:p>
    <w:p w:rsidR="00C52928" w:rsidRPr="001A668C" w:rsidRDefault="000F7A3E" w:rsidP="001A668C">
      <w:pPr>
        <w:pStyle w:val="a4"/>
        <w:numPr>
          <w:ilvl w:val="2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  <w:r w:rsidRPr="001A668C">
        <w:rPr>
          <w:b/>
          <w:bCs/>
          <w:sz w:val="28"/>
        </w:rPr>
        <w:t xml:space="preserve">Реализация учебной дисциплины требует наличия: </w:t>
      </w:r>
    </w:p>
    <w:p w:rsidR="001A668C" w:rsidRPr="001A668C" w:rsidRDefault="001A668C" w:rsidP="001A668C">
      <w:pPr>
        <w:widowControl w:val="0"/>
        <w:overflowPunct w:val="0"/>
        <w:autoSpaceDE w:val="0"/>
        <w:autoSpaceDN w:val="0"/>
        <w:adjustRightInd w:val="0"/>
        <w:spacing w:line="24" w:lineRule="atLeast"/>
        <w:ind w:firstLine="283"/>
        <w:jc w:val="both"/>
        <w:rPr>
          <w:sz w:val="28"/>
          <w:szCs w:val="28"/>
        </w:rPr>
      </w:pPr>
      <w:r w:rsidRPr="001A668C">
        <w:rPr>
          <w:sz w:val="28"/>
          <w:szCs w:val="28"/>
        </w:rPr>
        <w:t xml:space="preserve">Освоение программы учебной дисциплины </w:t>
      </w:r>
      <w:r w:rsidRPr="001A668C">
        <w:rPr>
          <w:b/>
          <w:bCs/>
          <w:sz w:val="28"/>
          <w:szCs w:val="28"/>
        </w:rPr>
        <w:t>«</w:t>
      </w:r>
      <w:r w:rsidRPr="001A668C">
        <w:rPr>
          <w:sz w:val="28"/>
          <w:szCs w:val="28"/>
        </w:rPr>
        <w:t>Физика</w:t>
      </w:r>
      <w:r w:rsidRPr="001A668C">
        <w:rPr>
          <w:b/>
          <w:bCs/>
          <w:sz w:val="28"/>
          <w:szCs w:val="28"/>
        </w:rPr>
        <w:t>»</w:t>
      </w:r>
      <w:r w:rsidRPr="001A668C">
        <w:rPr>
          <w:sz w:val="28"/>
          <w:szCs w:val="28"/>
        </w:rPr>
        <w:t xml:space="preserve"> предполагает нал</w:t>
      </w:r>
      <w:r w:rsidRPr="001A668C">
        <w:rPr>
          <w:sz w:val="28"/>
          <w:szCs w:val="28"/>
        </w:rPr>
        <w:t>и</w:t>
      </w:r>
      <w:r w:rsidRPr="001A668C">
        <w:rPr>
          <w:sz w:val="28"/>
          <w:szCs w:val="28"/>
        </w:rPr>
        <w:t>чие в профессиональной образовательной организации, реализующей обр</w:t>
      </w:r>
      <w:r w:rsidRPr="001A668C">
        <w:rPr>
          <w:sz w:val="28"/>
          <w:szCs w:val="28"/>
        </w:rPr>
        <w:t>а</w:t>
      </w:r>
      <w:r w:rsidRPr="001A668C">
        <w:rPr>
          <w:sz w:val="28"/>
          <w:szCs w:val="28"/>
        </w:rPr>
        <w:t>зовательную программу среднего общего образования в пределах освоения ОПОП СПО на базе основного общего образования, учебного кабинета, в к</w:t>
      </w:r>
      <w:r w:rsidRPr="001A668C">
        <w:rPr>
          <w:sz w:val="28"/>
          <w:szCs w:val="28"/>
        </w:rPr>
        <w:t>о</w:t>
      </w:r>
      <w:r w:rsidRPr="001A668C">
        <w:rPr>
          <w:sz w:val="28"/>
          <w:szCs w:val="28"/>
        </w:rPr>
        <w:t>тором имеется возможность обеспечить свободный доступ в Интернет во время учебного занятия и в период вне­ учебной деятельности обучающихся.</w:t>
      </w:r>
    </w:p>
    <w:p w:rsidR="001A668C" w:rsidRPr="001A668C" w:rsidRDefault="001A668C" w:rsidP="001A668C">
      <w:pPr>
        <w:widowControl w:val="0"/>
        <w:numPr>
          <w:ilvl w:val="1"/>
          <w:numId w:val="44"/>
        </w:numPr>
        <w:tabs>
          <w:tab w:val="clear" w:pos="1440"/>
          <w:tab w:val="num" w:pos="482"/>
        </w:tabs>
        <w:overflowPunct w:val="0"/>
        <w:autoSpaceDE w:val="0"/>
        <w:autoSpaceDN w:val="0"/>
        <w:adjustRightInd w:val="0"/>
        <w:spacing w:line="24" w:lineRule="atLeast"/>
        <w:ind w:left="0" w:firstLine="284"/>
        <w:jc w:val="both"/>
        <w:rPr>
          <w:sz w:val="28"/>
          <w:szCs w:val="28"/>
        </w:rPr>
      </w:pPr>
      <w:r w:rsidRPr="001A668C">
        <w:rPr>
          <w:sz w:val="28"/>
          <w:szCs w:val="28"/>
        </w:rPr>
        <w:t>состав кабинета физики входит лаборатория с лаборантской комнатой. Помещение кабинета физики должно удовлетворять требованиям Санитарно-эпидемиологических правил и нормативов (СанПиН 2.4.2 № 178-02) и быть оснащено типовым обору-дованием,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</w:t>
      </w:r>
      <w:r w:rsidRPr="001A668C">
        <w:rPr>
          <w:sz w:val="28"/>
          <w:szCs w:val="28"/>
        </w:rPr>
        <w:t>ю</w:t>
      </w:r>
      <w:r w:rsidRPr="001A668C">
        <w:rPr>
          <w:sz w:val="28"/>
          <w:szCs w:val="28"/>
        </w:rPr>
        <w:t>щихся.</w:t>
      </w:r>
    </w:p>
    <w:p w:rsidR="004C3AB9" w:rsidRDefault="00C52928" w:rsidP="004C3AB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комплекта учебно-методического обеспечения по дисциплине</w:t>
      </w:r>
    </w:p>
    <w:p w:rsidR="00C52928" w:rsidRPr="004C3AB9" w:rsidRDefault="004C3AB9" w:rsidP="00702745">
      <w:pPr>
        <w:pStyle w:val="a4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4C3AB9">
        <w:rPr>
          <w:sz w:val="28"/>
          <w:szCs w:val="28"/>
          <w:lang w:eastAsia="en-US"/>
        </w:rPr>
        <w:t>Комплект оценочных средств</w:t>
      </w:r>
    </w:p>
    <w:p w:rsidR="004C3AB9" w:rsidRPr="004C3AB9" w:rsidRDefault="004C3AB9" w:rsidP="00702745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4C3AB9">
        <w:rPr>
          <w:sz w:val="28"/>
          <w:szCs w:val="28"/>
          <w:lang w:eastAsia="en-US"/>
        </w:rPr>
        <w:t>Фонд оценочных средств</w:t>
      </w:r>
    </w:p>
    <w:p w:rsidR="004C3AB9" w:rsidRPr="004C3AB9" w:rsidRDefault="004C3AB9" w:rsidP="00702745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4C3AB9">
        <w:rPr>
          <w:sz w:val="28"/>
          <w:szCs w:val="28"/>
          <w:lang w:eastAsia="en-US"/>
        </w:rPr>
        <w:t>Макеты по физике</w:t>
      </w:r>
    </w:p>
    <w:p w:rsidR="004C3AB9" w:rsidRPr="004C3AB9" w:rsidRDefault="004C3AB9" w:rsidP="00702745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4C3AB9">
        <w:rPr>
          <w:sz w:val="28"/>
          <w:szCs w:val="28"/>
          <w:lang w:eastAsia="en-US"/>
        </w:rPr>
        <w:t>Плакаты по физике</w:t>
      </w:r>
    </w:p>
    <w:p w:rsidR="00C52928" w:rsidRPr="00331C03" w:rsidRDefault="004C3AB9" w:rsidP="00702745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331C03">
        <w:rPr>
          <w:sz w:val="28"/>
          <w:szCs w:val="28"/>
          <w:lang w:eastAsia="en-US"/>
        </w:rPr>
        <w:t>Задачники по физике</w:t>
      </w:r>
      <w:r w:rsidR="00C52928" w:rsidRPr="00331C03">
        <w:rPr>
          <w:sz w:val="28"/>
          <w:szCs w:val="28"/>
          <w:lang w:eastAsia="en-US"/>
        </w:rPr>
        <w:t>-</w:t>
      </w:r>
    </w:p>
    <w:p w:rsidR="00C52928" w:rsidRPr="00331C03" w:rsidRDefault="00C52928" w:rsidP="00C529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31C03">
        <w:rPr>
          <w:sz w:val="28"/>
          <w:szCs w:val="28"/>
          <w:lang w:eastAsia="en-US"/>
        </w:rPr>
        <w:t xml:space="preserve">2. посадочных мест по количеству обучающихся; </w:t>
      </w:r>
    </w:p>
    <w:p w:rsidR="00C52928" w:rsidRPr="00331C03" w:rsidRDefault="00C52928" w:rsidP="00C529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31C03">
        <w:rPr>
          <w:sz w:val="28"/>
          <w:szCs w:val="28"/>
          <w:lang w:eastAsia="en-US"/>
        </w:rPr>
        <w:t xml:space="preserve">3. рабочего места преподавателя. </w:t>
      </w:r>
    </w:p>
    <w:p w:rsidR="00C52928" w:rsidRPr="00331C03" w:rsidRDefault="00C52928" w:rsidP="00C52928">
      <w:pPr>
        <w:jc w:val="center"/>
        <w:rPr>
          <w:b/>
          <w:sz w:val="28"/>
          <w:szCs w:val="28"/>
        </w:rPr>
      </w:pPr>
    </w:p>
    <w:p w:rsidR="00C52928" w:rsidRPr="00331C03" w:rsidRDefault="000F7A3E" w:rsidP="00C52928">
      <w:pPr>
        <w:jc w:val="center"/>
        <w:rPr>
          <w:b/>
          <w:sz w:val="28"/>
          <w:szCs w:val="28"/>
        </w:rPr>
      </w:pPr>
      <w:r w:rsidRPr="00331C03">
        <w:rPr>
          <w:b/>
          <w:sz w:val="28"/>
          <w:szCs w:val="28"/>
        </w:rPr>
        <w:t>3.2.Рекомендуемая литература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before="120" w:after="120"/>
        <w:ind w:left="3480"/>
        <w:rPr>
          <w:b/>
          <w:sz w:val="28"/>
          <w:szCs w:val="28"/>
        </w:rPr>
      </w:pPr>
      <w:r w:rsidRPr="00331C03">
        <w:rPr>
          <w:b/>
          <w:sz w:val="28"/>
          <w:szCs w:val="28"/>
        </w:rPr>
        <w:t>Для обучающихся</w:t>
      </w: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профиля: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учебник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для образовательных учреждений сред. проф. о</w:t>
      </w:r>
      <w:r w:rsidRPr="00331C03">
        <w:rPr>
          <w:sz w:val="28"/>
          <w:szCs w:val="28"/>
        </w:rPr>
        <w:t>б</w:t>
      </w:r>
      <w:r w:rsidRPr="00331C03">
        <w:rPr>
          <w:sz w:val="28"/>
          <w:szCs w:val="28"/>
        </w:rPr>
        <w:t>разования.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2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Сбор-ник задач: учеб. пособие для образовательных учр</w:t>
      </w:r>
      <w:r w:rsidRPr="00331C03">
        <w:rPr>
          <w:sz w:val="28"/>
          <w:szCs w:val="28"/>
        </w:rPr>
        <w:t>е</w:t>
      </w:r>
      <w:r w:rsidRPr="00331C03">
        <w:rPr>
          <w:sz w:val="28"/>
          <w:szCs w:val="28"/>
        </w:rPr>
        <w:t>ждений сред. проф. образования.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199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.,</w:t>
      </w:r>
      <w:r w:rsidRPr="00331C03">
        <w:rPr>
          <w:i/>
          <w:iCs/>
          <w:sz w:val="28"/>
          <w:szCs w:val="28"/>
        </w:rPr>
        <w:t xml:space="preserve"> Васильев Л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И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альностей технического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профиля. Контрольные материалы: учеб. пособия для учреждений сред. проф. образования / В.Ф.Дмитриева, Л.И.Васильев.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3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 xml:space="preserve">Физика для профессий и специальностей </w:t>
      </w:r>
      <w:r w:rsidRPr="00331C03">
        <w:rPr>
          <w:sz w:val="28"/>
          <w:szCs w:val="28"/>
        </w:rPr>
        <w:lastRenderedPageBreak/>
        <w:t>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Лабора-торный практикум: учеб. пособия для учреждений сред. проф. образования / В.Ф.Дмитриева, А.В. Коржуев, О.В. Муртазина. — М., 2015.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3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профиля: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электрон-ный учеб.-метод. комплекс для образовательных учреждений сред. проф. образования. — М., 2014.</w:t>
      </w: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профиля: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элек-тронное учебное издание (интерактивное электронное приложение) для образовательных учреждений сред. проф. образования.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3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right="1360" w:firstLine="851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Касьянов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Иллюстрированный атлас по физике: 10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класс.—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М., 2010.</w:t>
      </w:r>
      <w:r w:rsidRPr="00331C03">
        <w:rPr>
          <w:i/>
          <w:iCs/>
          <w:sz w:val="28"/>
          <w:szCs w:val="28"/>
        </w:rPr>
        <w:t xml:space="preserve"> Касьянов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Иллюстрированный атлас по ф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зике: 11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класс. —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М., 2010.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2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Трофимова Т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И</w:t>
      </w:r>
      <w:r w:rsidRPr="00331C03">
        <w:rPr>
          <w:sz w:val="28"/>
          <w:szCs w:val="28"/>
        </w:rPr>
        <w:t>.,</w:t>
      </w:r>
      <w:r w:rsidRPr="00331C03">
        <w:rPr>
          <w:i/>
          <w:iCs/>
          <w:sz w:val="28"/>
          <w:szCs w:val="28"/>
        </w:rPr>
        <w:t xml:space="preserve"> Фирсов 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</w:t>
      </w:r>
      <w:r w:rsidRPr="00331C03">
        <w:rPr>
          <w:sz w:val="28"/>
          <w:szCs w:val="28"/>
        </w:rPr>
        <w:t>ь</w:t>
      </w:r>
      <w:r w:rsidRPr="00331C03">
        <w:rPr>
          <w:sz w:val="28"/>
          <w:szCs w:val="28"/>
        </w:rPr>
        <w:t>ностей технического и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естественно-научного профилей: Сборник задач. — М., 2013.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2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Трофимова Т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И</w:t>
      </w:r>
      <w:r w:rsidRPr="00331C03">
        <w:rPr>
          <w:sz w:val="28"/>
          <w:szCs w:val="28"/>
        </w:rPr>
        <w:t>.,</w:t>
      </w:r>
      <w:r w:rsidRPr="00331C03">
        <w:rPr>
          <w:i/>
          <w:iCs/>
          <w:sz w:val="28"/>
          <w:szCs w:val="28"/>
        </w:rPr>
        <w:t xml:space="preserve"> Фирсов 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</w:t>
      </w:r>
      <w:r w:rsidRPr="00331C03">
        <w:rPr>
          <w:sz w:val="28"/>
          <w:szCs w:val="28"/>
        </w:rPr>
        <w:t>ь</w:t>
      </w:r>
      <w:r w:rsidRPr="00331C03">
        <w:rPr>
          <w:sz w:val="28"/>
          <w:szCs w:val="28"/>
        </w:rPr>
        <w:t>ностей технического и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естественно-научного профилей: Решения задач. — М., 2015.</w:t>
      </w:r>
    </w:p>
    <w:p w:rsidR="004C3AB9" w:rsidRPr="00331C03" w:rsidRDefault="004C3AB9" w:rsidP="00702745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34" w:lineRule="auto"/>
        <w:ind w:left="0" w:firstLine="851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Трофимова Т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И</w:t>
      </w:r>
      <w:r w:rsidRPr="00331C03">
        <w:rPr>
          <w:sz w:val="28"/>
          <w:szCs w:val="28"/>
        </w:rPr>
        <w:t>.,</w:t>
      </w:r>
      <w:r w:rsidRPr="00331C03">
        <w:rPr>
          <w:i/>
          <w:iCs/>
          <w:sz w:val="28"/>
          <w:szCs w:val="28"/>
        </w:rPr>
        <w:t xml:space="preserve"> Фирсов 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Справочник. —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М., 2010.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1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3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Фирсов 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техни</w:t>
      </w:r>
      <w:r w:rsidR="00F274BF" w:rsidRPr="00331C03">
        <w:rPr>
          <w:sz w:val="28"/>
          <w:szCs w:val="28"/>
        </w:rPr>
        <w:t>ч</w:t>
      </w:r>
      <w:r w:rsidR="00F274BF" w:rsidRPr="00331C03">
        <w:rPr>
          <w:sz w:val="28"/>
          <w:szCs w:val="28"/>
        </w:rPr>
        <w:t>е</w:t>
      </w:r>
      <w:r w:rsidR="00F274BF" w:rsidRPr="00331C03">
        <w:rPr>
          <w:sz w:val="28"/>
          <w:szCs w:val="28"/>
        </w:rPr>
        <w:t>ского и естественно</w:t>
      </w:r>
      <w:r w:rsidRPr="00331C03">
        <w:rPr>
          <w:sz w:val="28"/>
          <w:szCs w:val="28"/>
        </w:rPr>
        <w:t>научного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профилей: учебник для образовательных учр</w:t>
      </w:r>
      <w:r w:rsidRPr="00331C03">
        <w:rPr>
          <w:sz w:val="28"/>
          <w:szCs w:val="28"/>
        </w:rPr>
        <w:t>е</w:t>
      </w:r>
      <w:r w:rsidRPr="00331C03">
        <w:rPr>
          <w:sz w:val="28"/>
          <w:szCs w:val="28"/>
        </w:rPr>
        <w:t>ждений сред. проф. образования / под ред. Т.И.Трофимовой. — М., 2014.</w:t>
      </w:r>
    </w:p>
    <w:p w:rsidR="00331C03" w:rsidRPr="00331C03" w:rsidRDefault="00331C03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3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color w:val="000000"/>
          <w:sz w:val="28"/>
          <w:szCs w:val="28"/>
          <w:shd w:val="clear" w:color="auto" w:fill="FFFFFF"/>
        </w:rPr>
        <w:t xml:space="preserve">Мякишев Г.Я. </w:t>
      </w:r>
      <w:r w:rsidRPr="00331C03">
        <w:rPr>
          <w:color w:val="000000"/>
          <w:sz w:val="28"/>
          <w:szCs w:val="28"/>
          <w:shd w:val="clear" w:color="auto" w:fill="FFFFFF"/>
        </w:rPr>
        <w:t>Физика. 10 класс: учеб, для общеобразоват. орган</w:t>
      </w:r>
      <w:r w:rsidRPr="00331C03">
        <w:rPr>
          <w:color w:val="000000"/>
          <w:sz w:val="28"/>
          <w:szCs w:val="28"/>
          <w:shd w:val="clear" w:color="auto" w:fill="FFFFFF"/>
        </w:rPr>
        <w:t>и</w:t>
      </w:r>
      <w:r w:rsidRPr="00331C03">
        <w:rPr>
          <w:color w:val="000000"/>
          <w:sz w:val="28"/>
          <w:szCs w:val="28"/>
          <w:shd w:val="clear" w:color="auto" w:fill="FFFFFF"/>
        </w:rPr>
        <w:t xml:space="preserve">заций: базовый </w:t>
      </w:r>
      <w:r w:rsidR="004D751D">
        <w:rPr>
          <w:color w:val="000000"/>
          <w:sz w:val="28"/>
          <w:szCs w:val="28"/>
          <w:shd w:val="clear" w:color="auto" w:fill="FFFFFF"/>
        </w:rPr>
        <w:t>уровень</w:t>
      </w:r>
      <w:r w:rsidRPr="00331C03">
        <w:rPr>
          <w:color w:val="000000"/>
          <w:sz w:val="28"/>
          <w:szCs w:val="28"/>
          <w:shd w:val="clear" w:color="auto" w:fill="FFFFFF"/>
        </w:rPr>
        <w:t xml:space="preserve"> / Г. Я. Мякишев, Б. Б. Буховцев, Н. Н. Сотский; под ред. Н. А. Парфентьевой. — М. : Просвещение, 2014.</w:t>
      </w:r>
      <w:r w:rsidRPr="00331C0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31C03" w:rsidRPr="00331C03" w:rsidRDefault="004D751D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3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color w:val="000000"/>
          <w:sz w:val="28"/>
          <w:szCs w:val="28"/>
          <w:shd w:val="clear" w:color="auto" w:fill="FFFFFF"/>
        </w:rPr>
        <w:t xml:space="preserve">Мякишев Г.Я. 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331C03" w:rsidRPr="00331C03">
        <w:rPr>
          <w:bCs/>
          <w:sz w:val="28"/>
          <w:szCs w:val="28"/>
          <w:shd w:val="clear" w:color="auto" w:fill="FFFFFF"/>
        </w:rPr>
        <w:t>Физика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11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класс</w:t>
      </w:r>
      <w:r w:rsidR="00331C03" w:rsidRPr="00331C03">
        <w:rPr>
          <w:sz w:val="28"/>
          <w:szCs w:val="28"/>
          <w:shd w:val="clear" w:color="auto" w:fill="FFFFFF"/>
        </w:rPr>
        <w:t>: учеб. для общеобразоват. орг</w:t>
      </w:r>
      <w:r w:rsidR="00331C03" w:rsidRPr="00331C03">
        <w:rPr>
          <w:sz w:val="28"/>
          <w:szCs w:val="28"/>
          <w:shd w:val="clear" w:color="auto" w:fill="FFFFFF"/>
        </w:rPr>
        <w:t>а</w:t>
      </w:r>
      <w:r w:rsidR="00331C03" w:rsidRPr="00331C03">
        <w:rPr>
          <w:sz w:val="28"/>
          <w:szCs w:val="28"/>
          <w:shd w:val="clear" w:color="auto" w:fill="FFFFFF"/>
        </w:rPr>
        <w:t>низаций: базовый уровень /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Г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bCs/>
          <w:sz w:val="28"/>
          <w:szCs w:val="28"/>
          <w:shd w:val="clear" w:color="auto" w:fill="FFFFFF"/>
        </w:rPr>
        <w:t>Я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Мякишев</w:t>
      </w:r>
      <w:r w:rsidR="00331C03" w:rsidRPr="00331C03">
        <w:rPr>
          <w:sz w:val="28"/>
          <w:szCs w:val="28"/>
          <w:shd w:val="clear" w:color="auto" w:fill="FFFFFF"/>
        </w:rPr>
        <w:t>,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Б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bCs/>
          <w:sz w:val="28"/>
          <w:szCs w:val="28"/>
          <w:shd w:val="clear" w:color="auto" w:fill="FFFFFF"/>
        </w:rPr>
        <w:t>Б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Буховцев</w:t>
      </w:r>
      <w:r w:rsidR="00331C03" w:rsidRPr="00331C03">
        <w:rPr>
          <w:sz w:val="28"/>
          <w:szCs w:val="28"/>
          <w:shd w:val="clear" w:color="auto" w:fill="FFFFFF"/>
        </w:rPr>
        <w:t>,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Н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bCs/>
          <w:sz w:val="28"/>
          <w:szCs w:val="28"/>
          <w:shd w:val="clear" w:color="auto" w:fill="FFFFFF"/>
        </w:rPr>
        <w:t>Н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Сотский</w:t>
      </w:r>
      <w:r w:rsidR="00331C03" w:rsidRPr="00331C03">
        <w:rPr>
          <w:sz w:val="28"/>
          <w:szCs w:val="28"/>
          <w:shd w:val="clear" w:color="auto" w:fill="FFFFFF"/>
        </w:rPr>
        <w:t>; под ред. Н.А. Парфентьевой. – М.: Просвещение,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2014</w:t>
      </w:r>
      <w:r w:rsidR="00331C03" w:rsidRPr="00331C03">
        <w:rPr>
          <w:sz w:val="28"/>
          <w:szCs w:val="28"/>
          <w:shd w:val="clear" w:color="auto" w:fill="FFFFFF"/>
        </w:rPr>
        <w:t>.</w:t>
      </w:r>
    </w:p>
    <w:p w:rsidR="004C3AB9" w:rsidRPr="00F274BF" w:rsidRDefault="004C3AB9" w:rsidP="00F274BF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F274BF">
        <w:rPr>
          <w:b/>
          <w:sz w:val="28"/>
          <w:szCs w:val="28"/>
        </w:rPr>
        <w:t>Для преподавателей</w:t>
      </w:r>
    </w:p>
    <w:p w:rsidR="004C3AB9" w:rsidRPr="00F274BF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4" w:lineRule="auto"/>
        <w:ind w:left="0" w:firstLine="851"/>
        <w:jc w:val="both"/>
        <w:rPr>
          <w:sz w:val="28"/>
          <w:szCs w:val="28"/>
        </w:rPr>
      </w:pPr>
      <w:r w:rsidRPr="00F274BF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федеральными ко</w:t>
      </w:r>
      <w:r w:rsidRPr="00F274BF">
        <w:rPr>
          <w:sz w:val="28"/>
          <w:szCs w:val="28"/>
        </w:rPr>
        <w:t>н</w:t>
      </w:r>
      <w:r w:rsidRPr="00F274BF">
        <w:rPr>
          <w:sz w:val="28"/>
          <w:szCs w:val="28"/>
        </w:rPr>
        <w:t>ституционными законами РФ о поправках</w:t>
      </w:r>
      <w:r w:rsidR="00F274BF">
        <w:rPr>
          <w:sz w:val="28"/>
          <w:szCs w:val="28"/>
        </w:rPr>
        <w:t xml:space="preserve"> </w:t>
      </w:r>
      <w:r w:rsidRPr="00F274BF">
        <w:rPr>
          <w:sz w:val="28"/>
          <w:szCs w:val="28"/>
        </w:rPr>
        <w:t xml:space="preserve">Конституции РФ от 30.12.2008 № 6-ФКЗ, от 30.12.2008 № 7-ФКЗ) // СЗ РФ. — 2009. — 4. — Ст. 445. </w:t>
      </w:r>
    </w:p>
    <w:p w:rsidR="004C3AB9" w:rsidRPr="00F274BF" w:rsidRDefault="004C3AB9" w:rsidP="00702745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line="230" w:lineRule="auto"/>
        <w:ind w:left="0" w:firstLine="851"/>
        <w:jc w:val="both"/>
        <w:rPr>
          <w:sz w:val="28"/>
          <w:szCs w:val="28"/>
        </w:rPr>
      </w:pPr>
      <w:r w:rsidRPr="00F274BF">
        <w:rPr>
          <w:sz w:val="28"/>
          <w:szCs w:val="28"/>
        </w:rPr>
        <w:t>Федеральный закон от 29.12. 2012 № 273-ФЗ (в ред. федеральных законов от 07.05.2013</w:t>
      </w:r>
      <w:r w:rsidR="00F274BF">
        <w:rPr>
          <w:sz w:val="28"/>
          <w:szCs w:val="28"/>
        </w:rPr>
        <w:t>,</w:t>
      </w:r>
      <w:r w:rsidRPr="00F274BF">
        <w:rPr>
          <w:sz w:val="28"/>
          <w:szCs w:val="28"/>
        </w:rPr>
        <w:t xml:space="preserve"> 99-ФЗ, от 07.06.2013 № 120-ФЗ, от 02.07.2013 № 170-ФЗ, от 23.07.2013 № 203-ФЗ, от 25.11.2013 № 317-ФЗ, от 03.02.2014 № 11-ФЗ, от 03.02.2014 № 15-ФЗ, от 05.05.2014</w:t>
      </w:r>
      <w:r w:rsidR="00F274BF">
        <w:rPr>
          <w:sz w:val="28"/>
          <w:szCs w:val="28"/>
        </w:rPr>
        <w:t xml:space="preserve">, </w:t>
      </w:r>
      <w:r w:rsidRPr="00F274BF">
        <w:rPr>
          <w:sz w:val="28"/>
          <w:szCs w:val="28"/>
        </w:rPr>
        <w:t xml:space="preserve">84-ФЗ,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4C3AB9" w:rsidRPr="004C3AB9" w:rsidRDefault="004C3AB9" w:rsidP="00F274BF">
      <w:pPr>
        <w:widowControl w:val="0"/>
        <w:autoSpaceDE w:val="0"/>
        <w:autoSpaceDN w:val="0"/>
        <w:adjustRightInd w:val="0"/>
        <w:spacing w:line="5" w:lineRule="exact"/>
        <w:ind w:firstLine="851"/>
        <w:rPr>
          <w:sz w:val="28"/>
          <w:szCs w:val="28"/>
        </w:rPr>
      </w:pPr>
    </w:p>
    <w:p w:rsidR="004C3AB9" w:rsidRPr="00F274BF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0" w:lineRule="auto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Приказ Министерства образования и науки РФ «Об утверждении феде</w:t>
      </w:r>
      <w:r w:rsidR="00F274BF">
        <w:rPr>
          <w:sz w:val="28"/>
          <w:szCs w:val="28"/>
        </w:rPr>
        <w:t>рального государ</w:t>
      </w:r>
      <w:r w:rsidRPr="004C3AB9">
        <w:rPr>
          <w:sz w:val="28"/>
          <w:szCs w:val="28"/>
        </w:rPr>
        <w:t>ственного образовательного стандарта среднего (по</w:t>
      </w:r>
      <w:r w:rsidRPr="004C3AB9">
        <w:rPr>
          <w:sz w:val="28"/>
          <w:szCs w:val="28"/>
        </w:rPr>
        <w:t>л</w:t>
      </w:r>
      <w:r w:rsidRPr="004C3AB9">
        <w:rPr>
          <w:sz w:val="28"/>
          <w:szCs w:val="28"/>
        </w:rPr>
        <w:t>ного) о</w:t>
      </w:r>
      <w:r w:rsidR="00F274BF">
        <w:rPr>
          <w:sz w:val="28"/>
          <w:szCs w:val="28"/>
        </w:rPr>
        <w:t>бщего образования» (зарегистри</w:t>
      </w:r>
      <w:r w:rsidRPr="00F274BF">
        <w:rPr>
          <w:sz w:val="28"/>
          <w:szCs w:val="28"/>
        </w:rPr>
        <w:t xml:space="preserve">рован в Минюсте РФ 07.06.2012 № 24480). </w:t>
      </w:r>
    </w:p>
    <w:p w:rsidR="004C3AB9" w:rsidRPr="004C3AB9" w:rsidRDefault="004C3AB9" w:rsidP="00F274BF">
      <w:pPr>
        <w:widowControl w:val="0"/>
        <w:autoSpaceDE w:val="0"/>
        <w:autoSpaceDN w:val="0"/>
        <w:adjustRightInd w:val="0"/>
        <w:spacing w:line="4" w:lineRule="exact"/>
        <w:ind w:firstLine="851"/>
        <w:rPr>
          <w:sz w:val="28"/>
          <w:szCs w:val="28"/>
        </w:rPr>
      </w:pPr>
    </w:p>
    <w:p w:rsidR="004C3AB9" w:rsidRPr="004C3AB9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1" w:lineRule="auto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lastRenderedPageBreak/>
        <w:t>Приказ Минобрнауки России от 29.12.2014 № 1645 «О внесении изменений в Приказ Министерства образования и науки Российской Федер</w:t>
      </w:r>
      <w:r w:rsidRPr="004C3AB9">
        <w:rPr>
          <w:sz w:val="28"/>
          <w:szCs w:val="28"/>
        </w:rPr>
        <w:t>а</w:t>
      </w:r>
      <w:r w:rsidRPr="004C3AB9">
        <w:rPr>
          <w:sz w:val="28"/>
          <w:szCs w:val="28"/>
        </w:rPr>
        <w:t>ции</w:t>
      </w:r>
      <w:r w:rsidR="00F274BF">
        <w:rPr>
          <w:sz w:val="28"/>
          <w:szCs w:val="28"/>
        </w:rPr>
        <w:t xml:space="preserve"> от 17.05.2012 № 413 “Об утверж</w:t>
      </w:r>
      <w:r w:rsidRPr="004C3AB9">
        <w:rPr>
          <w:sz w:val="28"/>
          <w:szCs w:val="28"/>
        </w:rPr>
        <w:t xml:space="preserve">дении федерального государственного образовательного стандарта среднего (полного) общего образования”». </w:t>
      </w:r>
    </w:p>
    <w:p w:rsidR="004C3AB9" w:rsidRPr="004C3AB9" w:rsidRDefault="004C3AB9" w:rsidP="00F274BF">
      <w:pPr>
        <w:widowControl w:val="0"/>
        <w:autoSpaceDE w:val="0"/>
        <w:autoSpaceDN w:val="0"/>
        <w:adjustRightInd w:val="0"/>
        <w:spacing w:line="6" w:lineRule="exact"/>
        <w:ind w:firstLine="851"/>
        <w:rPr>
          <w:sz w:val="28"/>
          <w:szCs w:val="28"/>
        </w:rPr>
      </w:pPr>
    </w:p>
    <w:p w:rsidR="004C3AB9" w:rsidRPr="004C3AB9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Письмо Департамента государственной политики в сфере подг</w:t>
      </w:r>
      <w:r w:rsidRPr="004C3AB9">
        <w:rPr>
          <w:sz w:val="28"/>
          <w:szCs w:val="28"/>
        </w:rPr>
        <w:t>о</w:t>
      </w:r>
      <w:r w:rsidRPr="004C3AB9">
        <w:rPr>
          <w:sz w:val="28"/>
          <w:szCs w:val="28"/>
        </w:rPr>
        <w:t>товки рабочих кадров и ДПО Минобрнауки России от 17.03.2015 № 06-259 «Рек</w:t>
      </w:r>
      <w:r w:rsidR="00F274BF">
        <w:rPr>
          <w:sz w:val="28"/>
          <w:szCs w:val="28"/>
        </w:rPr>
        <w:t>омендации по организации получе</w:t>
      </w:r>
      <w:r w:rsidRPr="004C3AB9">
        <w:rPr>
          <w:sz w:val="28"/>
          <w:szCs w:val="28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</w:t>
      </w:r>
      <w:r w:rsidRPr="004C3AB9">
        <w:rPr>
          <w:sz w:val="28"/>
          <w:szCs w:val="28"/>
        </w:rPr>
        <w:t>е</w:t>
      </w:r>
      <w:r w:rsidRPr="004C3AB9">
        <w:rPr>
          <w:sz w:val="28"/>
          <w:szCs w:val="28"/>
        </w:rPr>
        <w:t>деральных государственных образовательных стандартов и получаемой пр</w:t>
      </w:r>
      <w:r w:rsidRPr="004C3AB9">
        <w:rPr>
          <w:sz w:val="28"/>
          <w:szCs w:val="28"/>
        </w:rPr>
        <w:t>о</w:t>
      </w:r>
      <w:r w:rsidRPr="004C3AB9">
        <w:rPr>
          <w:sz w:val="28"/>
          <w:szCs w:val="28"/>
        </w:rPr>
        <w:t xml:space="preserve">фессии или специальности среднего профессионального образования». </w:t>
      </w:r>
    </w:p>
    <w:p w:rsidR="004C3AB9" w:rsidRPr="00F274BF" w:rsidRDefault="004C3AB9" w:rsidP="00702745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33" w:lineRule="auto"/>
        <w:ind w:left="0" w:firstLine="851"/>
        <w:rPr>
          <w:sz w:val="28"/>
          <w:szCs w:val="28"/>
        </w:rPr>
      </w:pPr>
      <w:bookmarkStart w:id="6" w:name="page47"/>
      <w:bookmarkEnd w:id="6"/>
      <w:r w:rsidRPr="00F274BF">
        <w:rPr>
          <w:sz w:val="28"/>
          <w:szCs w:val="28"/>
        </w:rPr>
        <w:t>Федеральный закон от 10.01.2002 № 7-ФЗ «Об охране окружа</w:t>
      </w:r>
      <w:r w:rsidRPr="00F274BF">
        <w:rPr>
          <w:sz w:val="28"/>
          <w:szCs w:val="28"/>
        </w:rPr>
        <w:t>ю</w:t>
      </w:r>
      <w:r w:rsidRPr="00F274BF">
        <w:rPr>
          <w:sz w:val="28"/>
          <w:szCs w:val="28"/>
        </w:rPr>
        <w:t>щей среды» (в ред.от 25.06.2012, с изм. от 05.03.2013) // СЗ РФ. — 2002. — № 2. — Ст. 133.</w:t>
      </w:r>
    </w:p>
    <w:p w:rsidR="004C3AB9" w:rsidRPr="004C3AB9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3" w:lineRule="auto"/>
        <w:ind w:left="0" w:firstLine="851"/>
        <w:rPr>
          <w:sz w:val="28"/>
          <w:szCs w:val="28"/>
        </w:rPr>
      </w:pPr>
      <w:r w:rsidRPr="004C3AB9">
        <w:rPr>
          <w:i/>
          <w:iCs/>
          <w:sz w:val="28"/>
          <w:szCs w:val="28"/>
        </w:rPr>
        <w:t>Дмитриева В</w:t>
      </w:r>
      <w:r w:rsidRPr="004C3AB9">
        <w:rPr>
          <w:sz w:val="28"/>
          <w:szCs w:val="28"/>
        </w:rPr>
        <w:t>.</w:t>
      </w:r>
      <w:r w:rsidRPr="004C3AB9">
        <w:rPr>
          <w:i/>
          <w:iCs/>
          <w:sz w:val="28"/>
          <w:szCs w:val="28"/>
        </w:rPr>
        <w:t>Ф</w:t>
      </w:r>
      <w:r w:rsidRPr="004C3AB9">
        <w:rPr>
          <w:sz w:val="28"/>
          <w:szCs w:val="28"/>
        </w:rPr>
        <w:t>.,</w:t>
      </w:r>
      <w:r w:rsidRPr="004C3AB9">
        <w:rPr>
          <w:i/>
          <w:iCs/>
          <w:sz w:val="28"/>
          <w:szCs w:val="28"/>
        </w:rPr>
        <w:t xml:space="preserve"> Васильев Л</w:t>
      </w:r>
      <w:r w:rsidRPr="004C3AB9">
        <w:rPr>
          <w:sz w:val="28"/>
          <w:szCs w:val="28"/>
        </w:rPr>
        <w:t>.</w:t>
      </w:r>
      <w:r w:rsidRPr="004C3AB9">
        <w:rPr>
          <w:i/>
          <w:iCs/>
          <w:sz w:val="28"/>
          <w:szCs w:val="28"/>
        </w:rPr>
        <w:t>И</w:t>
      </w:r>
      <w:r w:rsidRPr="004C3AB9">
        <w:rPr>
          <w:sz w:val="28"/>
          <w:szCs w:val="28"/>
        </w:rPr>
        <w:t>.</w:t>
      </w:r>
      <w:r w:rsidRPr="004C3AB9">
        <w:rPr>
          <w:i/>
          <w:iCs/>
          <w:sz w:val="28"/>
          <w:szCs w:val="28"/>
        </w:rPr>
        <w:t xml:space="preserve"> </w:t>
      </w:r>
      <w:r w:rsidRPr="004C3AB9">
        <w:rPr>
          <w:sz w:val="28"/>
          <w:szCs w:val="28"/>
        </w:rPr>
        <w:t>Физика для профессий и спец</w:t>
      </w:r>
      <w:r w:rsidRPr="004C3AB9">
        <w:rPr>
          <w:sz w:val="28"/>
          <w:szCs w:val="28"/>
        </w:rPr>
        <w:t>и</w:t>
      </w:r>
      <w:r w:rsidRPr="004C3AB9">
        <w:rPr>
          <w:sz w:val="28"/>
          <w:szCs w:val="28"/>
        </w:rPr>
        <w:t>альностей технического</w:t>
      </w:r>
      <w:r w:rsidRPr="004C3AB9">
        <w:rPr>
          <w:i/>
          <w:iCs/>
          <w:sz w:val="28"/>
          <w:szCs w:val="28"/>
        </w:rPr>
        <w:t xml:space="preserve"> </w:t>
      </w:r>
      <w:r w:rsidRPr="004C3AB9">
        <w:rPr>
          <w:sz w:val="28"/>
          <w:szCs w:val="28"/>
        </w:rPr>
        <w:t>профиля: методические рекомендации: метод. пос</w:t>
      </w:r>
      <w:r w:rsidRPr="004C3AB9">
        <w:rPr>
          <w:sz w:val="28"/>
          <w:szCs w:val="28"/>
        </w:rPr>
        <w:t>о</w:t>
      </w:r>
      <w:r w:rsidRPr="004C3AB9">
        <w:rPr>
          <w:sz w:val="28"/>
          <w:szCs w:val="28"/>
        </w:rPr>
        <w:t>бие. — М., 2010.</w:t>
      </w:r>
    </w:p>
    <w:p w:rsidR="004C3AB9" w:rsidRPr="00F274BF" w:rsidRDefault="004C3AB9" w:rsidP="00F274BF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F274BF">
        <w:rPr>
          <w:b/>
          <w:sz w:val="28"/>
          <w:szCs w:val="28"/>
        </w:rPr>
        <w:t>Интернет- ресурсы</w:t>
      </w:r>
    </w:p>
    <w:p w:rsid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 xml:space="preserve">www.fcior.edu.ru (Федеральный центр информационно-образовательных ресурсов). 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wwww.dic.academic.ru (Академик. Словари и энциклопедии).</w:t>
      </w:r>
    </w:p>
    <w:p w:rsidR="00F274BF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274BF">
        <w:rPr>
          <w:sz w:val="28"/>
          <w:szCs w:val="28"/>
          <w:lang w:val="en-US"/>
        </w:rPr>
        <w:t>www.booksgid.com (</w:t>
      </w:r>
      <w:r w:rsidRPr="004C3AB9">
        <w:rPr>
          <w:sz w:val="28"/>
          <w:szCs w:val="28"/>
        </w:rPr>
        <w:t>Воок</w:t>
      </w:r>
      <w:r w:rsidR="00F274BF" w:rsidRPr="00F274BF">
        <w:rPr>
          <w:sz w:val="28"/>
          <w:szCs w:val="28"/>
          <w:lang w:val="en-US"/>
        </w:rPr>
        <w:t xml:space="preserve">s Gid. </w:t>
      </w:r>
      <w:r w:rsidR="00F274BF">
        <w:rPr>
          <w:sz w:val="28"/>
          <w:szCs w:val="28"/>
        </w:rPr>
        <w:t>Электронная библиотека).</w:t>
      </w:r>
    </w:p>
    <w:p w:rsidR="00F274BF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 xml:space="preserve">www.globalteka.ru (Глобалтека. Глобальная библиотека научных ресурсов). </w:t>
      </w:r>
    </w:p>
    <w:p w:rsidR="00F274BF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www.window.edu.ru (Единое окно доступа к образовательным р</w:t>
      </w:r>
      <w:r w:rsidRPr="004C3AB9">
        <w:rPr>
          <w:sz w:val="28"/>
          <w:szCs w:val="28"/>
        </w:rPr>
        <w:t>е</w:t>
      </w:r>
      <w:r w:rsidRPr="004C3AB9">
        <w:rPr>
          <w:sz w:val="28"/>
          <w:szCs w:val="28"/>
        </w:rPr>
        <w:t xml:space="preserve">сурсам). 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www.st-books.ru (Лучшая учебная литература).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www.school.edu.ru (Российский образовательный портал. Досту</w:t>
      </w:r>
      <w:r w:rsidRPr="004C3AB9">
        <w:rPr>
          <w:sz w:val="28"/>
          <w:szCs w:val="28"/>
        </w:rPr>
        <w:t>п</w:t>
      </w:r>
      <w:r w:rsidRPr="004C3AB9">
        <w:rPr>
          <w:sz w:val="28"/>
          <w:szCs w:val="28"/>
        </w:rPr>
        <w:t>ность, качество, эффек-тивность).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www.ru/book (Электронная библиотечная система). www.alleng.ru/edu/phys.htm (Образовательные ресурсы Интернета — Физ</w:t>
      </w:r>
      <w:r w:rsidRPr="004C3AB9">
        <w:rPr>
          <w:sz w:val="28"/>
          <w:szCs w:val="28"/>
        </w:rPr>
        <w:t>и</w:t>
      </w:r>
      <w:r w:rsidRPr="004C3AB9">
        <w:rPr>
          <w:sz w:val="28"/>
          <w:szCs w:val="28"/>
        </w:rPr>
        <w:t>ка).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www.school-collection.edu.ru (Единая коллекция цифровых обр</w:t>
      </w:r>
      <w:r w:rsidRPr="004C3AB9">
        <w:rPr>
          <w:sz w:val="28"/>
          <w:szCs w:val="28"/>
        </w:rPr>
        <w:t>а</w:t>
      </w:r>
      <w:r w:rsidRPr="004C3AB9">
        <w:rPr>
          <w:sz w:val="28"/>
          <w:szCs w:val="28"/>
        </w:rPr>
        <w:t>зовательных ресурсов). https//fiz.1september.ru (учебно-методическая газета «Физика»).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www.n-t.ru/nl/fz (Нобелевские лауреаты по физике). www.nuclphys.sinp.msu.ru (Ядерная физика в Интернете). www.college.ru/fizika (Подготовка к ЕГЭ).</w:t>
      </w:r>
    </w:p>
    <w:p w:rsidR="00F274BF" w:rsidRDefault="004C3AB9" w:rsidP="00702745">
      <w:pPr>
        <w:widowControl w:val="0"/>
        <w:numPr>
          <w:ilvl w:val="1"/>
          <w:numId w:val="3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www.kvant.mccme.ru (научно-популярный физико-математический журнал «Квант»).</w:t>
      </w:r>
    </w:p>
    <w:p w:rsidR="004C3AB9" w:rsidRPr="00F274BF" w:rsidRDefault="004C3AB9" w:rsidP="00702745">
      <w:pPr>
        <w:widowControl w:val="0"/>
        <w:numPr>
          <w:ilvl w:val="1"/>
          <w:numId w:val="3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274BF">
        <w:rPr>
          <w:sz w:val="28"/>
          <w:szCs w:val="28"/>
        </w:rPr>
        <w:t>yos.ru/natural-sciences/html (естественно-научный журнал для м</w:t>
      </w:r>
      <w:r w:rsidRPr="00F274BF">
        <w:rPr>
          <w:sz w:val="28"/>
          <w:szCs w:val="28"/>
        </w:rPr>
        <w:t>о</w:t>
      </w:r>
      <w:r w:rsidRPr="00F274BF">
        <w:rPr>
          <w:sz w:val="28"/>
          <w:szCs w:val="28"/>
        </w:rPr>
        <w:t>лодежи «Путь</w:t>
      </w:r>
      <w:r w:rsidR="00F274BF">
        <w:rPr>
          <w:sz w:val="28"/>
          <w:szCs w:val="28"/>
        </w:rPr>
        <w:t xml:space="preserve"> в</w:t>
      </w:r>
      <w:r w:rsidRPr="00F274BF">
        <w:rPr>
          <w:sz w:val="28"/>
          <w:szCs w:val="28"/>
        </w:rPr>
        <w:t xml:space="preserve"> науку»). </w:t>
      </w:r>
    </w:p>
    <w:p w:rsidR="000F7A3E" w:rsidRDefault="000F7A3E" w:rsidP="00F274B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C52928" w:rsidRDefault="000F7A3E" w:rsidP="008C4B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ется преподавателем в процессе проведения практических </w:t>
      </w:r>
      <w:r w:rsidRPr="000F7A3E">
        <w:rPr>
          <w:sz w:val="28"/>
          <w:szCs w:val="28"/>
        </w:rPr>
        <w:t xml:space="preserve">и </w:t>
      </w:r>
      <w:r w:rsidR="00C52928">
        <w:rPr>
          <w:sz w:val="28"/>
          <w:szCs w:val="28"/>
        </w:rPr>
        <w:t>лабораторных занятий, самостоятельных работ, а также выполнения обучающимися индивидуальных заданий, проектов, текущего контроля и пр</w:t>
      </w:r>
      <w:r w:rsidR="00C52928">
        <w:rPr>
          <w:sz w:val="28"/>
          <w:szCs w:val="28"/>
        </w:rPr>
        <w:t>о</w:t>
      </w:r>
      <w:r w:rsidR="00C52928">
        <w:rPr>
          <w:sz w:val="28"/>
          <w:szCs w:val="28"/>
        </w:rPr>
        <w:t>межуточной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C52928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Формы и методы контроля и оценки результ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 xml:space="preserve">тов обучения </w:t>
            </w:r>
          </w:p>
        </w:tc>
      </w:tr>
      <w:tr w:rsidR="00C52928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E6" w:rsidRPr="00C845E6" w:rsidRDefault="00C845E6" w:rsidP="008C4BB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rPr>
                <w:b/>
                <w:bCs/>
                <w:i/>
                <w:iCs/>
              </w:rPr>
              <w:t>личностных</w:t>
            </w:r>
            <w:r w:rsidRPr="00C845E6">
              <w:rPr>
                <w:b/>
                <w:bCs/>
              </w:rPr>
              <w:t>:</w:t>
            </w:r>
            <w:r w:rsidRPr="00C845E6">
              <w:rPr>
                <w:b/>
                <w:bCs/>
                <w:i/>
                <w:iCs/>
              </w:rPr>
              <w:t xml:space="preserve"> </w:t>
            </w:r>
          </w:p>
          <w:p w:rsidR="00C845E6" w:rsidRPr="00C845E6" w:rsidRDefault="00C845E6" w:rsidP="008C4BB9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чувство гордости и уважения к истории и до</w:t>
            </w:r>
            <w:r w:rsidRPr="00C845E6">
              <w:t>с</w:t>
            </w:r>
            <w:r w:rsidRPr="00C845E6">
              <w:t xml:space="preserve">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готовность к продолжению образования и п</w:t>
            </w:r>
            <w:r w:rsidRPr="00C845E6">
              <w:t>о</w:t>
            </w:r>
            <w:r w:rsidRPr="00C845E6">
              <w:t xml:space="preserve">вышения квалификации в избранной профессиональной деятельности и объективное осознание роли физических компетенций в этом;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использовать достижения современной физической науки и физических технологий для повышения собственного интеллектуального развития в в</w:t>
            </w:r>
            <w:r w:rsidRPr="00C845E6">
              <w:t>ы</w:t>
            </w:r>
            <w:r w:rsidRPr="00C845E6">
              <w:t xml:space="preserve">бранной профессиональной деятельности;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самостоятельно добывать новые для с</w:t>
            </w:r>
            <w:r w:rsidRPr="00C845E6">
              <w:t>е</w:t>
            </w:r>
            <w:r w:rsidRPr="00C845E6">
              <w:t xml:space="preserve">бя физические знания, используя для этого доступные источники информации;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выстраивать конструктивные взаимоо</w:t>
            </w:r>
            <w:r w:rsidRPr="00C845E6">
              <w:t>т</w:t>
            </w:r>
            <w:r w:rsidRPr="00C845E6">
              <w:t xml:space="preserve">ношения в команде по решению общих задач;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управлять своей познавательной деятельностью, проводить самооценку уровня собственн</w:t>
            </w:r>
            <w:r w:rsidRPr="00C845E6">
              <w:t>о</w:t>
            </w:r>
            <w:r w:rsidRPr="00C845E6">
              <w:t xml:space="preserve">го интеллектуального развития; </w:t>
            </w:r>
          </w:p>
          <w:p w:rsidR="00C845E6" w:rsidRPr="00C845E6" w:rsidRDefault="00C845E6" w:rsidP="00A4209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before="240" w:after="120"/>
              <w:ind w:left="0" w:firstLine="0"/>
              <w:jc w:val="both"/>
            </w:pPr>
            <w:r w:rsidRPr="00C845E6">
              <w:rPr>
                <w:b/>
                <w:bCs/>
                <w:i/>
                <w:iCs/>
              </w:rPr>
              <w:t>метапредметных</w:t>
            </w:r>
            <w:r w:rsidRPr="00C845E6">
              <w:rPr>
                <w:b/>
                <w:bCs/>
              </w:rPr>
              <w:t>:</w:t>
            </w:r>
            <w:r w:rsidRPr="00C845E6">
              <w:rPr>
                <w:b/>
                <w:bCs/>
                <w:i/>
                <w:iCs/>
              </w:rPr>
              <w:t xml:space="preserve">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использование различных видов познавательной деятельности для решения физических задач, применение основных методов познания (наблюдения, описания, измерения, эксперимента) для изучения разли</w:t>
            </w:r>
            <w:r w:rsidRPr="00C845E6">
              <w:t>ч</w:t>
            </w:r>
            <w:r w:rsidRPr="00C845E6">
              <w:t>ных сторон окружающей действительности;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</w:t>
            </w:r>
            <w:r w:rsidRPr="00C845E6">
              <w:t>с</w:t>
            </w:r>
            <w:r w:rsidRPr="00C845E6">
              <w:t xml:space="preserve">сов, с которыми возникает необходимость сталкиваться в профессиональной сфере; </w:t>
            </w:r>
          </w:p>
          <w:p w:rsidR="00C845E6" w:rsidRPr="00C845E6" w:rsidRDefault="00C845E6" w:rsidP="00C845E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генерировать идеи и определять средс</w:t>
            </w:r>
            <w:r w:rsidRPr="00C845E6">
              <w:t>т</w:t>
            </w:r>
            <w:r w:rsidRPr="00C845E6">
              <w:t xml:space="preserve">ва, необходимые для их реализации;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84" w:rsidRDefault="00727984" w:rsidP="00727984">
            <w:pPr>
              <w:spacing w:line="276" w:lineRule="auto"/>
              <w:rPr>
                <w:lang w:eastAsia="en-US"/>
              </w:rPr>
            </w:pPr>
          </w:p>
          <w:p w:rsidR="00727984" w:rsidRDefault="00727984" w:rsidP="00727984">
            <w:pPr>
              <w:spacing w:line="276" w:lineRule="auto"/>
              <w:rPr>
                <w:lang w:eastAsia="en-US"/>
              </w:rPr>
            </w:pPr>
          </w:p>
          <w:p w:rsidR="00727984" w:rsidRDefault="00727984" w:rsidP="00727984">
            <w:pPr>
              <w:spacing w:line="276" w:lineRule="auto"/>
              <w:rPr>
                <w:lang w:eastAsia="en-US"/>
              </w:rPr>
            </w:pPr>
            <w:r w:rsidRPr="003D0FD7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лабораторные работы</w:t>
            </w:r>
          </w:p>
          <w:p w:rsidR="00727984" w:rsidRPr="003D0FD7" w:rsidRDefault="00727984" w:rsidP="007279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тестирование</w:t>
            </w:r>
          </w:p>
          <w:p w:rsidR="00727984" w:rsidRDefault="00727984" w:rsidP="007279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устный опрос</w:t>
            </w:r>
          </w:p>
          <w:p w:rsidR="00C52928" w:rsidRDefault="00727984" w:rsidP="00727984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-</w:t>
            </w:r>
            <w:r w:rsidRPr="003D0FD7">
              <w:rPr>
                <w:lang w:eastAsia="en-US"/>
              </w:rPr>
              <w:t xml:space="preserve"> экзамен</w:t>
            </w:r>
          </w:p>
        </w:tc>
      </w:tr>
      <w:tr w:rsidR="000A19F8" w:rsidTr="00141B8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F8" w:rsidRDefault="000A19F8" w:rsidP="00141B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F8" w:rsidRDefault="000A19F8" w:rsidP="00141B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Формы и методы контроля и оценки результ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 xml:space="preserve">тов обучения </w:t>
            </w:r>
          </w:p>
        </w:tc>
      </w:tr>
      <w:tr w:rsidR="000A19F8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использовать различные источники для получения физической информации, оценивать ее до</w:t>
            </w:r>
            <w:r w:rsidRPr="00C845E6">
              <w:t>с</w:t>
            </w:r>
            <w:r w:rsidRPr="00C845E6">
              <w:t xml:space="preserve">товерность;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анализировать и представлять инфо</w:t>
            </w:r>
            <w:r w:rsidRPr="00C845E6">
              <w:t>р</w:t>
            </w:r>
            <w:r w:rsidRPr="00C845E6">
              <w:t xml:space="preserve">мацию в различных видах;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</w:t>
            </w:r>
            <w:r w:rsidRPr="00C845E6">
              <w:t>е</w:t>
            </w:r>
            <w:r w:rsidRPr="00C845E6">
              <w:t xml:space="preserve">мой информации; </w:t>
            </w:r>
          </w:p>
          <w:p w:rsidR="000A19F8" w:rsidRPr="00C845E6" w:rsidRDefault="000A19F8" w:rsidP="000A19F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before="240" w:after="120"/>
              <w:ind w:left="0" w:firstLine="0"/>
              <w:jc w:val="both"/>
            </w:pPr>
            <w:r w:rsidRPr="00C845E6">
              <w:rPr>
                <w:b/>
                <w:bCs/>
                <w:i/>
                <w:iCs/>
              </w:rPr>
              <w:t>предметных</w:t>
            </w:r>
            <w:r w:rsidRPr="00C845E6">
              <w:rPr>
                <w:b/>
                <w:bCs/>
              </w:rPr>
              <w:t>:</w:t>
            </w:r>
            <w:r w:rsidRPr="00C845E6">
              <w:rPr>
                <w:b/>
                <w:bCs/>
                <w:i/>
                <w:iCs/>
              </w:rPr>
              <w:t xml:space="preserve">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сформированность представлений о роли и месте физики в современной научной картине мира; понимание физической сущности наблюдаемых во Вселе</w:t>
            </w:r>
            <w:r w:rsidRPr="00C845E6">
              <w:t>н</w:t>
            </w:r>
            <w:r w:rsidRPr="00C845E6">
              <w:t xml:space="preserve">ной явлений, роли физики в формировании кругозора и функциональной грамотности человека для решения практических задач;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 xml:space="preserve">владение основополагающими физическими понятиями, закономерностями, законами и теориями; уверенное использование физической терминологии символики;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владение основными методами научного познания, используемыми в физике: наблюдением, описан</w:t>
            </w:r>
            <w:r w:rsidRPr="00C845E6">
              <w:t>и</w:t>
            </w:r>
            <w:r w:rsidRPr="00C845E6">
              <w:t xml:space="preserve">ем, измерением, экспериментом;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умения обрабатывать результаты измерений, обнаруживать зависимость между физическими величинами, объяснять полученные результаты и делать выв</w:t>
            </w:r>
            <w:r w:rsidRPr="00C845E6">
              <w:t>о</w:t>
            </w:r>
            <w:r w:rsidRPr="00C845E6">
              <w:t xml:space="preserve">ды; </w:t>
            </w:r>
          </w:p>
          <w:p w:rsidR="000A19F8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 xml:space="preserve">сформированность умения решать физические задачи; </w:t>
            </w:r>
          </w:p>
          <w:p w:rsidR="000A19F8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сформированность умения применять полученные знания для объяснения условий протекания физич</w:t>
            </w:r>
            <w:r w:rsidRPr="00C845E6">
              <w:t>е</w:t>
            </w:r>
            <w:r w:rsidRPr="00C845E6">
              <w:t>ских явлений в природе, профессиональной сфере для принятия практических решений в повседневной жизни;</w:t>
            </w:r>
          </w:p>
          <w:p w:rsidR="00727984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сформированность собственной позиции по о</w:t>
            </w:r>
            <w:r w:rsidRPr="00C845E6">
              <w:t>т</w:t>
            </w:r>
            <w:r w:rsidRPr="00C845E6">
              <w:t>ношению к физической информации, получаемой из разных источников</w:t>
            </w:r>
            <w:r w:rsidR="00727984">
              <w:t>;</w:t>
            </w:r>
          </w:p>
          <w:p w:rsidR="00727984" w:rsidRPr="00727984" w:rsidRDefault="00727984" w:rsidP="00727984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284"/>
              <w:rPr>
                <w:sz w:val="28"/>
                <w:u w:val="single"/>
              </w:rPr>
            </w:pPr>
            <w:r w:rsidRPr="00727984">
              <w:rPr>
                <w:szCs w:val="22"/>
                <w:u w:val="single"/>
              </w:rPr>
              <w:t xml:space="preserve">для слепых и слабовидящих: </w:t>
            </w:r>
          </w:p>
          <w:p w:rsidR="000A19F8" w:rsidRPr="000A19F8" w:rsidRDefault="00727984" w:rsidP="0072798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727984">
              <w:rPr>
                <w:szCs w:val="22"/>
              </w:rPr>
              <w:t>овладение</w:t>
            </w:r>
            <w:r w:rsidR="001A668C">
              <w:rPr>
                <w:szCs w:val="22"/>
              </w:rPr>
              <w:t xml:space="preserve"> (сформированность представления)</w:t>
            </w:r>
            <w:r w:rsidRPr="00727984">
              <w:rPr>
                <w:szCs w:val="22"/>
              </w:rPr>
              <w:t xml:space="preserve"> правилами записи математических формул и специал</w:t>
            </w:r>
            <w:r w:rsidRPr="00727984">
              <w:rPr>
                <w:szCs w:val="22"/>
              </w:rPr>
              <w:t>ь</w:t>
            </w:r>
            <w:r w:rsidRPr="00727984">
              <w:rPr>
                <w:szCs w:val="22"/>
              </w:rPr>
              <w:t>ных знаков рельефно-точечной системы обозначений Л. Брайля</w:t>
            </w:r>
            <w:r w:rsidR="000A19F8" w:rsidRPr="00727984">
              <w:rPr>
                <w:sz w:val="22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F8" w:rsidRDefault="000A19F8">
            <w:pPr>
              <w:spacing w:line="276" w:lineRule="auto"/>
              <w:rPr>
                <w:lang w:eastAsia="en-US"/>
              </w:rPr>
            </w:pPr>
          </w:p>
        </w:tc>
      </w:tr>
    </w:tbl>
    <w:p w:rsidR="001358BD" w:rsidRDefault="001358BD" w:rsidP="00C845E6"/>
    <w:sectPr w:rsidR="001358BD" w:rsidSect="001358BD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DFA" w:rsidRDefault="00C55DFA" w:rsidP="0031626E">
      <w:r>
        <w:separator/>
      </w:r>
    </w:p>
  </w:endnote>
  <w:endnote w:type="continuationSeparator" w:id="1">
    <w:p w:rsidR="00C55DFA" w:rsidRDefault="00C55DFA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96"/>
    </w:sdtPr>
    <w:sdtContent>
      <w:p w:rsidR="0018480B" w:rsidRDefault="0018480B">
        <w:pPr>
          <w:pStyle w:val="a8"/>
          <w:jc w:val="right"/>
        </w:pPr>
        <w:fldSimple w:instr=" PAGE   \* MERGEFORMAT ">
          <w:r w:rsidR="008C4BB9">
            <w:rPr>
              <w:noProof/>
            </w:rPr>
            <w:t>24</w:t>
          </w:r>
        </w:fldSimple>
      </w:p>
    </w:sdtContent>
  </w:sdt>
  <w:p w:rsidR="0018480B" w:rsidRDefault="0018480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69"/>
      <w:showingPlcHdr/>
    </w:sdtPr>
    <w:sdtContent>
      <w:p w:rsidR="0018480B" w:rsidRDefault="0018480B">
        <w:pPr>
          <w:pStyle w:val="a8"/>
          <w:jc w:val="right"/>
        </w:pPr>
        <w:r>
          <w:t xml:space="preserve">     </w:t>
        </w:r>
      </w:p>
    </w:sdtContent>
  </w:sdt>
  <w:p w:rsidR="0018480B" w:rsidRDefault="0018480B" w:rsidP="00E07B06">
    <w:pPr>
      <w:pStyle w:val="a8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0B" w:rsidRDefault="0018480B">
    <w:pPr>
      <w:rPr>
        <w:sz w:val="2"/>
        <w:szCs w:val="2"/>
      </w:rPr>
    </w:pPr>
    <w:r w:rsidRPr="00DD40A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8193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18480B" w:rsidRDefault="0018480B">
                <w:pPr>
                  <w:pStyle w:val="ab"/>
                  <w:shd w:val="clear" w:color="auto" w:fill="auto"/>
                  <w:spacing w:line="240" w:lineRule="auto"/>
                </w:pPr>
                <w:r w:rsidRPr="00DD40A2">
                  <w:fldChar w:fldCharType="begin"/>
                </w:r>
                <w:r>
                  <w:instrText xml:space="preserve"> PAGE \* MERGEFORMAT </w:instrText>
                </w:r>
                <w:r w:rsidRPr="00DD40A2">
                  <w:fldChar w:fldCharType="separate"/>
                </w:r>
                <w:r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0B" w:rsidRDefault="0018480B">
    <w:pPr>
      <w:pStyle w:val="a8"/>
      <w:jc w:val="right"/>
    </w:pPr>
    <w:fldSimple w:instr=" PAGE   \* MERGEFORMAT ">
      <w:r w:rsidR="008C4BB9">
        <w:rPr>
          <w:noProof/>
        </w:rPr>
        <w:t>36</w:t>
      </w:r>
    </w:fldSimple>
  </w:p>
  <w:p w:rsidR="0018480B" w:rsidRDefault="0018480B" w:rsidP="00E07B06">
    <w:pPr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0B" w:rsidRDefault="0018480B">
    <w:pPr>
      <w:rPr>
        <w:sz w:val="2"/>
        <w:szCs w:val="2"/>
      </w:rPr>
    </w:pPr>
    <w:r w:rsidRPr="00DD40A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8194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18480B" w:rsidRDefault="0018480B">
                <w:pPr>
                  <w:pStyle w:val="ab"/>
                  <w:shd w:val="clear" w:color="auto" w:fill="auto"/>
                  <w:spacing w:line="240" w:lineRule="auto"/>
                </w:pPr>
                <w:r w:rsidRPr="00DD40A2">
                  <w:fldChar w:fldCharType="begin"/>
                </w:r>
                <w:r>
                  <w:instrText xml:space="preserve"> PAGE \* MERGEFORMAT </w:instrText>
                </w:r>
                <w:r w:rsidRPr="00DD40A2">
                  <w:fldChar w:fldCharType="separate"/>
                </w:r>
                <w:r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DFA" w:rsidRDefault="00C55DFA" w:rsidP="0031626E">
      <w:r>
        <w:separator/>
      </w:r>
    </w:p>
  </w:footnote>
  <w:footnote w:type="continuationSeparator" w:id="1">
    <w:p w:rsidR="00C55DFA" w:rsidRDefault="00C55DFA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1F"/>
    <w:multiLevelType w:val="hybridMultilevel"/>
    <w:tmpl w:val="00006E5D"/>
    <w:lvl w:ilvl="0" w:tplc="00001AD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701F"/>
    <w:multiLevelType w:val="hybridMultilevel"/>
    <w:tmpl w:val="00005D03"/>
    <w:lvl w:ilvl="0" w:tplc="00007A5A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D593BBA"/>
    <w:multiLevelType w:val="hybridMultilevel"/>
    <w:tmpl w:val="EC2AB404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E1EE1"/>
    <w:multiLevelType w:val="hybridMultilevel"/>
    <w:tmpl w:val="8A78A8BA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471D0"/>
    <w:multiLevelType w:val="hybridMultilevel"/>
    <w:tmpl w:val="F2A0A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4DAA"/>
    <w:multiLevelType w:val="hybridMultilevel"/>
    <w:tmpl w:val="6FE622D2"/>
    <w:lvl w:ilvl="0" w:tplc="1D5E0DE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9B15BFB"/>
    <w:multiLevelType w:val="hybridMultilevel"/>
    <w:tmpl w:val="79704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17474"/>
    <w:multiLevelType w:val="hybridMultilevel"/>
    <w:tmpl w:val="F110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25472"/>
    <w:multiLevelType w:val="hybridMultilevel"/>
    <w:tmpl w:val="42AE9B8C"/>
    <w:lvl w:ilvl="0" w:tplc="E7428380">
      <w:start w:val="1"/>
      <w:numFmt w:val="decimal"/>
      <w:lvlText w:val="%1."/>
      <w:lvlJc w:val="left"/>
      <w:pPr>
        <w:ind w:left="6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3">
    <w:nsid w:val="2BA17C26"/>
    <w:multiLevelType w:val="hybridMultilevel"/>
    <w:tmpl w:val="FBA0C10C"/>
    <w:lvl w:ilvl="0" w:tplc="94B8C9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17EE9"/>
    <w:multiLevelType w:val="hybridMultilevel"/>
    <w:tmpl w:val="F59AA0DA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63388"/>
    <w:multiLevelType w:val="hybridMultilevel"/>
    <w:tmpl w:val="544E9130"/>
    <w:lvl w:ilvl="0" w:tplc="87B6D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45567"/>
    <w:multiLevelType w:val="multilevel"/>
    <w:tmpl w:val="5BA89D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312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17">
    <w:nsid w:val="3A824044"/>
    <w:multiLevelType w:val="hybridMultilevel"/>
    <w:tmpl w:val="087E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92B3A"/>
    <w:multiLevelType w:val="hybridMultilevel"/>
    <w:tmpl w:val="13E6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60DA"/>
    <w:multiLevelType w:val="hybridMultilevel"/>
    <w:tmpl w:val="743C995C"/>
    <w:lvl w:ilvl="0" w:tplc="C6CE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C722D"/>
    <w:multiLevelType w:val="hybridMultilevel"/>
    <w:tmpl w:val="44247E64"/>
    <w:lvl w:ilvl="0" w:tplc="52DAE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F1179"/>
    <w:multiLevelType w:val="hybridMultilevel"/>
    <w:tmpl w:val="D6181536"/>
    <w:lvl w:ilvl="0" w:tplc="58AC1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B3627"/>
    <w:multiLevelType w:val="hybridMultilevel"/>
    <w:tmpl w:val="DF7AE6B4"/>
    <w:lvl w:ilvl="0" w:tplc="46EA1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D4053"/>
    <w:multiLevelType w:val="hybridMultilevel"/>
    <w:tmpl w:val="543A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E64A8"/>
    <w:multiLevelType w:val="multilevel"/>
    <w:tmpl w:val="A44A4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D2B3EB6"/>
    <w:multiLevelType w:val="hybridMultilevel"/>
    <w:tmpl w:val="EF3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60D49"/>
    <w:multiLevelType w:val="hybridMultilevel"/>
    <w:tmpl w:val="BD4CBEB4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B603F"/>
    <w:multiLevelType w:val="hybridMultilevel"/>
    <w:tmpl w:val="45902FBA"/>
    <w:lvl w:ilvl="0" w:tplc="7E8E9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24335"/>
    <w:multiLevelType w:val="hybridMultilevel"/>
    <w:tmpl w:val="B980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F37A6"/>
    <w:multiLevelType w:val="hybridMultilevel"/>
    <w:tmpl w:val="0F8E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749FA"/>
    <w:multiLevelType w:val="hybridMultilevel"/>
    <w:tmpl w:val="743C995C"/>
    <w:lvl w:ilvl="0" w:tplc="C6CE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831B2"/>
    <w:multiLevelType w:val="hybridMultilevel"/>
    <w:tmpl w:val="367C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11F87"/>
    <w:multiLevelType w:val="multilevel"/>
    <w:tmpl w:val="26F4D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F4A6373"/>
    <w:multiLevelType w:val="hybridMultilevel"/>
    <w:tmpl w:val="8432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D13"/>
    <w:multiLevelType w:val="hybridMultilevel"/>
    <w:tmpl w:val="5FDAA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E1160"/>
    <w:multiLevelType w:val="hybridMultilevel"/>
    <w:tmpl w:val="6CB61752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A6E5D"/>
    <w:multiLevelType w:val="multilevel"/>
    <w:tmpl w:val="69DA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37">
    <w:nsid w:val="6DA645FF"/>
    <w:multiLevelType w:val="multilevel"/>
    <w:tmpl w:val="A44A4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0C32B3F"/>
    <w:multiLevelType w:val="hybridMultilevel"/>
    <w:tmpl w:val="D98C725A"/>
    <w:lvl w:ilvl="0" w:tplc="582858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40A6FC8"/>
    <w:multiLevelType w:val="hybridMultilevel"/>
    <w:tmpl w:val="4656C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F383D"/>
    <w:multiLevelType w:val="hybridMultilevel"/>
    <w:tmpl w:val="178C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15641"/>
    <w:multiLevelType w:val="hybridMultilevel"/>
    <w:tmpl w:val="743C995C"/>
    <w:lvl w:ilvl="0" w:tplc="C6CE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265D08"/>
    <w:multiLevelType w:val="hybridMultilevel"/>
    <w:tmpl w:val="2284A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8729B"/>
    <w:multiLevelType w:val="hybridMultilevel"/>
    <w:tmpl w:val="F4A278BE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6"/>
  </w:num>
  <w:num w:numId="5">
    <w:abstractNumId w:val="39"/>
  </w:num>
  <w:num w:numId="6">
    <w:abstractNumId w:val="5"/>
  </w:num>
  <w:num w:numId="7">
    <w:abstractNumId w:val="26"/>
  </w:num>
  <w:num w:numId="8">
    <w:abstractNumId w:val="33"/>
  </w:num>
  <w:num w:numId="9">
    <w:abstractNumId w:val="41"/>
  </w:num>
  <w:num w:numId="10">
    <w:abstractNumId w:val="34"/>
  </w:num>
  <w:num w:numId="11">
    <w:abstractNumId w:val="21"/>
  </w:num>
  <w:num w:numId="12">
    <w:abstractNumId w:val="17"/>
  </w:num>
  <w:num w:numId="13">
    <w:abstractNumId w:val="15"/>
  </w:num>
  <w:num w:numId="14">
    <w:abstractNumId w:val="27"/>
  </w:num>
  <w:num w:numId="15">
    <w:abstractNumId w:val="16"/>
  </w:num>
  <w:num w:numId="16">
    <w:abstractNumId w:val="38"/>
  </w:num>
  <w:num w:numId="17">
    <w:abstractNumId w:val="40"/>
  </w:num>
  <w:num w:numId="18">
    <w:abstractNumId w:val="32"/>
  </w:num>
  <w:num w:numId="19">
    <w:abstractNumId w:val="29"/>
  </w:num>
  <w:num w:numId="20">
    <w:abstractNumId w:val="13"/>
  </w:num>
  <w:num w:numId="21">
    <w:abstractNumId w:val="25"/>
  </w:num>
  <w:num w:numId="22">
    <w:abstractNumId w:val="43"/>
  </w:num>
  <w:num w:numId="23">
    <w:abstractNumId w:val="42"/>
  </w:num>
  <w:num w:numId="24">
    <w:abstractNumId w:val="10"/>
  </w:num>
  <w:num w:numId="25">
    <w:abstractNumId w:val="18"/>
  </w:num>
  <w:num w:numId="26">
    <w:abstractNumId w:val="23"/>
  </w:num>
  <w:num w:numId="27">
    <w:abstractNumId w:val="9"/>
  </w:num>
  <w:num w:numId="28">
    <w:abstractNumId w:val="22"/>
  </w:num>
  <w:num w:numId="29">
    <w:abstractNumId w:val="31"/>
  </w:num>
  <w:num w:numId="30">
    <w:abstractNumId w:val="20"/>
  </w:num>
  <w:num w:numId="31">
    <w:abstractNumId w:val="12"/>
  </w:num>
  <w:num w:numId="32">
    <w:abstractNumId w:val="28"/>
  </w:num>
  <w:num w:numId="33">
    <w:abstractNumId w:val="11"/>
  </w:num>
  <w:num w:numId="34">
    <w:abstractNumId w:val="6"/>
  </w:num>
  <w:num w:numId="35">
    <w:abstractNumId w:val="7"/>
  </w:num>
  <w:num w:numId="36">
    <w:abstractNumId w:val="37"/>
  </w:num>
  <w:num w:numId="37">
    <w:abstractNumId w:val="24"/>
  </w:num>
  <w:num w:numId="38">
    <w:abstractNumId w:val="8"/>
  </w:num>
  <w:num w:numId="39">
    <w:abstractNumId w:val="35"/>
  </w:num>
  <w:num w:numId="40">
    <w:abstractNumId w:val="44"/>
  </w:num>
  <w:num w:numId="41">
    <w:abstractNumId w:val="14"/>
  </w:num>
  <w:num w:numId="42">
    <w:abstractNumId w:val="19"/>
  </w:num>
  <w:num w:numId="43">
    <w:abstractNumId w:val="30"/>
  </w:num>
  <w:num w:numId="44">
    <w:abstractNumId w:val="4"/>
  </w:num>
  <w:num w:numId="45">
    <w:abstractNumId w:val="0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40462"/>
    <w:rsid w:val="0004499C"/>
    <w:rsid w:val="000654C0"/>
    <w:rsid w:val="00070490"/>
    <w:rsid w:val="0007537F"/>
    <w:rsid w:val="00082DF1"/>
    <w:rsid w:val="000851E5"/>
    <w:rsid w:val="000A19F8"/>
    <w:rsid w:val="000F7A3E"/>
    <w:rsid w:val="00130E23"/>
    <w:rsid w:val="00130E46"/>
    <w:rsid w:val="001358BD"/>
    <w:rsid w:val="00140E6F"/>
    <w:rsid w:val="00141B8C"/>
    <w:rsid w:val="00154CFA"/>
    <w:rsid w:val="001576B5"/>
    <w:rsid w:val="0018480B"/>
    <w:rsid w:val="001A668C"/>
    <w:rsid w:val="001B546F"/>
    <w:rsid w:val="001B7206"/>
    <w:rsid w:val="001C3397"/>
    <w:rsid w:val="001F137D"/>
    <w:rsid w:val="001F6736"/>
    <w:rsid w:val="00203886"/>
    <w:rsid w:val="00205EFA"/>
    <w:rsid w:val="0021423E"/>
    <w:rsid w:val="00237AB0"/>
    <w:rsid w:val="00242DFA"/>
    <w:rsid w:val="00267E53"/>
    <w:rsid w:val="002836FB"/>
    <w:rsid w:val="00285F20"/>
    <w:rsid w:val="00290AE4"/>
    <w:rsid w:val="002A5FB6"/>
    <w:rsid w:val="002B62DE"/>
    <w:rsid w:val="002C68C5"/>
    <w:rsid w:val="002D1EB8"/>
    <w:rsid w:val="002D601E"/>
    <w:rsid w:val="002F2780"/>
    <w:rsid w:val="002F7EB1"/>
    <w:rsid w:val="003110AD"/>
    <w:rsid w:val="00312838"/>
    <w:rsid w:val="0031626E"/>
    <w:rsid w:val="00323194"/>
    <w:rsid w:val="00323FC0"/>
    <w:rsid w:val="00331C03"/>
    <w:rsid w:val="0038783A"/>
    <w:rsid w:val="003B7F7F"/>
    <w:rsid w:val="003D5C49"/>
    <w:rsid w:val="00417A5E"/>
    <w:rsid w:val="00422BDC"/>
    <w:rsid w:val="00432670"/>
    <w:rsid w:val="0044266E"/>
    <w:rsid w:val="004453FD"/>
    <w:rsid w:val="004578E8"/>
    <w:rsid w:val="00475326"/>
    <w:rsid w:val="00481E4B"/>
    <w:rsid w:val="00485FEF"/>
    <w:rsid w:val="00491C07"/>
    <w:rsid w:val="004936AF"/>
    <w:rsid w:val="00495924"/>
    <w:rsid w:val="004C3AB9"/>
    <w:rsid w:val="004D751D"/>
    <w:rsid w:val="004D7F97"/>
    <w:rsid w:val="004F4D59"/>
    <w:rsid w:val="004F7D4F"/>
    <w:rsid w:val="005663DA"/>
    <w:rsid w:val="00586A45"/>
    <w:rsid w:val="005A5F84"/>
    <w:rsid w:val="005B2451"/>
    <w:rsid w:val="005B41AA"/>
    <w:rsid w:val="005C5B8B"/>
    <w:rsid w:val="005C69A0"/>
    <w:rsid w:val="005D45DA"/>
    <w:rsid w:val="00600467"/>
    <w:rsid w:val="00603603"/>
    <w:rsid w:val="00640E46"/>
    <w:rsid w:val="0065790F"/>
    <w:rsid w:val="0066353B"/>
    <w:rsid w:val="006649BA"/>
    <w:rsid w:val="00671AB8"/>
    <w:rsid w:val="00690C78"/>
    <w:rsid w:val="00702745"/>
    <w:rsid w:val="00705C48"/>
    <w:rsid w:val="00707B2E"/>
    <w:rsid w:val="00715DF8"/>
    <w:rsid w:val="00727984"/>
    <w:rsid w:val="0074554B"/>
    <w:rsid w:val="00747944"/>
    <w:rsid w:val="007713A7"/>
    <w:rsid w:val="00772ED5"/>
    <w:rsid w:val="007A70D4"/>
    <w:rsid w:val="007D42D4"/>
    <w:rsid w:val="008335A9"/>
    <w:rsid w:val="00846B0E"/>
    <w:rsid w:val="00847991"/>
    <w:rsid w:val="00861B55"/>
    <w:rsid w:val="008C4BB9"/>
    <w:rsid w:val="008C72D6"/>
    <w:rsid w:val="008F1DF6"/>
    <w:rsid w:val="008F564C"/>
    <w:rsid w:val="00903C38"/>
    <w:rsid w:val="009276D9"/>
    <w:rsid w:val="00932E92"/>
    <w:rsid w:val="00934D13"/>
    <w:rsid w:val="009715CC"/>
    <w:rsid w:val="009749EF"/>
    <w:rsid w:val="00982BAC"/>
    <w:rsid w:val="00985445"/>
    <w:rsid w:val="00993AC2"/>
    <w:rsid w:val="009944E9"/>
    <w:rsid w:val="00996FB1"/>
    <w:rsid w:val="009A3F3C"/>
    <w:rsid w:val="009A4F1B"/>
    <w:rsid w:val="009A6913"/>
    <w:rsid w:val="009C2C6C"/>
    <w:rsid w:val="009C55B7"/>
    <w:rsid w:val="009E575C"/>
    <w:rsid w:val="009F655D"/>
    <w:rsid w:val="00A24DE1"/>
    <w:rsid w:val="00A273C3"/>
    <w:rsid w:val="00A311E9"/>
    <w:rsid w:val="00A37962"/>
    <w:rsid w:val="00A42097"/>
    <w:rsid w:val="00A57DCF"/>
    <w:rsid w:val="00A77CAE"/>
    <w:rsid w:val="00A81EE3"/>
    <w:rsid w:val="00A84C11"/>
    <w:rsid w:val="00AB0916"/>
    <w:rsid w:val="00AC0B92"/>
    <w:rsid w:val="00AC1542"/>
    <w:rsid w:val="00B31120"/>
    <w:rsid w:val="00B66A85"/>
    <w:rsid w:val="00B73627"/>
    <w:rsid w:val="00BA012D"/>
    <w:rsid w:val="00BA1D2A"/>
    <w:rsid w:val="00BB2AFC"/>
    <w:rsid w:val="00BB371F"/>
    <w:rsid w:val="00BB6EEB"/>
    <w:rsid w:val="00BC2DB8"/>
    <w:rsid w:val="00BF664D"/>
    <w:rsid w:val="00C52928"/>
    <w:rsid w:val="00C55DFA"/>
    <w:rsid w:val="00C60815"/>
    <w:rsid w:val="00C674DA"/>
    <w:rsid w:val="00C767DC"/>
    <w:rsid w:val="00C845E6"/>
    <w:rsid w:val="00C94908"/>
    <w:rsid w:val="00CF0219"/>
    <w:rsid w:val="00CF6C73"/>
    <w:rsid w:val="00D001F8"/>
    <w:rsid w:val="00D04C54"/>
    <w:rsid w:val="00D073DC"/>
    <w:rsid w:val="00D33E82"/>
    <w:rsid w:val="00DA10DF"/>
    <w:rsid w:val="00DB1F66"/>
    <w:rsid w:val="00DB453D"/>
    <w:rsid w:val="00DD40A2"/>
    <w:rsid w:val="00DF0AE5"/>
    <w:rsid w:val="00DF0C66"/>
    <w:rsid w:val="00DF2467"/>
    <w:rsid w:val="00E030E1"/>
    <w:rsid w:val="00E05373"/>
    <w:rsid w:val="00E07B06"/>
    <w:rsid w:val="00E328CB"/>
    <w:rsid w:val="00E767CA"/>
    <w:rsid w:val="00EA4E19"/>
    <w:rsid w:val="00EB4CD3"/>
    <w:rsid w:val="00ED4ACB"/>
    <w:rsid w:val="00F274BF"/>
    <w:rsid w:val="00F74568"/>
    <w:rsid w:val="00F94BEE"/>
    <w:rsid w:val="00FA02C4"/>
    <w:rsid w:val="00FD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31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9F2421E-9261-4BD6-A416-89C08BEE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36</Pages>
  <Words>9460</Words>
  <Characters>53924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2017-01-31T03:44:00Z</cp:lastPrinted>
  <dcterms:created xsi:type="dcterms:W3CDTF">2017-01-25T16:39:00Z</dcterms:created>
  <dcterms:modified xsi:type="dcterms:W3CDTF">2017-02-04T03:22:00Z</dcterms:modified>
</cp:coreProperties>
</file>